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EB3D42" w:rsidRDefault="00EB3D42" w:rsidP="00573019">
      <w:pPr>
        <w:jc w:val="right"/>
      </w:pPr>
    </w:p>
    <w:p w:rsidR="00EB3D42" w:rsidRDefault="00EB3D42" w:rsidP="00573019">
      <w:pPr>
        <w:jc w:val="right"/>
      </w:pPr>
    </w:p>
    <w:p w:rsidR="00EB3D42" w:rsidRPr="00E0076E" w:rsidRDefault="006F0043" w:rsidP="00EB3D42">
      <w:pPr>
        <w:jc w:val="center"/>
        <w:rPr>
          <w:color w:val="FF0000"/>
        </w:rPr>
      </w:pPr>
      <w:r>
        <w:rPr>
          <w:noProof/>
          <w:color w:val="FF0000"/>
        </w:rPr>
        <w:drawing>
          <wp:inline distT="0" distB="0" distL="0" distR="0">
            <wp:extent cx="695325" cy="9144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695325" cy="914400"/>
                    </a:xfrm>
                    <a:prstGeom prst="rect">
                      <a:avLst/>
                    </a:prstGeom>
                    <a:noFill/>
                    <a:ln w="9525">
                      <a:noFill/>
                      <a:miter lim="800000"/>
                      <a:headEnd/>
                      <a:tailEnd/>
                    </a:ln>
                  </pic:spPr>
                </pic:pic>
              </a:graphicData>
            </a:graphic>
          </wp:inline>
        </w:drawing>
      </w:r>
    </w:p>
    <w:p w:rsidR="00EB3D42" w:rsidRPr="00E0076E" w:rsidRDefault="00EB3D42" w:rsidP="00EB3D42">
      <w:pPr>
        <w:jc w:val="center"/>
        <w:rPr>
          <w:color w:val="FF0000"/>
        </w:rPr>
      </w:pPr>
    </w:p>
    <w:tbl>
      <w:tblPr>
        <w:tblW w:w="0" w:type="auto"/>
        <w:tblLayout w:type="fixed"/>
        <w:tblLook w:val="0000"/>
      </w:tblPr>
      <w:tblGrid>
        <w:gridCol w:w="2628"/>
        <w:gridCol w:w="441"/>
        <w:gridCol w:w="2439"/>
        <w:gridCol w:w="360"/>
        <w:gridCol w:w="1186"/>
        <w:gridCol w:w="2622"/>
      </w:tblGrid>
      <w:tr w:rsidR="00EB3D42" w:rsidRPr="00813CF9" w:rsidTr="005936E6">
        <w:trPr>
          <w:trHeight w:val="397"/>
        </w:trPr>
        <w:tc>
          <w:tcPr>
            <w:tcW w:w="9676" w:type="dxa"/>
            <w:gridSpan w:val="6"/>
          </w:tcPr>
          <w:p w:rsidR="00EB3D42" w:rsidRPr="00813CF9" w:rsidRDefault="00EB3D42" w:rsidP="005B0490">
            <w:pPr>
              <w:snapToGrid w:val="0"/>
              <w:jc w:val="center"/>
              <w:rPr>
                <w:b/>
                <w:bCs/>
                <w:color w:val="auto"/>
                <w:sz w:val="36"/>
                <w:szCs w:val="36"/>
              </w:rPr>
            </w:pPr>
            <w:r w:rsidRPr="00813CF9">
              <w:rPr>
                <w:b/>
                <w:bCs/>
                <w:color w:val="auto"/>
                <w:sz w:val="36"/>
                <w:szCs w:val="36"/>
              </w:rPr>
              <w:t xml:space="preserve">АДМИНИСТРАЦИЯ </w:t>
            </w:r>
          </w:p>
          <w:p w:rsidR="00EB3D42" w:rsidRPr="00813CF9" w:rsidRDefault="00C06D3B" w:rsidP="005B0490">
            <w:pPr>
              <w:snapToGrid w:val="0"/>
              <w:jc w:val="center"/>
              <w:rPr>
                <w:b/>
                <w:bCs/>
                <w:color w:val="auto"/>
                <w:sz w:val="36"/>
                <w:szCs w:val="36"/>
                <w:lang w:eastAsia="ar-SA"/>
              </w:rPr>
            </w:pPr>
            <w:r w:rsidRPr="00813CF9">
              <w:rPr>
                <w:b/>
                <w:bCs/>
                <w:color w:val="auto"/>
                <w:sz w:val="36"/>
                <w:szCs w:val="36"/>
              </w:rPr>
              <w:t>КОЗЛОВСКОГО</w:t>
            </w:r>
            <w:r w:rsidR="00EB3D42" w:rsidRPr="00813CF9">
              <w:rPr>
                <w:b/>
                <w:bCs/>
                <w:color w:val="auto"/>
                <w:sz w:val="36"/>
                <w:szCs w:val="36"/>
              </w:rPr>
              <w:t xml:space="preserve"> СЕЛЬСОВЕТА </w:t>
            </w:r>
          </w:p>
          <w:p w:rsidR="00EB3D42" w:rsidRPr="00813CF9" w:rsidRDefault="00EB3D42" w:rsidP="005B0490">
            <w:pPr>
              <w:suppressAutoHyphens/>
              <w:jc w:val="center"/>
              <w:rPr>
                <w:b/>
                <w:bCs/>
                <w:color w:val="auto"/>
                <w:sz w:val="36"/>
                <w:szCs w:val="36"/>
                <w:lang w:eastAsia="ar-SA"/>
              </w:rPr>
            </w:pPr>
            <w:r w:rsidRPr="00813CF9">
              <w:rPr>
                <w:b/>
                <w:bCs/>
                <w:color w:val="auto"/>
                <w:sz w:val="36"/>
                <w:szCs w:val="36"/>
              </w:rPr>
              <w:t>БЕЛИНСКОГО РАЙОНА ПЕНЗЕНСКОЙ ОБЛАСТИ</w:t>
            </w:r>
          </w:p>
        </w:tc>
      </w:tr>
      <w:tr w:rsidR="00EB3D42" w:rsidRPr="00813CF9" w:rsidTr="005936E6">
        <w:tc>
          <w:tcPr>
            <w:tcW w:w="9676" w:type="dxa"/>
            <w:gridSpan w:val="6"/>
          </w:tcPr>
          <w:p w:rsidR="00EB3D42" w:rsidRPr="00813CF9" w:rsidRDefault="00EB3D42" w:rsidP="005B0490">
            <w:pPr>
              <w:suppressAutoHyphens/>
              <w:snapToGrid w:val="0"/>
              <w:jc w:val="center"/>
              <w:rPr>
                <w:b/>
                <w:bCs/>
                <w:color w:val="auto"/>
                <w:sz w:val="16"/>
                <w:szCs w:val="16"/>
                <w:lang w:eastAsia="ar-SA"/>
              </w:rPr>
            </w:pPr>
          </w:p>
        </w:tc>
      </w:tr>
      <w:tr w:rsidR="00EB3D42" w:rsidRPr="00813CF9" w:rsidTr="005936E6">
        <w:tc>
          <w:tcPr>
            <w:tcW w:w="9676" w:type="dxa"/>
            <w:gridSpan w:val="6"/>
          </w:tcPr>
          <w:p w:rsidR="00EB3D42" w:rsidRPr="00813CF9" w:rsidRDefault="00EB3D42" w:rsidP="005B0490">
            <w:pPr>
              <w:snapToGrid w:val="0"/>
              <w:jc w:val="center"/>
              <w:rPr>
                <w:color w:val="auto"/>
                <w:sz w:val="28"/>
                <w:szCs w:val="28"/>
                <w:lang w:eastAsia="ar-SA"/>
              </w:rPr>
            </w:pPr>
            <w:r w:rsidRPr="00813CF9">
              <w:rPr>
                <w:color w:val="auto"/>
                <w:sz w:val="28"/>
                <w:szCs w:val="28"/>
              </w:rPr>
              <w:t>ПОСТАНОВЛЕНИЕ</w:t>
            </w:r>
          </w:p>
          <w:p w:rsidR="00EB3D42" w:rsidRPr="00813CF9" w:rsidRDefault="00EB3D42" w:rsidP="005B0490">
            <w:pPr>
              <w:suppressAutoHyphens/>
              <w:jc w:val="center"/>
              <w:rPr>
                <w:color w:val="auto"/>
                <w:sz w:val="12"/>
                <w:szCs w:val="12"/>
                <w:lang w:eastAsia="ar-SA"/>
              </w:rPr>
            </w:pPr>
          </w:p>
        </w:tc>
      </w:tr>
      <w:tr w:rsidR="00EB3D42" w:rsidRPr="00813CF9" w:rsidTr="005936E6">
        <w:tc>
          <w:tcPr>
            <w:tcW w:w="2628" w:type="dxa"/>
          </w:tcPr>
          <w:p w:rsidR="00EB3D42" w:rsidRPr="00813CF9" w:rsidRDefault="00EB3D42" w:rsidP="005B0490">
            <w:pPr>
              <w:suppressAutoHyphens/>
              <w:snapToGrid w:val="0"/>
              <w:jc w:val="center"/>
              <w:rPr>
                <w:b/>
                <w:bCs/>
                <w:color w:val="auto"/>
                <w:lang w:eastAsia="ar-SA"/>
              </w:rPr>
            </w:pPr>
          </w:p>
        </w:tc>
        <w:tc>
          <w:tcPr>
            <w:tcW w:w="441" w:type="dxa"/>
          </w:tcPr>
          <w:p w:rsidR="00EB3D42" w:rsidRPr="00813CF9" w:rsidRDefault="00EB3D42" w:rsidP="005B0490">
            <w:pPr>
              <w:suppressAutoHyphens/>
              <w:snapToGrid w:val="0"/>
              <w:rPr>
                <w:color w:val="auto"/>
                <w:lang w:eastAsia="ar-SA"/>
              </w:rPr>
            </w:pPr>
            <w:r w:rsidRPr="00813CF9">
              <w:rPr>
                <w:color w:val="auto"/>
              </w:rPr>
              <w:t>от</w:t>
            </w:r>
          </w:p>
        </w:tc>
        <w:tc>
          <w:tcPr>
            <w:tcW w:w="2439" w:type="dxa"/>
            <w:tcBorders>
              <w:top w:val="nil"/>
              <w:left w:val="nil"/>
              <w:bottom w:val="single" w:sz="4" w:space="0" w:color="000000"/>
              <w:right w:val="nil"/>
            </w:tcBorders>
          </w:tcPr>
          <w:p w:rsidR="00EB3D42" w:rsidRPr="00813CF9" w:rsidRDefault="00181E2E" w:rsidP="005936E6">
            <w:pPr>
              <w:suppressAutoHyphens/>
              <w:snapToGrid w:val="0"/>
              <w:jc w:val="center"/>
              <w:rPr>
                <w:color w:val="auto"/>
                <w:lang w:eastAsia="ar-SA"/>
              </w:rPr>
            </w:pPr>
            <w:r>
              <w:rPr>
                <w:color w:val="auto"/>
                <w:lang w:eastAsia="ar-SA"/>
              </w:rPr>
              <w:t>2</w:t>
            </w:r>
            <w:r w:rsidR="005936E6">
              <w:rPr>
                <w:color w:val="auto"/>
                <w:lang w:eastAsia="ar-SA"/>
              </w:rPr>
              <w:t>5</w:t>
            </w:r>
            <w:r w:rsidR="00CE4C56" w:rsidRPr="00813CF9">
              <w:rPr>
                <w:color w:val="auto"/>
                <w:lang w:eastAsia="ar-SA"/>
              </w:rPr>
              <w:t>.1</w:t>
            </w:r>
            <w:r w:rsidR="00813CF9" w:rsidRPr="00813CF9">
              <w:rPr>
                <w:color w:val="auto"/>
                <w:lang w:eastAsia="ar-SA"/>
              </w:rPr>
              <w:t>2</w:t>
            </w:r>
            <w:r w:rsidR="00CE4C56" w:rsidRPr="00813CF9">
              <w:rPr>
                <w:color w:val="auto"/>
                <w:lang w:eastAsia="ar-SA"/>
              </w:rPr>
              <w:t>.2020</w:t>
            </w:r>
          </w:p>
        </w:tc>
        <w:tc>
          <w:tcPr>
            <w:tcW w:w="360" w:type="dxa"/>
          </w:tcPr>
          <w:p w:rsidR="00EB3D42" w:rsidRPr="00813CF9" w:rsidRDefault="00EB3D42" w:rsidP="005B0490">
            <w:pPr>
              <w:suppressAutoHyphens/>
              <w:snapToGrid w:val="0"/>
              <w:jc w:val="center"/>
              <w:rPr>
                <w:color w:val="auto"/>
                <w:lang w:eastAsia="ar-SA"/>
              </w:rPr>
            </w:pPr>
            <w:r w:rsidRPr="00813CF9">
              <w:rPr>
                <w:color w:val="auto"/>
              </w:rPr>
              <w:t>№</w:t>
            </w:r>
          </w:p>
        </w:tc>
        <w:tc>
          <w:tcPr>
            <w:tcW w:w="1186" w:type="dxa"/>
            <w:tcBorders>
              <w:top w:val="nil"/>
              <w:left w:val="nil"/>
              <w:bottom w:val="single" w:sz="4" w:space="0" w:color="000000"/>
              <w:right w:val="nil"/>
            </w:tcBorders>
          </w:tcPr>
          <w:p w:rsidR="00EB3D42" w:rsidRPr="00813CF9" w:rsidRDefault="005936E6" w:rsidP="005B0490">
            <w:pPr>
              <w:suppressAutoHyphens/>
              <w:snapToGrid w:val="0"/>
              <w:jc w:val="center"/>
              <w:rPr>
                <w:color w:val="auto"/>
                <w:sz w:val="28"/>
                <w:szCs w:val="28"/>
                <w:lang w:eastAsia="ar-SA"/>
              </w:rPr>
            </w:pPr>
            <w:r>
              <w:rPr>
                <w:color w:val="auto"/>
                <w:sz w:val="28"/>
                <w:szCs w:val="28"/>
                <w:lang w:eastAsia="ar-SA"/>
              </w:rPr>
              <w:t>94-33/3</w:t>
            </w:r>
          </w:p>
        </w:tc>
        <w:tc>
          <w:tcPr>
            <w:tcW w:w="2622" w:type="dxa"/>
          </w:tcPr>
          <w:p w:rsidR="00EB3D42" w:rsidRPr="00813CF9" w:rsidRDefault="00EB3D42" w:rsidP="005B0490">
            <w:pPr>
              <w:suppressAutoHyphens/>
              <w:snapToGrid w:val="0"/>
              <w:jc w:val="center"/>
              <w:rPr>
                <w:color w:val="auto"/>
                <w:lang w:eastAsia="ar-SA"/>
              </w:rPr>
            </w:pPr>
          </w:p>
        </w:tc>
      </w:tr>
      <w:tr w:rsidR="00EB3D42" w:rsidRPr="00813CF9" w:rsidTr="005936E6">
        <w:trPr>
          <w:cantSplit/>
        </w:trPr>
        <w:tc>
          <w:tcPr>
            <w:tcW w:w="2628" w:type="dxa"/>
          </w:tcPr>
          <w:p w:rsidR="00EB3D42" w:rsidRPr="00813CF9" w:rsidRDefault="00EB3D42" w:rsidP="005B0490">
            <w:pPr>
              <w:suppressAutoHyphens/>
              <w:snapToGrid w:val="0"/>
              <w:jc w:val="center"/>
              <w:rPr>
                <w:b/>
                <w:bCs/>
                <w:color w:val="auto"/>
                <w:lang w:eastAsia="ar-SA"/>
              </w:rPr>
            </w:pPr>
          </w:p>
        </w:tc>
        <w:tc>
          <w:tcPr>
            <w:tcW w:w="4426" w:type="dxa"/>
            <w:gridSpan w:val="4"/>
          </w:tcPr>
          <w:p w:rsidR="00EB3D42" w:rsidRPr="00813CF9" w:rsidRDefault="00EB3D42" w:rsidP="00C06D3B">
            <w:pPr>
              <w:suppressAutoHyphens/>
              <w:snapToGrid w:val="0"/>
              <w:jc w:val="center"/>
              <w:rPr>
                <w:color w:val="auto"/>
                <w:lang w:eastAsia="ar-SA"/>
              </w:rPr>
            </w:pPr>
            <w:r w:rsidRPr="00813CF9">
              <w:rPr>
                <w:color w:val="auto"/>
              </w:rPr>
              <w:t xml:space="preserve">с. </w:t>
            </w:r>
            <w:r w:rsidR="00C06D3B" w:rsidRPr="00813CF9">
              <w:rPr>
                <w:color w:val="auto"/>
              </w:rPr>
              <w:t>Козловка</w:t>
            </w:r>
          </w:p>
        </w:tc>
        <w:tc>
          <w:tcPr>
            <w:tcW w:w="2622" w:type="dxa"/>
          </w:tcPr>
          <w:p w:rsidR="00EB3D42" w:rsidRPr="00813CF9" w:rsidRDefault="00EB3D42" w:rsidP="005B0490">
            <w:pPr>
              <w:suppressAutoHyphens/>
              <w:snapToGrid w:val="0"/>
              <w:jc w:val="center"/>
              <w:rPr>
                <w:color w:val="auto"/>
                <w:lang w:eastAsia="ar-SA"/>
              </w:rPr>
            </w:pPr>
          </w:p>
        </w:tc>
      </w:tr>
    </w:tbl>
    <w:p w:rsidR="00EB3D42" w:rsidRPr="00813CF9" w:rsidRDefault="00EB3D42" w:rsidP="00EB3D42">
      <w:pPr>
        <w:rPr>
          <w:color w:val="auto"/>
          <w:lang w:eastAsia="ar-SA"/>
        </w:rPr>
      </w:pPr>
    </w:p>
    <w:p w:rsidR="00EB3D42" w:rsidRPr="00813CF9" w:rsidRDefault="00EB3D42" w:rsidP="00EB3D42">
      <w:pPr>
        <w:jc w:val="center"/>
        <w:rPr>
          <w:b/>
          <w:bCs/>
          <w:color w:val="auto"/>
          <w:sz w:val="28"/>
          <w:szCs w:val="28"/>
        </w:rPr>
      </w:pPr>
    </w:p>
    <w:p w:rsidR="00EB3D42" w:rsidRPr="00813CF9" w:rsidRDefault="00EB3D42" w:rsidP="00EB3D42">
      <w:pPr>
        <w:jc w:val="center"/>
        <w:rPr>
          <w:b/>
          <w:bCs/>
          <w:color w:val="auto"/>
          <w:sz w:val="28"/>
          <w:szCs w:val="28"/>
        </w:rPr>
      </w:pPr>
      <w:r w:rsidRPr="00813CF9">
        <w:rPr>
          <w:b/>
          <w:bCs/>
          <w:color w:val="auto"/>
          <w:sz w:val="28"/>
          <w:szCs w:val="28"/>
        </w:rPr>
        <w:t>О бюджет</w:t>
      </w:r>
      <w:r w:rsidR="006F3F9B">
        <w:rPr>
          <w:b/>
          <w:bCs/>
          <w:color w:val="auto"/>
          <w:sz w:val="28"/>
          <w:szCs w:val="28"/>
        </w:rPr>
        <w:t>е</w:t>
      </w:r>
      <w:r w:rsidR="00C06D3B" w:rsidRPr="00813CF9">
        <w:rPr>
          <w:b/>
          <w:bCs/>
          <w:color w:val="auto"/>
          <w:sz w:val="28"/>
          <w:szCs w:val="28"/>
        </w:rPr>
        <w:t>Козловского</w:t>
      </w:r>
      <w:r w:rsidRPr="00813CF9">
        <w:rPr>
          <w:b/>
          <w:bCs/>
          <w:color w:val="auto"/>
          <w:sz w:val="28"/>
          <w:szCs w:val="28"/>
        </w:rPr>
        <w:t xml:space="preserve"> сельсовета Белинского района </w:t>
      </w:r>
    </w:p>
    <w:p w:rsidR="00EB3D42" w:rsidRPr="00813CF9" w:rsidRDefault="00EB3D42" w:rsidP="00EB3D42">
      <w:pPr>
        <w:jc w:val="center"/>
        <w:rPr>
          <w:b/>
          <w:bCs/>
          <w:color w:val="auto"/>
          <w:sz w:val="28"/>
          <w:szCs w:val="28"/>
          <w:lang w:eastAsia="ar-SA"/>
        </w:rPr>
      </w:pPr>
      <w:r w:rsidRPr="00813CF9">
        <w:rPr>
          <w:b/>
          <w:bCs/>
          <w:color w:val="auto"/>
          <w:sz w:val="28"/>
          <w:szCs w:val="28"/>
        </w:rPr>
        <w:t>Пензенской области на 202</w:t>
      </w:r>
      <w:r w:rsidR="00CE4C56" w:rsidRPr="00813CF9">
        <w:rPr>
          <w:b/>
          <w:bCs/>
          <w:color w:val="auto"/>
          <w:sz w:val="28"/>
          <w:szCs w:val="28"/>
        </w:rPr>
        <w:t>1</w:t>
      </w:r>
      <w:r w:rsidRPr="00813CF9">
        <w:rPr>
          <w:b/>
          <w:bCs/>
          <w:color w:val="auto"/>
          <w:sz w:val="28"/>
          <w:szCs w:val="28"/>
        </w:rPr>
        <w:t xml:space="preserve"> год и на плановый период 202</w:t>
      </w:r>
      <w:r w:rsidR="00CE4C56" w:rsidRPr="00813CF9">
        <w:rPr>
          <w:b/>
          <w:bCs/>
          <w:color w:val="auto"/>
          <w:sz w:val="28"/>
          <w:szCs w:val="28"/>
        </w:rPr>
        <w:t>2</w:t>
      </w:r>
      <w:r w:rsidRPr="00813CF9">
        <w:rPr>
          <w:b/>
          <w:bCs/>
          <w:color w:val="auto"/>
          <w:sz w:val="28"/>
          <w:szCs w:val="28"/>
        </w:rPr>
        <w:t xml:space="preserve"> и 202</w:t>
      </w:r>
      <w:r w:rsidR="00CE4C56" w:rsidRPr="00813CF9">
        <w:rPr>
          <w:b/>
          <w:bCs/>
          <w:color w:val="auto"/>
          <w:sz w:val="28"/>
          <w:szCs w:val="28"/>
        </w:rPr>
        <w:t>3</w:t>
      </w:r>
      <w:r w:rsidRPr="00813CF9">
        <w:rPr>
          <w:b/>
          <w:bCs/>
          <w:color w:val="auto"/>
          <w:sz w:val="28"/>
          <w:szCs w:val="28"/>
        </w:rPr>
        <w:t xml:space="preserve"> годов </w:t>
      </w:r>
    </w:p>
    <w:p w:rsidR="00EB3D42" w:rsidRPr="00813CF9" w:rsidRDefault="00EB3D42" w:rsidP="00EB3D42">
      <w:pPr>
        <w:jc w:val="center"/>
        <w:rPr>
          <w:b/>
          <w:bCs/>
          <w:color w:val="auto"/>
          <w:sz w:val="28"/>
          <w:szCs w:val="28"/>
        </w:rPr>
      </w:pPr>
    </w:p>
    <w:p w:rsidR="00EB3D42" w:rsidRPr="00813CF9" w:rsidRDefault="00EB3D42" w:rsidP="00EB3D42">
      <w:pPr>
        <w:ind w:firstLine="545"/>
        <w:jc w:val="both"/>
        <w:rPr>
          <w:color w:val="auto"/>
          <w:sz w:val="28"/>
          <w:szCs w:val="28"/>
        </w:rPr>
      </w:pPr>
      <w:r w:rsidRPr="00813CF9">
        <w:rPr>
          <w:color w:val="auto"/>
          <w:sz w:val="28"/>
          <w:szCs w:val="28"/>
        </w:rPr>
        <w:t xml:space="preserve">    Во исполнение  Положения «О бюджетном процессе в муниципальном образовании </w:t>
      </w:r>
      <w:r w:rsidR="00C06D3B" w:rsidRPr="00813CF9">
        <w:rPr>
          <w:color w:val="auto"/>
          <w:sz w:val="28"/>
          <w:szCs w:val="28"/>
        </w:rPr>
        <w:t>Козловский</w:t>
      </w:r>
      <w:r w:rsidRPr="00813CF9">
        <w:rPr>
          <w:color w:val="auto"/>
          <w:sz w:val="28"/>
          <w:szCs w:val="28"/>
        </w:rPr>
        <w:t xml:space="preserve"> сельсовет» (с последующими изменениями), утвержденным решением Комитета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от  14.11.2013 № </w:t>
      </w:r>
      <w:r w:rsidR="00C06D3B" w:rsidRPr="00813CF9">
        <w:rPr>
          <w:color w:val="auto"/>
          <w:sz w:val="28"/>
          <w:szCs w:val="28"/>
        </w:rPr>
        <w:t>319-81/1/4</w:t>
      </w:r>
      <w:r w:rsidRPr="00813CF9">
        <w:rPr>
          <w:color w:val="auto"/>
          <w:sz w:val="28"/>
          <w:szCs w:val="28"/>
        </w:rPr>
        <w:t>,</w:t>
      </w:r>
    </w:p>
    <w:p w:rsidR="00EB3D42" w:rsidRPr="00813CF9" w:rsidRDefault="00EB3D42" w:rsidP="00EB3D42">
      <w:pPr>
        <w:ind w:firstLine="545"/>
        <w:jc w:val="both"/>
        <w:rPr>
          <w:color w:val="auto"/>
          <w:sz w:val="28"/>
          <w:szCs w:val="28"/>
        </w:rPr>
      </w:pPr>
    </w:p>
    <w:p w:rsidR="00EB3D42" w:rsidRPr="00813CF9" w:rsidRDefault="00EB3D42" w:rsidP="00EB3D42">
      <w:pPr>
        <w:tabs>
          <w:tab w:val="center" w:pos="4819"/>
          <w:tab w:val="left" w:pos="6765"/>
        </w:tabs>
        <w:rPr>
          <w:b/>
          <w:bCs/>
          <w:color w:val="auto"/>
          <w:sz w:val="28"/>
          <w:szCs w:val="28"/>
        </w:rPr>
      </w:pPr>
      <w:r w:rsidRPr="00813CF9">
        <w:rPr>
          <w:b/>
          <w:bCs/>
          <w:color w:val="auto"/>
          <w:sz w:val="28"/>
          <w:szCs w:val="28"/>
        </w:rPr>
        <w:tab/>
      </w:r>
      <w:r w:rsidRPr="00813CF9">
        <w:rPr>
          <w:bCs/>
          <w:color w:val="auto"/>
          <w:sz w:val="28"/>
          <w:szCs w:val="28"/>
        </w:rPr>
        <w:t>а</w:t>
      </w:r>
      <w:r w:rsidRPr="00813CF9">
        <w:rPr>
          <w:color w:val="auto"/>
          <w:sz w:val="28"/>
          <w:szCs w:val="28"/>
        </w:rPr>
        <w:t xml:space="preserve">дминистрация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w:t>
      </w:r>
      <w:r w:rsidRPr="00813CF9">
        <w:rPr>
          <w:b/>
          <w:bCs/>
          <w:color w:val="auto"/>
          <w:sz w:val="28"/>
          <w:szCs w:val="28"/>
        </w:rPr>
        <w:t>постановляет:</w:t>
      </w:r>
    </w:p>
    <w:p w:rsidR="00EB3D42" w:rsidRPr="00813CF9" w:rsidRDefault="00EB3D42" w:rsidP="00EB3D42">
      <w:pPr>
        <w:tabs>
          <w:tab w:val="center" w:pos="4819"/>
          <w:tab w:val="left" w:pos="6765"/>
        </w:tabs>
        <w:rPr>
          <w:b/>
          <w:bCs/>
          <w:color w:val="auto"/>
          <w:sz w:val="28"/>
          <w:szCs w:val="28"/>
        </w:rPr>
      </w:pPr>
    </w:p>
    <w:p w:rsidR="00EB3D42" w:rsidRPr="00813CF9" w:rsidRDefault="00EB3D42" w:rsidP="00EB3D42">
      <w:pPr>
        <w:ind w:left="-62" w:firstLine="607"/>
        <w:jc w:val="both"/>
        <w:rPr>
          <w:color w:val="auto"/>
          <w:sz w:val="28"/>
          <w:szCs w:val="28"/>
        </w:rPr>
      </w:pPr>
      <w:r w:rsidRPr="00813CF9">
        <w:rPr>
          <w:color w:val="auto"/>
          <w:sz w:val="28"/>
          <w:szCs w:val="28"/>
        </w:rPr>
        <w:t xml:space="preserve">   1. Направить </w:t>
      </w:r>
      <w:r w:rsidR="006F3F9B">
        <w:rPr>
          <w:color w:val="auto"/>
          <w:sz w:val="28"/>
          <w:szCs w:val="28"/>
        </w:rPr>
        <w:t>решение</w:t>
      </w:r>
      <w:r w:rsidRPr="00813CF9">
        <w:rPr>
          <w:color w:val="auto"/>
          <w:sz w:val="28"/>
          <w:szCs w:val="28"/>
        </w:rPr>
        <w:t xml:space="preserve"> «О бюджете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202</w:t>
      </w:r>
      <w:r w:rsidR="00CE4C56" w:rsidRPr="00813CF9">
        <w:rPr>
          <w:color w:val="auto"/>
          <w:sz w:val="28"/>
          <w:szCs w:val="28"/>
        </w:rPr>
        <w:t>1</w:t>
      </w:r>
      <w:r w:rsidRPr="00813CF9">
        <w:rPr>
          <w:color w:val="auto"/>
          <w:sz w:val="28"/>
          <w:szCs w:val="28"/>
        </w:rPr>
        <w:t xml:space="preserve"> год и на плановый период 202</w:t>
      </w:r>
      <w:r w:rsidR="00CE4C56" w:rsidRPr="00813CF9">
        <w:rPr>
          <w:color w:val="auto"/>
          <w:sz w:val="28"/>
          <w:szCs w:val="28"/>
        </w:rPr>
        <w:t>2</w:t>
      </w:r>
      <w:r w:rsidRPr="00813CF9">
        <w:rPr>
          <w:color w:val="auto"/>
          <w:sz w:val="28"/>
          <w:szCs w:val="28"/>
        </w:rPr>
        <w:t xml:space="preserve"> и 202</w:t>
      </w:r>
      <w:r w:rsidR="00CE4C56" w:rsidRPr="00813CF9">
        <w:rPr>
          <w:color w:val="auto"/>
          <w:sz w:val="28"/>
          <w:szCs w:val="28"/>
        </w:rPr>
        <w:t>3</w:t>
      </w:r>
      <w:r w:rsidRPr="00813CF9">
        <w:rPr>
          <w:color w:val="auto"/>
          <w:sz w:val="28"/>
          <w:szCs w:val="28"/>
        </w:rPr>
        <w:t xml:space="preserve"> годов» на рассмотрение в Комитет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w:t>
      </w:r>
    </w:p>
    <w:p w:rsidR="00EB3D42" w:rsidRPr="00813CF9" w:rsidRDefault="00EB3D42" w:rsidP="00EB3D42">
      <w:pPr>
        <w:jc w:val="both"/>
        <w:rPr>
          <w:color w:val="auto"/>
          <w:sz w:val="28"/>
          <w:szCs w:val="28"/>
        </w:rPr>
      </w:pPr>
      <w:r w:rsidRPr="00813CF9">
        <w:rPr>
          <w:color w:val="auto"/>
          <w:sz w:val="28"/>
          <w:szCs w:val="28"/>
        </w:rPr>
        <w:t xml:space="preserve">          2. Настоящее постановление опубликовать в информационном бюллетене  «</w:t>
      </w:r>
      <w:r w:rsidR="00C06D3B" w:rsidRPr="00813CF9">
        <w:rPr>
          <w:color w:val="auto"/>
          <w:sz w:val="28"/>
          <w:szCs w:val="28"/>
        </w:rPr>
        <w:t>Местные ведомости</w:t>
      </w:r>
      <w:r w:rsidRPr="00813CF9">
        <w:rPr>
          <w:color w:val="auto"/>
          <w:sz w:val="28"/>
          <w:szCs w:val="28"/>
        </w:rPr>
        <w:t xml:space="preserve">» и разместить на официальном сайте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сети «Интернет».</w:t>
      </w:r>
    </w:p>
    <w:p w:rsidR="00EB3D42" w:rsidRPr="00813CF9" w:rsidRDefault="00EB3D42" w:rsidP="00EB3D42">
      <w:pPr>
        <w:jc w:val="both"/>
        <w:rPr>
          <w:b/>
          <w:bCs/>
          <w:color w:val="auto"/>
          <w:sz w:val="28"/>
          <w:szCs w:val="28"/>
        </w:rPr>
      </w:pPr>
      <w:r w:rsidRPr="00813CF9">
        <w:rPr>
          <w:color w:val="auto"/>
          <w:sz w:val="28"/>
          <w:szCs w:val="28"/>
        </w:rPr>
        <w:t xml:space="preserve">          3.Контроль за исполнением настоящего постановления возложить на главу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w:t>
      </w:r>
    </w:p>
    <w:p w:rsidR="00EB3D42" w:rsidRPr="00813CF9" w:rsidRDefault="00EB3D42" w:rsidP="00EB3D42">
      <w:pPr>
        <w:ind w:left="-62" w:firstLine="607"/>
        <w:jc w:val="both"/>
        <w:rPr>
          <w:color w:val="auto"/>
          <w:sz w:val="28"/>
          <w:szCs w:val="28"/>
        </w:rPr>
      </w:pPr>
    </w:p>
    <w:p w:rsidR="00EB3D42" w:rsidRPr="00813CF9" w:rsidRDefault="00EB3D42" w:rsidP="00EB3D42">
      <w:pPr>
        <w:ind w:left="-62" w:firstLine="607"/>
        <w:jc w:val="both"/>
        <w:rPr>
          <w:color w:val="auto"/>
          <w:sz w:val="28"/>
          <w:szCs w:val="28"/>
        </w:rPr>
      </w:pPr>
    </w:p>
    <w:p w:rsidR="00EB3D42" w:rsidRPr="00813CF9" w:rsidRDefault="00EB3D42" w:rsidP="00EB3D42">
      <w:pPr>
        <w:ind w:left="-62" w:firstLine="607"/>
        <w:jc w:val="both"/>
        <w:rPr>
          <w:color w:val="auto"/>
          <w:sz w:val="28"/>
          <w:szCs w:val="28"/>
        </w:rPr>
      </w:pPr>
    </w:p>
    <w:p w:rsidR="00EB3D42" w:rsidRPr="00813CF9" w:rsidRDefault="00EB3D42" w:rsidP="00EB3D42">
      <w:pPr>
        <w:autoSpaceDE w:val="0"/>
        <w:autoSpaceDN w:val="0"/>
        <w:adjustRightInd w:val="0"/>
        <w:jc w:val="both"/>
        <w:rPr>
          <w:color w:val="auto"/>
          <w:sz w:val="28"/>
          <w:szCs w:val="28"/>
        </w:rPr>
      </w:pPr>
      <w:r w:rsidRPr="00813CF9">
        <w:rPr>
          <w:color w:val="auto"/>
          <w:sz w:val="28"/>
          <w:szCs w:val="28"/>
        </w:rPr>
        <w:t>Глава администрации</w:t>
      </w:r>
    </w:p>
    <w:p w:rsidR="00EB3D42" w:rsidRPr="00813CF9" w:rsidRDefault="00C06D3B" w:rsidP="00EB3D42">
      <w:pPr>
        <w:autoSpaceDE w:val="0"/>
        <w:autoSpaceDN w:val="0"/>
        <w:adjustRightInd w:val="0"/>
        <w:jc w:val="both"/>
        <w:rPr>
          <w:color w:val="auto"/>
          <w:sz w:val="28"/>
          <w:szCs w:val="28"/>
        </w:rPr>
      </w:pPr>
      <w:r w:rsidRPr="00813CF9">
        <w:rPr>
          <w:color w:val="auto"/>
          <w:sz w:val="28"/>
          <w:szCs w:val="28"/>
        </w:rPr>
        <w:t>Козловского</w:t>
      </w:r>
      <w:r w:rsidR="00EB3D42" w:rsidRPr="00813CF9">
        <w:rPr>
          <w:color w:val="auto"/>
          <w:sz w:val="28"/>
          <w:szCs w:val="28"/>
        </w:rPr>
        <w:t xml:space="preserve"> сельсовета                                               </w:t>
      </w:r>
      <w:r w:rsidRPr="00813CF9">
        <w:rPr>
          <w:color w:val="auto"/>
          <w:sz w:val="28"/>
          <w:szCs w:val="28"/>
        </w:rPr>
        <w:t>В.И.Щеголев</w:t>
      </w:r>
    </w:p>
    <w:p w:rsidR="00EB3D42" w:rsidRPr="00813CF9" w:rsidRDefault="00EB3D42" w:rsidP="00EB3D42">
      <w:pPr>
        <w:rPr>
          <w:color w:val="auto"/>
          <w:sz w:val="28"/>
          <w:szCs w:val="28"/>
        </w:rPr>
      </w:pPr>
    </w:p>
    <w:p w:rsidR="00EB3D42" w:rsidRPr="00813CF9" w:rsidRDefault="00EB3D42" w:rsidP="00EB3D42">
      <w:pPr>
        <w:rPr>
          <w:color w:val="auto"/>
        </w:rPr>
      </w:pPr>
    </w:p>
    <w:p w:rsidR="00EB3D42" w:rsidRPr="00813CF9" w:rsidRDefault="00EB3D42" w:rsidP="00EB3D42">
      <w:pPr>
        <w:rPr>
          <w:color w:val="auto"/>
        </w:rPr>
      </w:pPr>
    </w:p>
    <w:p w:rsidR="00EB3D42" w:rsidRPr="00813CF9" w:rsidRDefault="00EB3D42" w:rsidP="00EB3D42">
      <w:pPr>
        <w:jc w:val="center"/>
        <w:rPr>
          <w:color w:val="auto"/>
        </w:rPr>
      </w:pPr>
    </w:p>
    <w:p w:rsidR="00B17872" w:rsidRPr="00813CF9" w:rsidRDefault="00B17872">
      <w:pPr>
        <w:jc w:val="center"/>
        <w:rPr>
          <w:b/>
          <w:color w:val="auto"/>
          <w:sz w:val="28"/>
        </w:rPr>
      </w:pPr>
    </w:p>
    <w:p w:rsidR="00071DF3" w:rsidRPr="00813CF9" w:rsidRDefault="00071DF3" w:rsidP="00071DF3">
      <w:pPr>
        <w:jc w:val="center"/>
        <w:rPr>
          <w:b/>
          <w:color w:val="auto"/>
          <w:sz w:val="28"/>
        </w:rPr>
      </w:pPr>
    </w:p>
    <w:p w:rsidR="00B21F89" w:rsidRPr="00813CF9" w:rsidRDefault="006F0043" w:rsidP="00B21F89">
      <w:pPr>
        <w:widowControl w:val="0"/>
        <w:jc w:val="center"/>
        <w:rPr>
          <w:color w:val="auto"/>
        </w:rPr>
      </w:pPr>
      <w:r>
        <w:rPr>
          <w:noProof/>
          <w:color w:val="auto"/>
        </w:rPr>
        <w:drawing>
          <wp:inline distT="0" distB="0" distL="0" distR="0">
            <wp:extent cx="733425" cy="933450"/>
            <wp:effectExtent l="19050" t="0" r="9525" b="0"/>
            <wp:docPr id="2" name="Рисунок 1" descr="Герб ППО (вектор) черная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ППО (вектор) черная 2"/>
                    <pic:cNvPicPr>
                      <a:picLocks noChangeAspect="1" noChangeArrowheads="1"/>
                    </pic:cNvPicPr>
                  </pic:nvPicPr>
                  <pic:blipFill>
                    <a:blip r:embed="rId9" cstate="print"/>
                    <a:srcRect/>
                    <a:stretch>
                      <a:fillRect/>
                    </a:stretch>
                  </pic:blipFill>
                  <pic:spPr bwMode="auto">
                    <a:xfrm>
                      <a:off x="0" y="0"/>
                      <a:ext cx="733425" cy="933450"/>
                    </a:xfrm>
                    <a:prstGeom prst="rect">
                      <a:avLst/>
                    </a:prstGeom>
                    <a:noFill/>
                    <a:ln w="9525">
                      <a:noFill/>
                      <a:miter lim="800000"/>
                      <a:headEnd/>
                      <a:tailEnd/>
                    </a:ln>
                  </pic:spPr>
                </pic:pic>
              </a:graphicData>
            </a:graphic>
          </wp:inline>
        </w:drawing>
      </w:r>
    </w:p>
    <w:p w:rsidR="00B21F89" w:rsidRPr="00813CF9" w:rsidRDefault="00B21F89" w:rsidP="00B21F89">
      <w:pPr>
        <w:widowControl w:val="0"/>
        <w:jc w:val="center"/>
        <w:rPr>
          <w:b/>
          <w:bCs/>
          <w:color w:val="auto"/>
          <w:sz w:val="36"/>
          <w:szCs w:val="36"/>
        </w:rPr>
      </w:pPr>
    </w:p>
    <w:p w:rsidR="00B21F89" w:rsidRPr="00813CF9" w:rsidRDefault="00B21F89" w:rsidP="00B21F89">
      <w:pPr>
        <w:widowControl w:val="0"/>
        <w:jc w:val="center"/>
        <w:rPr>
          <w:b/>
          <w:bCs/>
          <w:color w:val="auto"/>
          <w:sz w:val="36"/>
          <w:szCs w:val="36"/>
        </w:rPr>
      </w:pPr>
      <w:r w:rsidRPr="00813CF9">
        <w:rPr>
          <w:b/>
          <w:bCs/>
          <w:color w:val="auto"/>
          <w:sz w:val="36"/>
          <w:szCs w:val="36"/>
        </w:rPr>
        <w:t xml:space="preserve">КОМИТЕТ МЕСТНОГО САМОУПРАВЛЕНИЯ </w:t>
      </w:r>
    </w:p>
    <w:p w:rsidR="00B21F89" w:rsidRPr="00813CF9" w:rsidRDefault="00C06D3B" w:rsidP="00B21F89">
      <w:pPr>
        <w:widowControl w:val="0"/>
        <w:jc w:val="center"/>
        <w:rPr>
          <w:b/>
          <w:bCs/>
          <w:color w:val="auto"/>
          <w:sz w:val="36"/>
          <w:szCs w:val="36"/>
        </w:rPr>
      </w:pPr>
      <w:r w:rsidRPr="00813CF9">
        <w:rPr>
          <w:b/>
          <w:bCs/>
          <w:color w:val="auto"/>
          <w:sz w:val="36"/>
          <w:szCs w:val="36"/>
        </w:rPr>
        <w:t>КОЗЛОВСКОГО</w:t>
      </w:r>
      <w:r w:rsidR="00B21F89" w:rsidRPr="00813CF9">
        <w:rPr>
          <w:b/>
          <w:bCs/>
          <w:color w:val="auto"/>
          <w:sz w:val="36"/>
          <w:szCs w:val="36"/>
        </w:rPr>
        <w:t xml:space="preserve"> СЕЛЬСОВЕТА </w:t>
      </w:r>
    </w:p>
    <w:p w:rsidR="00B21F89" w:rsidRPr="00813CF9" w:rsidRDefault="00B21F89" w:rsidP="00B21F89">
      <w:pPr>
        <w:widowControl w:val="0"/>
        <w:jc w:val="center"/>
        <w:outlineLvl w:val="0"/>
        <w:rPr>
          <w:b/>
          <w:bCs/>
          <w:color w:val="auto"/>
          <w:sz w:val="36"/>
          <w:szCs w:val="36"/>
        </w:rPr>
      </w:pPr>
      <w:r w:rsidRPr="00813CF9">
        <w:rPr>
          <w:b/>
          <w:bCs/>
          <w:color w:val="auto"/>
          <w:sz w:val="36"/>
          <w:szCs w:val="36"/>
        </w:rPr>
        <w:t>БЕЛИНСКОГО РАЙОНА ПЕНЗЕНСКОЙ ОБЛАСТИ</w:t>
      </w:r>
    </w:p>
    <w:p w:rsidR="00B21F89" w:rsidRPr="00813CF9" w:rsidRDefault="00B21F89" w:rsidP="00B21F89">
      <w:pPr>
        <w:widowControl w:val="0"/>
        <w:jc w:val="center"/>
        <w:rPr>
          <w:color w:val="auto"/>
          <w:sz w:val="32"/>
          <w:szCs w:val="32"/>
        </w:rPr>
      </w:pPr>
    </w:p>
    <w:p w:rsidR="00B21F89" w:rsidRPr="00813CF9" w:rsidRDefault="00B21F89" w:rsidP="00B21F89">
      <w:pPr>
        <w:widowControl w:val="0"/>
        <w:jc w:val="center"/>
        <w:rPr>
          <w:b/>
          <w:bCs/>
          <w:color w:val="auto"/>
          <w:sz w:val="32"/>
          <w:szCs w:val="32"/>
        </w:rPr>
      </w:pPr>
      <w:r w:rsidRPr="00813CF9">
        <w:rPr>
          <w:b/>
          <w:bCs/>
          <w:color w:val="auto"/>
          <w:sz w:val="32"/>
          <w:szCs w:val="32"/>
        </w:rPr>
        <w:t xml:space="preserve">РЕШЕНИЕ </w:t>
      </w:r>
    </w:p>
    <w:p w:rsidR="00B21F89" w:rsidRPr="00813CF9" w:rsidRDefault="00B21F89" w:rsidP="00B21F89">
      <w:pPr>
        <w:widowControl w:val="0"/>
        <w:jc w:val="center"/>
        <w:rPr>
          <w:color w:val="auto"/>
        </w:rPr>
      </w:pPr>
    </w:p>
    <w:p w:rsidR="00B21F89" w:rsidRPr="00813CF9" w:rsidRDefault="00B21F89" w:rsidP="00B21F89">
      <w:pPr>
        <w:widowControl w:val="0"/>
        <w:jc w:val="center"/>
        <w:rPr>
          <w:color w:val="auto"/>
        </w:rPr>
      </w:pPr>
      <w:r w:rsidRPr="00813CF9">
        <w:rPr>
          <w:color w:val="auto"/>
        </w:rPr>
        <w:t xml:space="preserve">от </w:t>
      </w:r>
      <w:r w:rsidR="005936E6">
        <w:rPr>
          <w:color w:val="auto"/>
        </w:rPr>
        <w:t>25</w:t>
      </w:r>
      <w:r w:rsidR="00901A49">
        <w:rPr>
          <w:color w:val="auto"/>
        </w:rPr>
        <w:t>.12.2020</w:t>
      </w:r>
      <w:r w:rsidRPr="00813CF9">
        <w:rPr>
          <w:color w:val="auto"/>
        </w:rPr>
        <w:t xml:space="preserve"> № </w:t>
      </w:r>
      <w:r w:rsidR="005936E6">
        <w:rPr>
          <w:color w:val="auto"/>
        </w:rPr>
        <w:t>94-33/3</w:t>
      </w:r>
    </w:p>
    <w:p w:rsidR="00B21F89" w:rsidRPr="00813CF9" w:rsidRDefault="00B21F89" w:rsidP="00B21F89">
      <w:pPr>
        <w:widowControl w:val="0"/>
        <w:jc w:val="center"/>
        <w:rPr>
          <w:color w:val="auto"/>
        </w:rPr>
      </w:pPr>
      <w:r w:rsidRPr="00813CF9">
        <w:rPr>
          <w:color w:val="auto"/>
        </w:rPr>
        <w:t xml:space="preserve">с. </w:t>
      </w:r>
      <w:r w:rsidR="00C06D3B" w:rsidRPr="00813CF9">
        <w:rPr>
          <w:color w:val="auto"/>
        </w:rPr>
        <w:t>Козловка</w:t>
      </w:r>
    </w:p>
    <w:p w:rsidR="00B21F89" w:rsidRPr="00813CF9" w:rsidRDefault="00B21F89" w:rsidP="00B21F89">
      <w:pPr>
        <w:jc w:val="center"/>
        <w:rPr>
          <w:b/>
          <w:bCs/>
          <w:color w:val="auto"/>
          <w:sz w:val="28"/>
          <w:szCs w:val="28"/>
        </w:rPr>
      </w:pPr>
    </w:p>
    <w:p w:rsidR="00071DF3" w:rsidRPr="00813CF9" w:rsidRDefault="00071DF3" w:rsidP="00071DF3">
      <w:pPr>
        <w:jc w:val="center"/>
        <w:rPr>
          <w:color w:val="auto"/>
        </w:rPr>
      </w:pPr>
    </w:p>
    <w:p w:rsidR="00EA5F97" w:rsidRPr="00813CF9" w:rsidRDefault="00071DF3" w:rsidP="00071DF3">
      <w:pPr>
        <w:jc w:val="center"/>
        <w:rPr>
          <w:b/>
          <w:color w:val="auto"/>
          <w:sz w:val="28"/>
          <w:szCs w:val="28"/>
        </w:rPr>
      </w:pPr>
      <w:r w:rsidRPr="00813CF9">
        <w:rPr>
          <w:b/>
          <w:color w:val="auto"/>
          <w:sz w:val="28"/>
          <w:szCs w:val="28"/>
        </w:rPr>
        <w:t xml:space="preserve">О бюджете </w:t>
      </w:r>
      <w:r w:rsidR="00C06D3B" w:rsidRPr="00813CF9">
        <w:rPr>
          <w:b/>
          <w:color w:val="auto"/>
          <w:sz w:val="28"/>
          <w:szCs w:val="28"/>
        </w:rPr>
        <w:t>Козловского</w:t>
      </w:r>
      <w:r w:rsidR="00B21F89" w:rsidRPr="00813CF9">
        <w:rPr>
          <w:b/>
          <w:color w:val="auto"/>
          <w:sz w:val="28"/>
          <w:szCs w:val="28"/>
        </w:rPr>
        <w:t xml:space="preserve"> сельсовета</w:t>
      </w:r>
      <w:r w:rsidRPr="00813CF9">
        <w:rPr>
          <w:b/>
          <w:color w:val="auto"/>
          <w:sz w:val="28"/>
          <w:szCs w:val="28"/>
        </w:rPr>
        <w:t xml:space="preserve"> Белинского района </w:t>
      </w:r>
    </w:p>
    <w:p w:rsidR="00071DF3" w:rsidRPr="00813CF9" w:rsidRDefault="00D713A7" w:rsidP="00071DF3">
      <w:pPr>
        <w:jc w:val="center"/>
        <w:rPr>
          <w:b/>
          <w:color w:val="auto"/>
          <w:sz w:val="28"/>
          <w:szCs w:val="28"/>
        </w:rPr>
      </w:pPr>
      <w:r w:rsidRPr="00813CF9">
        <w:rPr>
          <w:b/>
          <w:color w:val="auto"/>
          <w:sz w:val="28"/>
          <w:szCs w:val="28"/>
        </w:rPr>
        <w:t>Пензенской области на 202</w:t>
      </w:r>
      <w:r w:rsidR="00CE4C56" w:rsidRPr="00813CF9">
        <w:rPr>
          <w:b/>
          <w:color w:val="auto"/>
          <w:sz w:val="28"/>
          <w:szCs w:val="28"/>
        </w:rPr>
        <w:t>1</w:t>
      </w:r>
      <w:r w:rsidR="00071DF3" w:rsidRPr="00813CF9">
        <w:rPr>
          <w:b/>
          <w:color w:val="auto"/>
          <w:sz w:val="28"/>
          <w:szCs w:val="28"/>
        </w:rPr>
        <w:t xml:space="preserve"> год и на плановый период 20</w:t>
      </w:r>
      <w:r w:rsidR="00EA5F97" w:rsidRPr="00813CF9">
        <w:rPr>
          <w:b/>
          <w:color w:val="auto"/>
          <w:sz w:val="28"/>
          <w:szCs w:val="28"/>
        </w:rPr>
        <w:t>2</w:t>
      </w:r>
      <w:r w:rsidR="00CE4C56" w:rsidRPr="00813CF9">
        <w:rPr>
          <w:b/>
          <w:color w:val="auto"/>
          <w:sz w:val="28"/>
          <w:szCs w:val="28"/>
        </w:rPr>
        <w:t>2</w:t>
      </w:r>
      <w:r w:rsidR="00850760" w:rsidRPr="00813CF9">
        <w:rPr>
          <w:b/>
          <w:color w:val="auto"/>
          <w:sz w:val="28"/>
          <w:szCs w:val="28"/>
        </w:rPr>
        <w:t xml:space="preserve"> и 202</w:t>
      </w:r>
      <w:r w:rsidR="00CE4C56" w:rsidRPr="00813CF9">
        <w:rPr>
          <w:b/>
          <w:color w:val="auto"/>
          <w:sz w:val="28"/>
          <w:szCs w:val="28"/>
        </w:rPr>
        <w:t>3</w:t>
      </w:r>
      <w:r w:rsidR="00071DF3" w:rsidRPr="00813CF9">
        <w:rPr>
          <w:b/>
          <w:color w:val="auto"/>
          <w:sz w:val="28"/>
          <w:szCs w:val="28"/>
        </w:rPr>
        <w:t xml:space="preserve"> годов</w:t>
      </w:r>
    </w:p>
    <w:p w:rsidR="00071DF3" w:rsidRPr="00813CF9" w:rsidRDefault="00071DF3" w:rsidP="00071DF3">
      <w:pPr>
        <w:jc w:val="center"/>
        <w:rPr>
          <w:b/>
          <w:color w:val="auto"/>
        </w:rPr>
      </w:pPr>
    </w:p>
    <w:p w:rsidR="006631EB" w:rsidRPr="00813CF9" w:rsidRDefault="006631EB" w:rsidP="006631EB">
      <w:pPr>
        <w:ind w:firstLine="708"/>
        <w:jc w:val="both"/>
        <w:rPr>
          <w:b/>
          <w:color w:val="auto"/>
          <w:sz w:val="28"/>
          <w:szCs w:val="28"/>
        </w:rPr>
      </w:pPr>
      <w:r w:rsidRPr="00813CF9">
        <w:rPr>
          <w:color w:val="auto"/>
          <w:sz w:val="28"/>
          <w:szCs w:val="28"/>
        </w:rPr>
        <w:t xml:space="preserve">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Уставом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решением Комитета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от 14.11.2013 года № </w:t>
      </w:r>
      <w:r w:rsidR="00C06D3B" w:rsidRPr="00813CF9">
        <w:rPr>
          <w:color w:val="auto"/>
          <w:sz w:val="28"/>
          <w:szCs w:val="28"/>
        </w:rPr>
        <w:t>319-81/1/4</w:t>
      </w:r>
      <w:r w:rsidRPr="00813CF9">
        <w:rPr>
          <w:color w:val="auto"/>
          <w:sz w:val="28"/>
          <w:szCs w:val="28"/>
        </w:rPr>
        <w:t xml:space="preserve"> "Об утверждении Положения "О бюджетном процессе в муниципальном образовании </w:t>
      </w:r>
      <w:r w:rsidR="00C06D3B" w:rsidRPr="00813CF9">
        <w:rPr>
          <w:color w:val="auto"/>
          <w:sz w:val="28"/>
          <w:szCs w:val="28"/>
        </w:rPr>
        <w:t>Козловский</w:t>
      </w:r>
      <w:r w:rsidRPr="00813CF9">
        <w:rPr>
          <w:color w:val="auto"/>
          <w:sz w:val="28"/>
          <w:szCs w:val="28"/>
        </w:rPr>
        <w:t xml:space="preserve"> сельсовет" (с последующими изменениями), комитет местного самоуправления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w:t>
      </w:r>
      <w:r w:rsidRPr="00813CF9">
        <w:rPr>
          <w:b/>
          <w:color w:val="auto"/>
          <w:sz w:val="28"/>
          <w:szCs w:val="28"/>
        </w:rPr>
        <w:t>решил:</w:t>
      </w:r>
    </w:p>
    <w:p w:rsidR="006631EB" w:rsidRPr="00813CF9" w:rsidRDefault="006631EB" w:rsidP="006631EB">
      <w:pPr>
        <w:ind w:firstLine="708"/>
        <w:jc w:val="both"/>
        <w:rPr>
          <w:b/>
          <w:bCs/>
          <w:color w:val="auto"/>
          <w:sz w:val="28"/>
          <w:szCs w:val="28"/>
        </w:rPr>
      </w:pPr>
    </w:p>
    <w:p w:rsidR="00321F85" w:rsidRPr="00813CF9" w:rsidRDefault="00AE43BD" w:rsidP="00321F85">
      <w:pPr>
        <w:autoSpaceDE w:val="0"/>
        <w:autoSpaceDN w:val="0"/>
        <w:adjustRightInd w:val="0"/>
        <w:jc w:val="center"/>
        <w:outlineLvl w:val="5"/>
        <w:rPr>
          <w:b/>
          <w:bCs/>
          <w:color w:val="auto"/>
          <w:sz w:val="26"/>
          <w:szCs w:val="26"/>
        </w:rPr>
      </w:pPr>
      <w:r w:rsidRPr="00813CF9">
        <w:rPr>
          <w:b/>
          <w:bCs/>
          <w:color w:val="auto"/>
          <w:sz w:val="26"/>
          <w:szCs w:val="26"/>
        </w:rPr>
        <w:t xml:space="preserve">Статья 1. Основные характеристики бюджета </w:t>
      </w:r>
      <w:r w:rsidR="00C06D3B" w:rsidRPr="00813CF9">
        <w:rPr>
          <w:b/>
          <w:bCs/>
          <w:color w:val="auto"/>
          <w:sz w:val="26"/>
          <w:szCs w:val="26"/>
        </w:rPr>
        <w:t>Козловского</w:t>
      </w:r>
      <w:r w:rsidRPr="00813CF9">
        <w:rPr>
          <w:b/>
          <w:bCs/>
          <w:color w:val="auto"/>
          <w:sz w:val="26"/>
          <w:szCs w:val="26"/>
        </w:rPr>
        <w:t xml:space="preserve"> сельсовета Белинского </w:t>
      </w:r>
      <w:r w:rsidR="00D713A7" w:rsidRPr="00813CF9">
        <w:rPr>
          <w:b/>
          <w:bCs/>
          <w:color w:val="auto"/>
          <w:sz w:val="26"/>
          <w:szCs w:val="26"/>
        </w:rPr>
        <w:t>района Пензенской области на 202</w:t>
      </w:r>
      <w:r w:rsidR="00CE4C56" w:rsidRPr="00813CF9">
        <w:rPr>
          <w:b/>
          <w:bCs/>
          <w:color w:val="auto"/>
          <w:sz w:val="26"/>
          <w:szCs w:val="26"/>
        </w:rPr>
        <w:t>1</w:t>
      </w:r>
      <w:r w:rsidRPr="00813CF9">
        <w:rPr>
          <w:b/>
          <w:bCs/>
          <w:color w:val="auto"/>
          <w:sz w:val="26"/>
          <w:szCs w:val="26"/>
        </w:rPr>
        <w:t xml:space="preserve"> год и на плановый период </w:t>
      </w:r>
    </w:p>
    <w:p w:rsidR="00AE43BD" w:rsidRPr="00813CF9" w:rsidRDefault="00625444" w:rsidP="00321F85">
      <w:pPr>
        <w:autoSpaceDE w:val="0"/>
        <w:autoSpaceDN w:val="0"/>
        <w:adjustRightInd w:val="0"/>
        <w:jc w:val="center"/>
        <w:outlineLvl w:val="5"/>
        <w:rPr>
          <w:b/>
          <w:color w:val="auto"/>
          <w:sz w:val="26"/>
          <w:szCs w:val="26"/>
        </w:rPr>
      </w:pPr>
      <w:r w:rsidRPr="00813CF9">
        <w:rPr>
          <w:b/>
          <w:bCs/>
          <w:color w:val="auto"/>
          <w:sz w:val="26"/>
          <w:szCs w:val="26"/>
        </w:rPr>
        <w:t>202</w:t>
      </w:r>
      <w:r w:rsidR="00CE4C56" w:rsidRPr="00813CF9">
        <w:rPr>
          <w:b/>
          <w:bCs/>
          <w:color w:val="auto"/>
          <w:sz w:val="26"/>
          <w:szCs w:val="26"/>
        </w:rPr>
        <w:t>2</w:t>
      </w:r>
      <w:r w:rsidRPr="00813CF9">
        <w:rPr>
          <w:b/>
          <w:bCs/>
          <w:color w:val="auto"/>
          <w:sz w:val="26"/>
          <w:szCs w:val="26"/>
        </w:rPr>
        <w:t xml:space="preserve"> и 202</w:t>
      </w:r>
      <w:r w:rsidR="00CE4C56" w:rsidRPr="00813CF9">
        <w:rPr>
          <w:b/>
          <w:bCs/>
          <w:color w:val="auto"/>
          <w:sz w:val="26"/>
          <w:szCs w:val="26"/>
        </w:rPr>
        <w:t>3</w:t>
      </w:r>
      <w:r w:rsidR="00AE43BD" w:rsidRPr="00813CF9">
        <w:rPr>
          <w:b/>
          <w:bCs/>
          <w:color w:val="auto"/>
          <w:sz w:val="26"/>
          <w:szCs w:val="26"/>
        </w:rPr>
        <w:t xml:space="preserve"> годов</w:t>
      </w:r>
    </w:p>
    <w:p w:rsidR="00AE43BD" w:rsidRPr="00813CF9" w:rsidRDefault="00AE43BD" w:rsidP="00AE43BD">
      <w:pPr>
        <w:numPr>
          <w:ilvl w:val="5"/>
          <w:numId w:val="0"/>
        </w:numPr>
        <w:tabs>
          <w:tab w:val="num" w:pos="927"/>
          <w:tab w:val="num" w:pos="1098"/>
        </w:tabs>
        <w:autoSpaceDE w:val="0"/>
        <w:autoSpaceDN w:val="0"/>
        <w:adjustRightInd w:val="0"/>
        <w:spacing w:before="120"/>
        <w:ind w:firstLine="567"/>
        <w:jc w:val="both"/>
        <w:outlineLvl w:val="5"/>
        <w:rPr>
          <w:color w:val="auto"/>
          <w:sz w:val="28"/>
          <w:szCs w:val="28"/>
        </w:rPr>
      </w:pPr>
      <w:r w:rsidRPr="00813CF9">
        <w:rPr>
          <w:color w:val="auto"/>
          <w:sz w:val="28"/>
          <w:szCs w:val="28"/>
        </w:rPr>
        <w:t>1.</w:t>
      </w:r>
      <w:r w:rsidR="003E7818" w:rsidRPr="00813CF9">
        <w:rPr>
          <w:color w:val="auto"/>
          <w:sz w:val="28"/>
          <w:szCs w:val="28"/>
        </w:rPr>
        <w:t>1.</w:t>
      </w:r>
      <w:r w:rsidRPr="00813CF9">
        <w:rPr>
          <w:color w:val="auto"/>
          <w:sz w:val="28"/>
          <w:szCs w:val="28"/>
        </w:rPr>
        <w:t xml:space="preserve"> Утвердить основные характеристики бюджета </w:t>
      </w:r>
      <w:r w:rsidR="00C06D3B" w:rsidRPr="00813CF9">
        <w:rPr>
          <w:color w:val="auto"/>
          <w:sz w:val="28"/>
          <w:szCs w:val="28"/>
        </w:rPr>
        <w:t>Козловского</w:t>
      </w:r>
      <w:r w:rsidRPr="00813CF9">
        <w:rPr>
          <w:color w:val="auto"/>
          <w:sz w:val="28"/>
          <w:szCs w:val="28"/>
        </w:rPr>
        <w:t xml:space="preserve"> сельсовета Белинского </w:t>
      </w:r>
      <w:r w:rsidR="00D713A7" w:rsidRPr="00813CF9">
        <w:rPr>
          <w:color w:val="auto"/>
          <w:sz w:val="28"/>
          <w:szCs w:val="28"/>
        </w:rPr>
        <w:t>района Пензенской области на 202</w:t>
      </w:r>
      <w:r w:rsidR="00CE4C56" w:rsidRPr="00813CF9">
        <w:rPr>
          <w:color w:val="auto"/>
          <w:sz w:val="28"/>
          <w:szCs w:val="28"/>
        </w:rPr>
        <w:t>1</w:t>
      </w:r>
      <w:r w:rsidRPr="00813CF9">
        <w:rPr>
          <w:color w:val="auto"/>
          <w:sz w:val="28"/>
          <w:szCs w:val="28"/>
        </w:rPr>
        <w:t xml:space="preserve"> год:</w:t>
      </w:r>
    </w:p>
    <w:p w:rsidR="00AE43BD" w:rsidRPr="00813CF9" w:rsidRDefault="00AE43BD" w:rsidP="00AE43BD">
      <w:pPr>
        <w:numPr>
          <w:ilvl w:val="5"/>
          <w:numId w:val="0"/>
        </w:numPr>
        <w:tabs>
          <w:tab w:val="num" w:pos="927"/>
          <w:tab w:val="num" w:pos="1098"/>
        </w:tabs>
        <w:autoSpaceDE w:val="0"/>
        <w:autoSpaceDN w:val="0"/>
        <w:adjustRightInd w:val="0"/>
        <w:spacing w:before="120"/>
        <w:ind w:firstLine="567"/>
        <w:jc w:val="both"/>
        <w:outlineLvl w:val="5"/>
        <w:rPr>
          <w:color w:val="auto"/>
          <w:sz w:val="28"/>
          <w:szCs w:val="28"/>
        </w:rPr>
      </w:pPr>
      <w:r w:rsidRPr="00813CF9">
        <w:rPr>
          <w:color w:val="auto"/>
          <w:sz w:val="28"/>
          <w:szCs w:val="28"/>
        </w:rPr>
        <w:t>1) п</w:t>
      </w:r>
      <w:r w:rsidR="006F3F9B">
        <w:rPr>
          <w:color w:val="auto"/>
          <w:sz w:val="28"/>
          <w:szCs w:val="28"/>
        </w:rPr>
        <w:t>рогнозируемый</w:t>
      </w:r>
      <w:r w:rsidRPr="00813CF9">
        <w:rPr>
          <w:color w:val="auto"/>
          <w:sz w:val="28"/>
          <w:szCs w:val="28"/>
        </w:rPr>
        <w:t xml:space="preserve"> общий объем доходов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сумме  </w:t>
      </w:r>
      <w:r w:rsidR="00560068" w:rsidRPr="00813CF9">
        <w:rPr>
          <w:color w:val="auto"/>
          <w:sz w:val="28"/>
          <w:szCs w:val="28"/>
        </w:rPr>
        <w:t>5</w:t>
      </w:r>
      <w:r w:rsidR="00CE4C56" w:rsidRPr="00813CF9">
        <w:rPr>
          <w:color w:val="auto"/>
          <w:sz w:val="28"/>
          <w:szCs w:val="28"/>
        </w:rPr>
        <w:t>870,0</w:t>
      </w:r>
      <w:r w:rsidRPr="00813CF9">
        <w:rPr>
          <w:color w:val="auto"/>
          <w:sz w:val="28"/>
          <w:szCs w:val="28"/>
        </w:rPr>
        <w:t>тыс. рублей;</w:t>
      </w:r>
    </w:p>
    <w:p w:rsidR="00AE43BD" w:rsidRPr="00813CF9" w:rsidRDefault="00AE43BD" w:rsidP="00AE43BD">
      <w:pPr>
        <w:autoSpaceDE w:val="0"/>
        <w:autoSpaceDN w:val="0"/>
        <w:adjustRightInd w:val="0"/>
        <w:spacing w:before="60"/>
        <w:ind w:firstLine="567"/>
        <w:jc w:val="both"/>
        <w:outlineLvl w:val="6"/>
        <w:rPr>
          <w:color w:val="auto"/>
          <w:sz w:val="28"/>
          <w:szCs w:val="28"/>
        </w:rPr>
      </w:pPr>
      <w:r w:rsidRPr="00813CF9">
        <w:rPr>
          <w:color w:val="auto"/>
          <w:sz w:val="28"/>
          <w:szCs w:val="28"/>
        </w:rPr>
        <w:t xml:space="preserve">2)  общий объем расходов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сумме </w:t>
      </w:r>
      <w:r w:rsidR="00560068" w:rsidRPr="00813CF9">
        <w:rPr>
          <w:color w:val="auto"/>
          <w:sz w:val="28"/>
          <w:szCs w:val="28"/>
        </w:rPr>
        <w:t>5</w:t>
      </w:r>
      <w:r w:rsidR="00CE4C56" w:rsidRPr="00813CF9">
        <w:rPr>
          <w:color w:val="auto"/>
          <w:sz w:val="28"/>
          <w:szCs w:val="28"/>
        </w:rPr>
        <w:t>870,0</w:t>
      </w:r>
      <w:r w:rsidRPr="00813CF9">
        <w:rPr>
          <w:color w:val="auto"/>
          <w:sz w:val="28"/>
          <w:szCs w:val="28"/>
        </w:rPr>
        <w:t>тыс. рублей;</w:t>
      </w:r>
    </w:p>
    <w:p w:rsidR="00AE43BD" w:rsidRPr="00813CF9" w:rsidRDefault="00AE43BD" w:rsidP="00AE43BD">
      <w:pPr>
        <w:pStyle w:val="21"/>
        <w:ind w:left="0" w:firstLine="234"/>
        <w:rPr>
          <w:color w:val="auto"/>
          <w:sz w:val="28"/>
          <w:szCs w:val="28"/>
        </w:rPr>
      </w:pPr>
      <w:r w:rsidRPr="00813CF9">
        <w:rPr>
          <w:color w:val="auto"/>
          <w:sz w:val="28"/>
          <w:szCs w:val="28"/>
        </w:rPr>
        <w:t xml:space="preserve">    3) размер резервного фонда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в сумме 5,0 тыс.рублей;</w:t>
      </w:r>
    </w:p>
    <w:p w:rsidR="00AE43BD" w:rsidRPr="00813CF9" w:rsidRDefault="00AE43BD" w:rsidP="00AE43BD">
      <w:pPr>
        <w:autoSpaceDE w:val="0"/>
        <w:autoSpaceDN w:val="0"/>
        <w:adjustRightInd w:val="0"/>
        <w:spacing w:before="60"/>
        <w:jc w:val="both"/>
        <w:outlineLvl w:val="6"/>
        <w:rPr>
          <w:color w:val="auto"/>
          <w:sz w:val="28"/>
          <w:szCs w:val="28"/>
        </w:rPr>
      </w:pPr>
      <w:r w:rsidRPr="00813CF9">
        <w:rPr>
          <w:color w:val="auto"/>
          <w:sz w:val="28"/>
          <w:szCs w:val="28"/>
        </w:rPr>
        <w:t xml:space="preserve">       4) верхний предел муниципального </w:t>
      </w:r>
      <w:r w:rsidR="00EE31D8">
        <w:rPr>
          <w:color w:val="auto"/>
          <w:sz w:val="28"/>
          <w:szCs w:val="28"/>
        </w:rPr>
        <w:t xml:space="preserve">внутреннего </w:t>
      </w:r>
      <w:r w:rsidRPr="00813CF9">
        <w:rPr>
          <w:color w:val="auto"/>
          <w:sz w:val="28"/>
          <w:szCs w:val="28"/>
        </w:rPr>
        <w:t xml:space="preserve">долга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01.01.</w:t>
      </w:r>
      <w:r w:rsidR="002B7F76" w:rsidRPr="00813CF9">
        <w:rPr>
          <w:color w:val="auto"/>
          <w:sz w:val="28"/>
          <w:szCs w:val="28"/>
        </w:rPr>
        <w:t>202</w:t>
      </w:r>
      <w:r w:rsidR="00CE4C56" w:rsidRPr="00813CF9">
        <w:rPr>
          <w:color w:val="auto"/>
          <w:sz w:val="28"/>
          <w:szCs w:val="28"/>
        </w:rPr>
        <w:t>2</w:t>
      </w:r>
      <w:r w:rsidRPr="00813CF9">
        <w:rPr>
          <w:color w:val="auto"/>
          <w:sz w:val="28"/>
          <w:szCs w:val="28"/>
        </w:rPr>
        <w:t xml:space="preserve"> равный нулевому значению.</w:t>
      </w:r>
    </w:p>
    <w:p w:rsidR="00AE43BD" w:rsidRPr="00813CF9" w:rsidRDefault="00AE43BD" w:rsidP="00AE43BD">
      <w:pPr>
        <w:autoSpaceDE w:val="0"/>
        <w:autoSpaceDN w:val="0"/>
        <w:adjustRightInd w:val="0"/>
        <w:spacing w:before="60"/>
        <w:jc w:val="both"/>
        <w:outlineLvl w:val="6"/>
        <w:rPr>
          <w:color w:val="auto"/>
          <w:sz w:val="28"/>
          <w:szCs w:val="28"/>
        </w:rPr>
      </w:pPr>
      <w:r w:rsidRPr="00813CF9">
        <w:rPr>
          <w:bCs/>
          <w:color w:val="auto"/>
          <w:sz w:val="28"/>
          <w:szCs w:val="28"/>
        </w:rPr>
        <w:t xml:space="preserve">      5) </w:t>
      </w:r>
      <w:r w:rsidRPr="00813CF9">
        <w:rPr>
          <w:color w:val="auto"/>
          <w:sz w:val="28"/>
          <w:szCs w:val="28"/>
        </w:rPr>
        <w:t>прогнозируемый дефицит</w:t>
      </w:r>
      <w:r w:rsidR="00F34B65" w:rsidRPr="00813CF9">
        <w:rPr>
          <w:color w:val="auto"/>
          <w:sz w:val="28"/>
          <w:szCs w:val="28"/>
        </w:rPr>
        <w:t xml:space="preserve">или </w:t>
      </w:r>
      <w:r w:rsidRPr="00813CF9">
        <w:rPr>
          <w:color w:val="auto"/>
          <w:sz w:val="28"/>
          <w:szCs w:val="28"/>
        </w:rPr>
        <w:t xml:space="preserve">профицит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равный нулевому значению.</w:t>
      </w:r>
    </w:p>
    <w:p w:rsidR="00AE43BD" w:rsidRPr="00813CF9" w:rsidRDefault="003E7818" w:rsidP="00AE43BD">
      <w:pPr>
        <w:pStyle w:val="11"/>
        <w:numPr>
          <w:ilvl w:val="5"/>
          <w:numId w:val="0"/>
        </w:numPr>
        <w:tabs>
          <w:tab w:val="clear" w:pos="618"/>
          <w:tab w:val="num" w:pos="927"/>
          <w:tab w:val="num" w:pos="1098"/>
          <w:tab w:val="num" w:pos="1188"/>
        </w:tabs>
        <w:autoSpaceDE w:val="0"/>
        <w:autoSpaceDN w:val="0"/>
        <w:adjustRightInd w:val="0"/>
        <w:ind w:firstLine="567"/>
        <w:rPr>
          <w:color w:val="auto"/>
          <w:sz w:val="28"/>
          <w:szCs w:val="28"/>
        </w:rPr>
      </w:pPr>
      <w:r w:rsidRPr="00813CF9">
        <w:rPr>
          <w:color w:val="auto"/>
          <w:sz w:val="28"/>
          <w:szCs w:val="28"/>
        </w:rPr>
        <w:lastRenderedPageBreak/>
        <w:t>1.</w:t>
      </w:r>
      <w:r w:rsidR="00AE43BD" w:rsidRPr="00813CF9">
        <w:rPr>
          <w:color w:val="auto"/>
          <w:sz w:val="28"/>
          <w:szCs w:val="28"/>
        </w:rPr>
        <w:t xml:space="preserve">2. Утвердить основные характеристики бюджета </w:t>
      </w:r>
      <w:r w:rsidR="00C06D3B" w:rsidRPr="00813CF9">
        <w:rPr>
          <w:bCs/>
          <w:color w:val="auto"/>
          <w:sz w:val="28"/>
          <w:szCs w:val="28"/>
        </w:rPr>
        <w:t>Козловского</w:t>
      </w:r>
      <w:r w:rsidR="00AE43BD" w:rsidRPr="00813CF9">
        <w:rPr>
          <w:bCs/>
          <w:color w:val="auto"/>
          <w:sz w:val="28"/>
          <w:szCs w:val="28"/>
        </w:rPr>
        <w:t xml:space="preserve"> сельсовета Белинского района Пензенской области</w:t>
      </w:r>
      <w:r w:rsidR="00AE43BD" w:rsidRPr="00813CF9">
        <w:rPr>
          <w:color w:val="auto"/>
          <w:sz w:val="28"/>
          <w:szCs w:val="28"/>
        </w:rPr>
        <w:t xml:space="preserve"> на плановый период  20</w:t>
      </w:r>
      <w:r w:rsidR="002B7F76" w:rsidRPr="00813CF9">
        <w:rPr>
          <w:color w:val="auto"/>
          <w:sz w:val="28"/>
          <w:szCs w:val="28"/>
        </w:rPr>
        <w:t>2</w:t>
      </w:r>
      <w:r w:rsidR="00CE4C56" w:rsidRPr="00813CF9">
        <w:rPr>
          <w:color w:val="auto"/>
          <w:sz w:val="28"/>
          <w:szCs w:val="28"/>
        </w:rPr>
        <w:t>2</w:t>
      </w:r>
      <w:r w:rsidR="00AE43BD" w:rsidRPr="00813CF9">
        <w:rPr>
          <w:color w:val="auto"/>
          <w:sz w:val="28"/>
          <w:szCs w:val="28"/>
        </w:rPr>
        <w:t xml:space="preserve"> и 20</w:t>
      </w:r>
      <w:r w:rsidR="00A412C2" w:rsidRPr="00813CF9">
        <w:rPr>
          <w:color w:val="auto"/>
          <w:sz w:val="28"/>
          <w:szCs w:val="28"/>
        </w:rPr>
        <w:t>2</w:t>
      </w:r>
      <w:r w:rsidR="00CE4C56" w:rsidRPr="00813CF9">
        <w:rPr>
          <w:color w:val="auto"/>
          <w:sz w:val="28"/>
          <w:szCs w:val="28"/>
        </w:rPr>
        <w:t>3</w:t>
      </w:r>
      <w:r w:rsidR="00AE43BD" w:rsidRPr="00813CF9">
        <w:rPr>
          <w:color w:val="auto"/>
          <w:sz w:val="28"/>
          <w:szCs w:val="28"/>
        </w:rPr>
        <w:t xml:space="preserve"> годов:</w:t>
      </w:r>
    </w:p>
    <w:p w:rsidR="00AE43BD" w:rsidRPr="00813CF9" w:rsidRDefault="00AE43BD" w:rsidP="00AE43BD">
      <w:pPr>
        <w:pStyle w:val="21"/>
        <w:ind w:left="234" w:firstLine="0"/>
        <w:rPr>
          <w:color w:val="auto"/>
          <w:sz w:val="28"/>
          <w:szCs w:val="28"/>
        </w:rPr>
      </w:pPr>
      <w:r w:rsidRPr="00813CF9">
        <w:rPr>
          <w:color w:val="auto"/>
          <w:sz w:val="28"/>
          <w:szCs w:val="28"/>
        </w:rPr>
        <w:t xml:space="preserve">1)  прогнозируемый общий объем доходов бюджета </w:t>
      </w:r>
      <w:r w:rsidR="00C06D3B" w:rsidRPr="00813CF9">
        <w:rPr>
          <w:color w:val="auto"/>
          <w:sz w:val="28"/>
          <w:szCs w:val="28"/>
        </w:rPr>
        <w:t>Козловского</w:t>
      </w:r>
      <w:r w:rsidRPr="00813CF9">
        <w:rPr>
          <w:color w:val="auto"/>
          <w:sz w:val="28"/>
          <w:szCs w:val="28"/>
        </w:rPr>
        <w:t xml:space="preserve"> сельсовета </w:t>
      </w:r>
      <w:r w:rsidR="00BC3CE6" w:rsidRPr="00813CF9">
        <w:rPr>
          <w:bCs/>
          <w:color w:val="auto"/>
          <w:sz w:val="28"/>
          <w:szCs w:val="28"/>
        </w:rPr>
        <w:t>Белинского района Пензенской области</w:t>
      </w:r>
      <w:r w:rsidRPr="00813CF9">
        <w:rPr>
          <w:color w:val="auto"/>
          <w:sz w:val="28"/>
          <w:szCs w:val="28"/>
        </w:rPr>
        <w:t>на 20</w:t>
      </w:r>
      <w:r w:rsidR="002B7F76" w:rsidRPr="00813CF9">
        <w:rPr>
          <w:color w:val="auto"/>
          <w:sz w:val="28"/>
          <w:szCs w:val="28"/>
        </w:rPr>
        <w:t>2</w:t>
      </w:r>
      <w:r w:rsidR="00CE4C56" w:rsidRPr="00813CF9">
        <w:rPr>
          <w:color w:val="auto"/>
          <w:sz w:val="28"/>
          <w:szCs w:val="28"/>
        </w:rPr>
        <w:t>2</w:t>
      </w:r>
      <w:r w:rsidRPr="00813CF9">
        <w:rPr>
          <w:color w:val="auto"/>
          <w:sz w:val="28"/>
          <w:szCs w:val="28"/>
        </w:rPr>
        <w:t xml:space="preserve"> год в сумме </w:t>
      </w:r>
      <w:r w:rsidR="00CE4C56" w:rsidRPr="00813CF9">
        <w:rPr>
          <w:color w:val="auto"/>
          <w:sz w:val="28"/>
          <w:szCs w:val="28"/>
        </w:rPr>
        <w:t>5728,2</w:t>
      </w:r>
      <w:r w:rsidRPr="00813CF9">
        <w:rPr>
          <w:color w:val="auto"/>
          <w:sz w:val="28"/>
          <w:szCs w:val="28"/>
        </w:rPr>
        <w:t>тыс. рублей, на 20</w:t>
      </w:r>
      <w:r w:rsidR="00A412C2" w:rsidRPr="00813CF9">
        <w:rPr>
          <w:color w:val="auto"/>
          <w:sz w:val="28"/>
          <w:szCs w:val="28"/>
        </w:rPr>
        <w:t>2</w:t>
      </w:r>
      <w:r w:rsidR="00CE4C56" w:rsidRPr="00813CF9">
        <w:rPr>
          <w:color w:val="auto"/>
          <w:sz w:val="28"/>
          <w:szCs w:val="28"/>
        </w:rPr>
        <w:t>3</w:t>
      </w:r>
      <w:r w:rsidRPr="00813CF9">
        <w:rPr>
          <w:color w:val="auto"/>
          <w:sz w:val="28"/>
          <w:szCs w:val="28"/>
        </w:rPr>
        <w:t xml:space="preserve"> год в сумме </w:t>
      </w:r>
      <w:r w:rsidR="00CE4C56" w:rsidRPr="00813CF9">
        <w:rPr>
          <w:color w:val="auto"/>
          <w:sz w:val="28"/>
          <w:szCs w:val="28"/>
        </w:rPr>
        <w:t>5822,9</w:t>
      </w:r>
      <w:r w:rsidRPr="00813CF9">
        <w:rPr>
          <w:color w:val="auto"/>
          <w:sz w:val="28"/>
          <w:szCs w:val="28"/>
        </w:rPr>
        <w:t>тыс. рублей;</w:t>
      </w:r>
    </w:p>
    <w:p w:rsidR="00A42507" w:rsidRPr="00813CF9" w:rsidRDefault="00AE43BD" w:rsidP="00A42507">
      <w:pPr>
        <w:pStyle w:val="21"/>
        <w:ind w:left="234" w:firstLine="0"/>
        <w:rPr>
          <w:color w:val="auto"/>
          <w:sz w:val="28"/>
          <w:szCs w:val="28"/>
        </w:rPr>
      </w:pPr>
      <w:r w:rsidRPr="00813CF9">
        <w:rPr>
          <w:color w:val="auto"/>
          <w:sz w:val="28"/>
          <w:szCs w:val="28"/>
        </w:rPr>
        <w:t xml:space="preserve">2) общий объем расходов бюджета </w:t>
      </w:r>
      <w:r w:rsidR="00C06D3B" w:rsidRPr="00813CF9">
        <w:rPr>
          <w:color w:val="auto"/>
          <w:sz w:val="28"/>
          <w:szCs w:val="28"/>
        </w:rPr>
        <w:t>Козловского</w:t>
      </w:r>
      <w:r w:rsidRPr="00813CF9">
        <w:rPr>
          <w:color w:val="auto"/>
          <w:sz w:val="28"/>
          <w:szCs w:val="28"/>
        </w:rPr>
        <w:t xml:space="preserve"> сельсовета </w:t>
      </w:r>
      <w:r w:rsidR="00BC3CE6" w:rsidRPr="00813CF9">
        <w:rPr>
          <w:bCs/>
          <w:color w:val="auto"/>
          <w:sz w:val="28"/>
          <w:szCs w:val="28"/>
        </w:rPr>
        <w:t>Белинского района Пензенской области</w:t>
      </w:r>
      <w:r w:rsidRPr="00813CF9">
        <w:rPr>
          <w:color w:val="auto"/>
          <w:sz w:val="28"/>
          <w:szCs w:val="28"/>
        </w:rPr>
        <w:t>на 20</w:t>
      </w:r>
      <w:r w:rsidR="002B7F76" w:rsidRPr="00813CF9">
        <w:rPr>
          <w:color w:val="auto"/>
          <w:sz w:val="28"/>
          <w:szCs w:val="28"/>
        </w:rPr>
        <w:t>2</w:t>
      </w:r>
      <w:r w:rsidR="00CE4C56" w:rsidRPr="00813CF9">
        <w:rPr>
          <w:color w:val="auto"/>
          <w:sz w:val="28"/>
          <w:szCs w:val="28"/>
        </w:rPr>
        <w:t>2</w:t>
      </w:r>
      <w:r w:rsidRPr="00813CF9">
        <w:rPr>
          <w:color w:val="auto"/>
          <w:sz w:val="28"/>
          <w:szCs w:val="28"/>
        </w:rPr>
        <w:t xml:space="preserve"> год в сумме </w:t>
      </w:r>
      <w:r w:rsidR="00560068" w:rsidRPr="00813CF9">
        <w:rPr>
          <w:color w:val="auto"/>
          <w:sz w:val="28"/>
          <w:szCs w:val="28"/>
        </w:rPr>
        <w:t>5</w:t>
      </w:r>
      <w:r w:rsidR="00CE4C56" w:rsidRPr="00813CF9">
        <w:rPr>
          <w:color w:val="auto"/>
          <w:sz w:val="28"/>
          <w:szCs w:val="28"/>
        </w:rPr>
        <w:t>728,2</w:t>
      </w:r>
      <w:r w:rsidRPr="00813CF9">
        <w:rPr>
          <w:color w:val="auto"/>
          <w:sz w:val="28"/>
          <w:szCs w:val="28"/>
        </w:rPr>
        <w:t xml:space="preserve"> тыс. рублей</w:t>
      </w:r>
      <w:r w:rsidR="00A42507" w:rsidRPr="00813CF9">
        <w:rPr>
          <w:color w:val="auto"/>
          <w:sz w:val="28"/>
          <w:szCs w:val="28"/>
        </w:rPr>
        <w:t xml:space="preserve">, </w:t>
      </w:r>
      <w:r w:rsidR="00880034" w:rsidRPr="00813CF9">
        <w:rPr>
          <w:color w:val="auto"/>
          <w:sz w:val="28"/>
          <w:szCs w:val="28"/>
        </w:rPr>
        <w:t xml:space="preserve">в том числе условно утвержденные расходы в сумме </w:t>
      </w:r>
      <w:r w:rsidR="00E056F5" w:rsidRPr="00813CF9">
        <w:rPr>
          <w:color w:val="auto"/>
          <w:sz w:val="28"/>
          <w:szCs w:val="28"/>
        </w:rPr>
        <w:t>1</w:t>
      </w:r>
      <w:r w:rsidR="00560068" w:rsidRPr="00813CF9">
        <w:rPr>
          <w:color w:val="auto"/>
          <w:sz w:val="28"/>
          <w:szCs w:val="28"/>
        </w:rPr>
        <w:t>45</w:t>
      </w:r>
      <w:r w:rsidR="00880034" w:rsidRPr="00813CF9">
        <w:rPr>
          <w:color w:val="auto"/>
          <w:sz w:val="28"/>
          <w:szCs w:val="28"/>
        </w:rPr>
        <w:t xml:space="preserve">,0 тыс.руб. и </w:t>
      </w:r>
      <w:r w:rsidR="00A42507" w:rsidRPr="00813CF9">
        <w:rPr>
          <w:color w:val="auto"/>
          <w:sz w:val="28"/>
          <w:szCs w:val="28"/>
        </w:rPr>
        <w:t>на 202</w:t>
      </w:r>
      <w:r w:rsidR="00CE4C56" w:rsidRPr="00813CF9">
        <w:rPr>
          <w:color w:val="auto"/>
          <w:sz w:val="28"/>
          <w:szCs w:val="28"/>
        </w:rPr>
        <w:t>3</w:t>
      </w:r>
      <w:r w:rsidR="00A42507" w:rsidRPr="00813CF9">
        <w:rPr>
          <w:color w:val="auto"/>
          <w:sz w:val="28"/>
          <w:szCs w:val="28"/>
        </w:rPr>
        <w:t xml:space="preserve"> год в сумме </w:t>
      </w:r>
      <w:r w:rsidR="00560068" w:rsidRPr="00813CF9">
        <w:rPr>
          <w:color w:val="auto"/>
          <w:sz w:val="28"/>
          <w:szCs w:val="28"/>
        </w:rPr>
        <w:t>5</w:t>
      </w:r>
      <w:r w:rsidR="00CE4C56" w:rsidRPr="00813CF9">
        <w:rPr>
          <w:color w:val="auto"/>
          <w:sz w:val="28"/>
          <w:szCs w:val="28"/>
        </w:rPr>
        <w:t>822,9</w:t>
      </w:r>
      <w:r w:rsidR="00A42507" w:rsidRPr="00813CF9">
        <w:rPr>
          <w:color w:val="auto"/>
          <w:sz w:val="28"/>
          <w:szCs w:val="28"/>
        </w:rPr>
        <w:t xml:space="preserve"> тыс. рублей</w:t>
      </w:r>
      <w:r w:rsidR="00880034" w:rsidRPr="00813CF9">
        <w:rPr>
          <w:color w:val="auto"/>
          <w:sz w:val="28"/>
          <w:szCs w:val="28"/>
        </w:rPr>
        <w:t xml:space="preserve">, в том числе условно утвержденные расходы  в сумме </w:t>
      </w:r>
      <w:r w:rsidR="00F65591" w:rsidRPr="00813CF9">
        <w:rPr>
          <w:color w:val="auto"/>
          <w:sz w:val="28"/>
          <w:szCs w:val="28"/>
        </w:rPr>
        <w:t>2</w:t>
      </w:r>
      <w:r w:rsidR="00CE4C56" w:rsidRPr="00813CF9">
        <w:rPr>
          <w:color w:val="auto"/>
          <w:sz w:val="28"/>
          <w:szCs w:val="28"/>
        </w:rPr>
        <w:t>95</w:t>
      </w:r>
      <w:r w:rsidR="00F65591" w:rsidRPr="00813CF9">
        <w:rPr>
          <w:color w:val="auto"/>
          <w:sz w:val="28"/>
          <w:szCs w:val="28"/>
        </w:rPr>
        <w:t>,</w:t>
      </w:r>
      <w:r w:rsidR="00880034" w:rsidRPr="00813CF9">
        <w:rPr>
          <w:color w:val="auto"/>
          <w:sz w:val="28"/>
          <w:szCs w:val="28"/>
        </w:rPr>
        <w:t>0 тыс.руб.</w:t>
      </w:r>
      <w:r w:rsidR="00A42507" w:rsidRPr="00813CF9">
        <w:rPr>
          <w:color w:val="auto"/>
          <w:sz w:val="28"/>
          <w:szCs w:val="28"/>
        </w:rPr>
        <w:t>;</w:t>
      </w:r>
    </w:p>
    <w:p w:rsidR="00AE43BD" w:rsidRPr="00813CF9" w:rsidRDefault="00AE43BD" w:rsidP="00AE43BD">
      <w:pPr>
        <w:pStyle w:val="21"/>
        <w:ind w:left="142" w:firstLine="92"/>
        <w:rPr>
          <w:color w:val="auto"/>
          <w:sz w:val="28"/>
          <w:szCs w:val="28"/>
        </w:rPr>
      </w:pPr>
      <w:r w:rsidRPr="00813CF9">
        <w:rPr>
          <w:color w:val="auto"/>
          <w:sz w:val="28"/>
          <w:szCs w:val="28"/>
        </w:rPr>
        <w:t xml:space="preserve">3) размер резервного фонда администрации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20</w:t>
      </w:r>
      <w:r w:rsidR="002B7F76" w:rsidRPr="00813CF9">
        <w:rPr>
          <w:color w:val="auto"/>
          <w:sz w:val="28"/>
          <w:szCs w:val="28"/>
        </w:rPr>
        <w:t>2</w:t>
      </w:r>
      <w:r w:rsidR="00CE4C56" w:rsidRPr="00813CF9">
        <w:rPr>
          <w:color w:val="auto"/>
          <w:sz w:val="28"/>
          <w:szCs w:val="28"/>
        </w:rPr>
        <w:t>2</w:t>
      </w:r>
      <w:r w:rsidRPr="00813CF9">
        <w:rPr>
          <w:color w:val="auto"/>
          <w:sz w:val="28"/>
          <w:szCs w:val="28"/>
        </w:rPr>
        <w:t xml:space="preserve"> год в сумме 5,0 тыс.рублей и на 20</w:t>
      </w:r>
      <w:r w:rsidR="00A412C2" w:rsidRPr="00813CF9">
        <w:rPr>
          <w:color w:val="auto"/>
          <w:sz w:val="28"/>
          <w:szCs w:val="28"/>
        </w:rPr>
        <w:t>2</w:t>
      </w:r>
      <w:r w:rsidR="00CE4C56" w:rsidRPr="00813CF9">
        <w:rPr>
          <w:color w:val="auto"/>
          <w:sz w:val="28"/>
          <w:szCs w:val="28"/>
        </w:rPr>
        <w:t>3</w:t>
      </w:r>
      <w:r w:rsidRPr="00813CF9">
        <w:rPr>
          <w:color w:val="auto"/>
          <w:sz w:val="28"/>
          <w:szCs w:val="28"/>
        </w:rPr>
        <w:t xml:space="preserve"> год в сумме 5,0 тыс.рублей; </w:t>
      </w:r>
    </w:p>
    <w:p w:rsidR="00AE43BD" w:rsidRPr="00813CF9" w:rsidRDefault="00AE43BD" w:rsidP="00AE43BD">
      <w:pPr>
        <w:autoSpaceDE w:val="0"/>
        <w:autoSpaceDN w:val="0"/>
        <w:adjustRightInd w:val="0"/>
        <w:spacing w:before="60"/>
        <w:ind w:left="142" w:firstLine="92"/>
        <w:jc w:val="both"/>
        <w:outlineLvl w:val="6"/>
        <w:rPr>
          <w:color w:val="auto"/>
          <w:sz w:val="28"/>
          <w:szCs w:val="28"/>
        </w:rPr>
      </w:pPr>
      <w:r w:rsidRPr="00813CF9">
        <w:rPr>
          <w:color w:val="auto"/>
          <w:sz w:val="28"/>
          <w:szCs w:val="28"/>
        </w:rPr>
        <w:t xml:space="preserve">4) верхний предел муниципального </w:t>
      </w:r>
      <w:r w:rsidR="009058E1">
        <w:rPr>
          <w:color w:val="auto"/>
          <w:sz w:val="28"/>
          <w:szCs w:val="28"/>
        </w:rPr>
        <w:t xml:space="preserve">внутреннего </w:t>
      </w:r>
      <w:r w:rsidR="007F41F0" w:rsidRPr="00813CF9">
        <w:rPr>
          <w:color w:val="auto"/>
          <w:sz w:val="28"/>
          <w:szCs w:val="28"/>
        </w:rPr>
        <w:t>д</w:t>
      </w:r>
      <w:r w:rsidRPr="00813CF9">
        <w:rPr>
          <w:color w:val="auto"/>
          <w:sz w:val="28"/>
          <w:szCs w:val="28"/>
        </w:rPr>
        <w:t xml:space="preserve">олга </w:t>
      </w:r>
      <w:r w:rsidR="00C06D3B" w:rsidRPr="00813CF9">
        <w:rPr>
          <w:color w:val="auto"/>
          <w:sz w:val="28"/>
          <w:szCs w:val="28"/>
        </w:rPr>
        <w:t>Козловского</w:t>
      </w:r>
      <w:r w:rsidR="00214252" w:rsidRPr="00813CF9">
        <w:rPr>
          <w:color w:val="auto"/>
          <w:sz w:val="28"/>
          <w:szCs w:val="28"/>
        </w:rPr>
        <w:t xml:space="preserve"> сельсовета Белинского района Пензенской области</w:t>
      </w:r>
      <w:r w:rsidR="00A412C2" w:rsidRPr="00813CF9">
        <w:rPr>
          <w:color w:val="auto"/>
          <w:sz w:val="28"/>
          <w:szCs w:val="28"/>
        </w:rPr>
        <w:t xml:space="preserve"> на 1 января 202</w:t>
      </w:r>
      <w:r w:rsidR="007871ED" w:rsidRPr="00813CF9">
        <w:rPr>
          <w:color w:val="auto"/>
          <w:sz w:val="28"/>
          <w:szCs w:val="28"/>
        </w:rPr>
        <w:t>3</w:t>
      </w:r>
      <w:r w:rsidR="00A412C2" w:rsidRPr="00813CF9">
        <w:rPr>
          <w:color w:val="auto"/>
          <w:sz w:val="28"/>
          <w:szCs w:val="28"/>
        </w:rPr>
        <w:t xml:space="preserve"> года и на 1 января 202</w:t>
      </w:r>
      <w:r w:rsidR="007871ED" w:rsidRPr="00813CF9">
        <w:rPr>
          <w:color w:val="auto"/>
          <w:sz w:val="28"/>
          <w:szCs w:val="28"/>
        </w:rPr>
        <w:t>4</w:t>
      </w:r>
      <w:r w:rsidRPr="00813CF9">
        <w:rPr>
          <w:color w:val="auto"/>
          <w:sz w:val="28"/>
          <w:szCs w:val="28"/>
        </w:rPr>
        <w:t xml:space="preserve"> года, равный нулевому значению;</w:t>
      </w:r>
    </w:p>
    <w:p w:rsidR="00AE43BD" w:rsidRPr="00813CF9" w:rsidRDefault="00AE43BD" w:rsidP="00AE43BD">
      <w:pPr>
        <w:pStyle w:val="21"/>
        <w:ind w:left="142" w:firstLine="92"/>
        <w:rPr>
          <w:color w:val="auto"/>
          <w:sz w:val="28"/>
          <w:szCs w:val="28"/>
        </w:rPr>
      </w:pPr>
      <w:r w:rsidRPr="00813CF9">
        <w:rPr>
          <w:color w:val="auto"/>
          <w:sz w:val="28"/>
          <w:szCs w:val="28"/>
        </w:rPr>
        <w:t xml:space="preserve">5) прогнозируемый дефицит </w:t>
      </w:r>
      <w:r w:rsidR="003851B8" w:rsidRPr="00813CF9">
        <w:rPr>
          <w:color w:val="auto"/>
          <w:sz w:val="28"/>
          <w:szCs w:val="28"/>
        </w:rPr>
        <w:t>или профицит</w:t>
      </w:r>
      <w:r w:rsidRPr="00813CF9">
        <w:rPr>
          <w:color w:val="auto"/>
          <w:sz w:val="28"/>
          <w:szCs w:val="28"/>
        </w:rPr>
        <w:t xml:space="preserve"> бюджета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на 20</w:t>
      </w:r>
      <w:r w:rsidR="002B7F76" w:rsidRPr="00813CF9">
        <w:rPr>
          <w:color w:val="auto"/>
          <w:sz w:val="28"/>
          <w:szCs w:val="28"/>
        </w:rPr>
        <w:t>2</w:t>
      </w:r>
      <w:r w:rsidR="007871ED" w:rsidRPr="00813CF9">
        <w:rPr>
          <w:color w:val="auto"/>
          <w:sz w:val="28"/>
          <w:szCs w:val="28"/>
        </w:rPr>
        <w:t>2</w:t>
      </w:r>
      <w:r w:rsidR="002B7F76" w:rsidRPr="00813CF9">
        <w:rPr>
          <w:color w:val="auto"/>
          <w:sz w:val="28"/>
          <w:szCs w:val="28"/>
        </w:rPr>
        <w:t xml:space="preserve"> год и на 202</w:t>
      </w:r>
      <w:r w:rsidR="007871ED" w:rsidRPr="00813CF9">
        <w:rPr>
          <w:color w:val="auto"/>
          <w:sz w:val="28"/>
          <w:szCs w:val="28"/>
        </w:rPr>
        <w:t>3</w:t>
      </w:r>
      <w:r w:rsidRPr="00813CF9">
        <w:rPr>
          <w:color w:val="auto"/>
          <w:sz w:val="28"/>
          <w:szCs w:val="28"/>
        </w:rPr>
        <w:t xml:space="preserve"> год равный нулевому значению. </w:t>
      </w:r>
    </w:p>
    <w:p w:rsidR="00AE43BD" w:rsidRPr="00813CF9" w:rsidRDefault="00AE43BD" w:rsidP="00AE43BD">
      <w:pPr>
        <w:autoSpaceDE w:val="0"/>
        <w:autoSpaceDN w:val="0"/>
        <w:adjustRightInd w:val="0"/>
        <w:spacing w:before="60"/>
        <w:ind w:left="142" w:firstLine="92"/>
        <w:jc w:val="both"/>
        <w:outlineLvl w:val="6"/>
        <w:rPr>
          <w:b/>
          <w:bCs/>
          <w:color w:val="auto"/>
          <w:sz w:val="28"/>
          <w:szCs w:val="28"/>
        </w:rPr>
      </w:pPr>
      <w:r w:rsidRPr="00813CF9">
        <w:rPr>
          <w:b/>
          <w:bCs/>
          <w:color w:val="auto"/>
          <w:sz w:val="28"/>
          <w:szCs w:val="28"/>
        </w:rPr>
        <w:tab/>
      </w:r>
    </w:p>
    <w:p w:rsidR="00AE43BD" w:rsidRPr="00813CF9" w:rsidRDefault="00AE43BD" w:rsidP="00AE43BD">
      <w:pPr>
        <w:keepNext/>
        <w:keepLines/>
        <w:tabs>
          <w:tab w:val="center" w:pos="5103"/>
        </w:tabs>
        <w:outlineLvl w:val="3"/>
        <w:rPr>
          <w:b/>
          <w:bCs/>
          <w:color w:val="auto"/>
          <w:sz w:val="26"/>
          <w:szCs w:val="26"/>
        </w:rPr>
      </w:pPr>
      <w:r w:rsidRPr="00813CF9">
        <w:rPr>
          <w:b/>
          <w:bCs/>
          <w:color w:val="auto"/>
          <w:sz w:val="26"/>
          <w:szCs w:val="26"/>
        </w:rPr>
        <w:t xml:space="preserve">Статья 2. Источники финансирования дефицита бюджета </w:t>
      </w:r>
    </w:p>
    <w:p w:rsidR="00AE43BD" w:rsidRPr="00813CF9" w:rsidRDefault="00C06D3B" w:rsidP="00AE43BD">
      <w:pPr>
        <w:keepNext/>
        <w:keepLines/>
        <w:ind w:firstLine="567"/>
        <w:jc w:val="center"/>
        <w:outlineLvl w:val="3"/>
        <w:rPr>
          <w:b/>
          <w:bCs/>
          <w:color w:val="auto"/>
          <w:sz w:val="26"/>
          <w:szCs w:val="26"/>
        </w:rPr>
      </w:pPr>
      <w:r w:rsidRPr="00813CF9">
        <w:rPr>
          <w:b/>
          <w:bCs/>
          <w:color w:val="auto"/>
          <w:sz w:val="26"/>
          <w:szCs w:val="26"/>
        </w:rPr>
        <w:t>Козловского</w:t>
      </w:r>
      <w:r w:rsidR="00AE43BD" w:rsidRPr="00813CF9">
        <w:rPr>
          <w:b/>
          <w:bCs/>
          <w:color w:val="auto"/>
          <w:sz w:val="26"/>
          <w:szCs w:val="26"/>
        </w:rPr>
        <w:t xml:space="preserve"> сельсовета Белинского района Пензенской области на 20</w:t>
      </w:r>
      <w:r w:rsidR="00FF58E9" w:rsidRPr="00813CF9">
        <w:rPr>
          <w:b/>
          <w:bCs/>
          <w:color w:val="auto"/>
          <w:sz w:val="26"/>
          <w:szCs w:val="26"/>
        </w:rPr>
        <w:t>2</w:t>
      </w:r>
      <w:r w:rsidR="007871ED" w:rsidRPr="00813CF9">
        <w:rPr>
          <w:b/>
          <w:bCs/>
          <w:color w:val="auto"/>
          <w:sz w:val="26"/>
          <w:szCs w:val="26"/>
        </w:rPr>
        <w:t>1</w:t>
      </w:r>
      <w:r w:rsidR="002B7F76" w:rsidRPr="00813CF9">
        <w:rPr>
          <w:b/>
          <w:bCs/>
          <w:color w:val="auto"/>
          <w:sz w:val="26"/>
          <w:szCs w:val="26"/>
        </w:rPr>
        <w:t xml:space="preserve"> год и на плановый период 202</w:t>
      </w:r>
      <w:r w:rsidR="007871ED" w:rsidRPr="00813CF9">
        <w:rPr>
          <w:b/>
          <w:bCs/>
          <w:color w:val="auto"/>
          <w:sz w:val="26"/>
          <w:szCs w:val="26"/>
        </w:rPr>
        <w:t>2</w:t>
      </w:r>
      <w:r w:rsidR="00A412C2" w:rsidRPr="00813CF9">
        <w:rPr>
          <w:b/>
          <w:bCs/>
          <w:color w:val="auto"/>
          <w:sz w:val="26"/>
          <w:szCs w:val="26"/>
        </w:rPr>
        <w:t xml:space="preserve"> и 202</w:t>
      </w:r>
      <w:r w:rsidR="007871ED" w:rsidRPr="00813CF9">
        <w:rPr>
          <w:b/>
          <w:bCs/>
          <w:color w:val="auto"/>
          <w:sz w:val="26"/>
          <w:szCs w:val="26"/>
        </w:rPr>
        <w:t>3</w:t>
      </w:r>
      <w:r w:rsidR="00AE43BD" w:rsidRPr="00813CF9">
        <w:rPr>
          <w:b/>
          <w:bCs/>
          <w:color w:val="auto"/>
          <w:sz w:val="26"/>
          <w:szCs w:val="26"/>
        </w:rPr>
        <w:t xml:space="preserve"> годов</w:t>
      </w:r>
    </w:p>
    <w:p w:rsidR="00AE43BD" w:rsidRPr="00813CF9" w:rsidRDefault="003E7818" w:rsidP="00AE43BD">
      <w:pPr>
        <w:tabs>
          <w:tab w:val="left" w:pos="708"/>
        </w:tabs>
        <w:autoSpaceDE w:val="0"/>
        <w:autoSpaceDN w:val="0"/>
        <w:adjustRightInd w:val="0"/>
        <w:spacing w:before="120"/>
        <w:jc w:val="both"/>
        <w:outlineLvl w:val="5"/>
        <w:rPr>
          <w:color w:val="auto"/>
          <w:sz w:val="28"/>
          <w:szCs w:val="28"/>
        </w:rPr>
      </w:pPr>
      <w:r w:rsidRPr="00813CF9">
        <w:rPr>
          <w:color w:val="auto"/>
          <w:sz w:val="28"/>
          <w:szCs w:val="28"/>
        </w:rPr>
        <w:t>2.</w:t>
      </w:r>
      <w:r w:rsidR="00AE43BD" w:rsidRPr="00813CF9">
        <w:rPr>
          <w:color w:val="auto"/>
          <w:sz w:val="28"/>
          <w:szCs w:val="28"/>
        </w:rPr>
        <w:t xml:space="preserve">1. Утвердить источники финансирования дефицита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на 2</w:t>
      </w:r>
      <w:r w:rsidR="00FF58E9" w:rsidRPr="00813CF9">
        <w:rPr>
          <w:color w:val="auto"/>
          <w:sz w:val="28"/>
          <w:szCs w:val="28"/>
        </w:rPr>
        <w:t>02</w:t>
      </w:r>
      <w:r w:rsidR="007871ED" w:rsidRPr="00813CF9">
        <w:rPr>
          <w:color w:val="auto"/>
          <w:sz w:val="28"/>
          <w:szCs w:val="28"/>
        </w:rPr>
        <w:t>1</w:t>
      </w:r>
      <w:r w:rsidR="00AE43BD" w:rsidRPr="00813CF9">
        <w:rPr>
          <w:color w:val="auto"/>
          <w:sz w:val="28"/>
          <w:szCs w:val="28"/>
        </w:rPr>
        <w:t xml:space="preserve"> год</w:t>
      </w:r>
      <w:r w:rsidR="009C67AF" w:rsidRPr="00813CF9">
        <w:rPr>
          <w:color w:val="auto"/>
          <w:sz w:val="28"/>
          <w:szCs w:val="28"/>
        </w:rPr>
        <w:t xml:space="preserve"> и на плановый период</w:t>
      </w:r>
      <w:r w:rsidR="002B7F76" w:rsidRPr="00813CF9">
        <w:rPr>
          <w:color w:val="auto"/>
          <w:sz w:val="28"/>
          <w:szCs w:val="28"/>
        </w:rPr>
        <w:t xml:space="preserve"> 202</w:t>
      </w:r>
      <w:r w:rsidR="007871ED" w:rsidRPr="00813CF9">
        <w:rPr>
          <w:color w:val="auto"/>
          <w:sz w:val="28"/>
          <w:szCs w:val="28"/>
        </w:rPr>
        <w:t>2</w:t>
      </w:r>
      <w:r w:rsidR="009C67AF" w:rsidRPr="00813CF9">
        <w:rPr>
          <w:color w:val="auto"/>
          <w:sz w:val="28"/>
          <w:szCs w:val="28"/>
        </w:rPr>
        <w:t xml:space="preserve"> и 202</w:t>
      </w:r>
      <w:r w:rsidR="007871ED" w:rsidRPr="00813CF9">
        <w:rPr>
          <w:color w:val="auto"/>
          <w:sz w:val="28"/>
          <w:szCs w:val="28"/>
        </w:rPr>
        <w:t>3</w:t>
      </w:r>
      <w:r w:rsidR="009C67AF" w:rsidRPr="00813CF9">
        <w:rPr>
          <w:color w:val="auto"/>
          <w:sz w:val="28"/>
          <w:szCs w:val="28"/>
        </w:rPr>
        <w:t xml:space="preserve"> годов</w:t>
      </w:r>
      <w:r w:rsidR="00AE43BD" w:rsidRPr="00813CF9">
        <w:rPr>
          <w:color w:val="auto"/>
          <w:sz w:val="28"/>
          <w:szCs w:val="28"/>
        </w:rPr>
        <w:t xml:space="preserve"> согласно приложению № 1 к настоящему решению.</w:t>
      </w:r>
    </w:p>
    <w:p w:rsidR="00AE43BD" w:rsidRPr="00813CF9" w:rsidRDefault="00AE43BD" w:rsidP="00AE43BD">
      <w:pPr>
        <w:keepNext/>
        <w:keepLines/>
        <w:spacing w:before="240"/>
        <w:ind w:firstLine="567"/>
        <w:jc w:val="center"/>
        <w:outlineLvl w:val="3"/>
        <w:rPr>
          <w:b/>
          <w:bCs/>
          <w:color w:val="auto"/>
          <w:sz w:val="26"/>
          <w:szCs w:val="26"/>
        </w:rPr>
      </w:pPr>
      <w:r w:rsidRPr="00813CF9">
        <w:rPr>
          <w:b/>
          <w:bCs/>
          <w:color w:val="auto"/>
          <w:sz w:val="26"/>
          <w:szCs w:val="26"/>
        </w:rPr>
        <w:t>Статья 3 . Дополнительные основания и иные условия предоставления отсрочек, рассрочек, инвестиционных налоговых кредитов, а также льготы по налогам, сборам и неналоговым доходам</w:t>
      </w:r>
    </w:p>
    <w:p w:rsidR="00A006AC" w:rsidRPr="00813CF9" w:rsidRDefault="003E7818" w:rsidP="00A006AC">
      <w:pPr>
        <w:ind w:firstLine="708"/>
        <w:jc w:val="both"/>
        <w:rPr>
          <w:color w:val="auto"/>
          <w:sz w:val="28"/>
          <w:szCs w:val="28"/>
        </w:rPr>
      </w:pPr>
      <w:r w:rsidRPr="00813CF9">
        <w:rPr>
          <w:color w:val="auto"/>
          <w:sz w:val="28"/>
          <w:szCs w:val="28"/>
        </w:rPr>
        <w:t xml:space="preserve">3.1. </w:t>
      </w:r>
      <w:r w:rsidR="00FF58E9" w:rsidRPr="00813CF9">
        <w:rPr>
          <w:color w:val="auto"/>
          <w:sz w:val="28"/>
          <w:szCs w:val="28"/>
        </w:rPr>
        <w:t>Отказаться от принятия в 202</w:t>
      </w:r>
      <w:r w:rsidR="007871ED" w:rsidRPr="00813CF9">
        <w:rPr>
          <w:color w:val="auto"/>
          <w:sz w:val="28"/>
          <w:szCs w:val="28"/>
        </w:rPr>
        <w:t>1</w:t>
      </w:r>
      <w:r w:rsidR="00F76391" w:rsidRPr="00813CF9">
        <w:rPr>
          <w:color w:val="auto"/>
          <w:sz w:val="28"/>
          <w:szCs w:val="28"/>
        </w:rPr>
        <w:t>-202</w:t>
      </w:r>
      <w:r w:rsidR="007871ED" w:rsidRPr="00813CF9">
        <w:rPr>
          <w:color w:val="auto"/>
          <w:sz w:val="28"/>
          <w:szCs w:val="28"/>
        </w:rPr>
        <w:t>3</w:t>
      </w:r>
      <w:r w:rsidR="00AE43BD" w:rsidRPr="00813CF9">
        <w:rPr>
          <w:color w:val="auto"/>
          <w:sz w:val="28"/>
          <w:szCs w:val="28"/>
        </w:rPr>
        <w:t xml:space="preserve"> годах нормативных актов, устанавливающих дополнительные основания и иные условия предоставления отсрочек, рассрочек, инвестиционных налоговых кредитов сверх предусмотренных частью первой Налогового кодекса Российской Федерации, а также льготы по налогам, сборам и неналоговым доходам сверх предусмотренным решением </w:t>
      </w:r>
      <w:r w:rsidR="00A006AC" w:rsidRPr="00813CF9">
        <w:rPr>
          <w:color w:val="auto"/>
          <w:sz w:val="28"/>
          <w:szCs w:val="28"/>
        </w:rPr>
        <w:t xml:space="preserve">Комитета местного самоуправления </w:t>
      </w:r>
      <w:r w:rsidR="00C06D3B" w:rsidRPr="00813CF9">
        <w:rPr>
          <w:color w:val="auto"/>
          <w:sz w:val="28"/>
          <w:szCs w:val="28"/>
        </w:rPr>
        <w:t>Козловского</w:t>
      </w:r>
      <w:r w:rsidR="00A006AC" w:rsidRPr="00813CF9">
        <w:rPr>
          <w:color w:val="auto"/>
          <w:sz w:val="28"/>
          <w:szCs w:val="28"/>
        </w:rPr>
        <w:t xml:space="preserve"> сельсовета Белинского района Пензенской области от </w:t>
      </w:r>
      <w:r w:rsidR="00F2636F" w:rsidRPr="00813CF9">
        <w:rPr>
          <w:color w:val="auto"/>
          <w:sz w:val="28"/>
          <w:szCs w:val="28"/>
        </w:rPr>
        <w:t>05</w:t>
      </w:r>
      <w:r w:rsidR="000520D6" w:rsidRPr="00813CF9">
        <w:rPr>
          <w:color w:val="auto"/>
          <w:sz w:val="28"/>
          <w:szCs w:val="28"/>
        </w:rPr>
        <w:t>.11.20</w:t>
      </w:r>
      <w:r w:rsidR="00F2636F" w:rsidRPr="00813CF9">
        <w:rPr>
          <w:color w:val="auto"/>
          <w:sz w:val="28"/>
          <w:szCs w:val="28"/>
        </w:rPr>
        <w:t>20</w:t>
      </w:r>
      <w:r w:rsidR="000520D6" w:rsidRPr="00813CF9">
        <w:rPr>
          <w:color w:val="auto"/>
          <w:sz w:val="28"/>
          <w:szCs w:val="28"/>
        </w:rPr>
        <w:t xml:space="preserve"> № </w:t>
      </w:r>
      <w:r w:rsidR="00F2636F" w:rsidRPr="00813CF9">
        <w:rPr>
          <w:color w:val="auto"/>
          <w:sz w:val="28"/>
          <w:szCs w:val="28"/>
        </w:rPr>
        <w:t>85-29/3</w:t>
      </w:r>
      <w:r w:rsidR="00A006AC" w:rsidRPr="00813CF9">
        <w:rPr>
          <w:color w:val="auto"/>
          <w:sz w:val="28"/>
          <w:szCs w:val="28"/>
        </w:rPr>
        <w:t xml:space="preserve">  «Об установлении земельного налога на территории </w:t>
      </w:r>
      <w:r w:rsidR="00C06D3B" w:rsidRPr="00813CF9">
        <w:rPr>
          <w:color w:val="auto"/>
          <w:sz w:val="28"/>
          <w:szCs w:val="28"/>
        </w:rPr>
        <w:t>Козловского</w:t>
      </w:r>
      <w:r w:rsidR="00A006AC" w:rsidRPr="00813CF9">
        <w:rPr>
          <w:color w:val="auto"/>
          <w:sz w:val="28"/>
          <w:szCs w:val="28"/>
        </w:rPr>
        <w:t xml:space="preserve"> сельсовета Белинского района Пензенской области». </w:t>
      </w:r>
    </w:p>
    <w:p w:rsidR="00AE43BD" w:rsidRPr="00813CF9" w:rsidRDefault="00AE43BD" w:rsidP="00AE43BD">
      <w:pPr>
        <w:spacing w:before="120"/>
        <w:ind w:firstLine="567"/>
        <w:jc w:val="both"/>
        <w:rPr>
          <w:color w:val="auto"/>
          <w:sz w:val="28"/>
          <w:szCs w:val="28"/>
        </w:rPr>
      </w:pPr>
    </w:p>
    <w:p w:rsidR="004E2925" w:rsidRPr="00813CF9" w:rsidRDefault="004E2925" w:rsidP="004E2925">
      <w:pPr>
        <w:pStyle w:val="11"/>
        <w:numPr>
          <w:ilvl w:val="5"/>
          <w:numId w:val="0"/>
        </w:numPr>
        <w:tabs>
          <w:tab w:val="num" w:pos="360"/>
        </w:tabs>
        <w:autoSpaceDN w:val="0"/>
        <w:adjustRightInd w:val="0"/>
        <w:spacing w:before="0"/>
        <w:jc w:val="center"/>
        <w:rPr>
          <w:b/>
          <w:color w:val="auto"/>
          <w:sz w:val="26"/>
          <w:szCs w:val="26"/>
        </w:rPr>
      </w:pPr>
      <w:r w:rsidRPr="00813CF9">
        <w:rPr>
          <w:b/>
          <w:color w:val="auto"/>
          <w:sz w:val="26"/>
          <w:szCs w:val="26"/>
        </w:rPr>
        <w:t xml:space="preserve">Статья 4. Объем поступлений в бюджет </w:t>
      </w:r>
      <w:r w:rsidR="00C06D3B" w:rsidRPr="00813CF9">
        <w:rPr>
          <w:b/>
          <w:color w:val="auto"/>
          <w:sz w:val="26"/>
          <w:szCs w:val="26"/>
        </w:rPr>
        <w:t>Козловского</w:t>
      </w:r>
      <w:r w:rsidRPr="00813CF9">
        <w:rPr>
          <w:b/>
          <w:color w:val="auto"/>
          <w:sz w:val="26"/>
          <w:szCs w:val="26"/>
        </w:rPr>
        <w:t xml:space="preserve"> сельсовета Белинского района Пензенской</w:t>
      </w:r>
      <w:r w:rsidR="00FF58E9" w:rsidRPr="00813CF9">
        <w:rPr>
          <w:b/>
          <w:color w:val="auto"/>
          <w:sz w:val="26"/>
          <w:szCs w:val="26"/>
        </w:rPr>
        <w:t xml:space="preserve"> области по видам доходов на 202</w:t>
      </w:r>
      <w:r w:rsidR="007871ED" w:rsidRPr="00813CF9">
        <w:rPr>
          <w:b/>
          <w:color w:val="auto"/>
          <w:sz w:val="26"/>
          <w:szCs w:val="26"/>
        </w:rPr>
        <w:t>1</w:t>
      </w:r>
      <w:r w:rsidR="005000A9" w:rsidRPr="00813CF9">
        <w:rPr>
          <w:b/>
          <w:color w:val="auto"/>
          <w:sz w:val="26"/>
          <w:szCs w:val="26"/>
        </w:rPr>
        <w:t xml:space="preserve"> год и на плановый период 202</w:t>
      </w:r>
      <w:r w:rsidR="007871ED" w:rsidRPr="00813CF9">
        <w:rPr>
          <w:b/>
          <w:color w:val="auto"/>
          <w:sz w:val="26"/>
          <w:szCs w:val="26"/>
        </w:rPr>
        <w:t>2</w:t>
      </w:r>
      <w:r w:rsidRPr="00813CF9">
        <w:rPr>
          <w:b/>
          <w:color w:val="auto"/>
          <w:sz w:val="26"/>
          <w:szCs w:val="26"/>
        </w:rPr>
        <w:t xml:space="preserve"> и 20</w:t>
      </w:r>
      <w:r w:rsidR="00F76391" w:rsidRPr="00813CF9">
        <w:rPr>
          <w:b/>
          <w:color w:val="auto"/>
          <w:sz w:val="26"/>
          <w:szCs w:val="26"/>
        </w:rPr>
        <w:t>2</w:t>
      </w:r>
      <w:r w:rsidR="007871ED" w:rsidRPr="00813CF9">
        <w:rPr>
          <w:b/>
          <w:color w:val="auto"/>
          <w:sz w:val="26"/>
          <w:szCs w:val="26"/>
        </w:rPr>
        <w:t>3</w:t>
      </w:r>
      <w:r w:rsidRPr="00813CF9">
        <w:rPr>
          <w:b/>
          <w:color w:val="auto"/>
          <w:sz w:val="26"/>
          <w:szCs w:val="26"/>
        </w:rPr>
        <w:t xml:space="preserve"> годов</w:t>
      </w:r>
    </w:p>
    <w:p w:rsidR="004E2925" w:rsidRPr="00813CF9" w:rsidRDefault="004E2925" w:rsidP="004E2925">
      <w:pPr>
        <w:pStyle w:val="11"/>
        <w:numPr>
          <w:ilvl w:val="5"/>
          <w:numId w:val="0"/>
        </w:numPr>
        <w:tabs>
          <w:tab w:val="num" w:pos="360"/>
        </w:tabs>
        <w:autoSpaceDN w:val="0"/>
        <w:adjustRightInd w:val="0"/>
        <w:spacing w:before="0"/>
        <w:jc w:val="center"/>
        <w:rPr>
          <w:b/>
          <w:color w:val="auto"/>
          <w:sz w:val="26"/>
          <w:szCs w:val="26"/>
        </w:rPr>
      </w:pPr>
    </w:p>
    <w:p w:rsidR="004E2925" w:rsidRPr="00813CF9" w:rsidRDefault="004E2925" w:rsidP="004E2925">
      <w:pPr>
        <w:pStyle w:val="11"/>
        <w:numPr>
          <w:ilvl w:val="5"/>
          <w:numId w:val="0"/>
        </w:numPr>
        <w:tabs>
          <w:tab w:val="num" w:pos="360"/>
        </w:tabs>
        <w:autoSpaceDN w:val="0"/>
        <w:adjustRightInd w:val="0"/>
        <w:spacing w:before="0"/>
        <w:ind w:firstLine="567"/>
        <w:rPr>
          <w:color w:val="auto"/>
          <w:sz w:val="28"/>
          <w:szCs w:val="28"/>
        </w:rPr>
      </w:pPr>
      <w:r w:rsidRPr="00813CF9">
        <w:rPr>
          <w:color w:val="auto"/>
          <w:sz w:val="28"/>
          <w:szCs w:val="28"/>
        </w:rPr>
        <w:t xml:space="preserve">4.1. Утвердить объем поступлений </w:t>
      </w:r>
      <w:r w:rsidR="007E35EC" w:rsidRPr="00813CF9">
        <w:rPr>
          <w:color w:val="auto"/>
          <w:sz w:val="28"/>
          <w:szCs w:val="28"/>
        </w:rPr>
        <w:t xml:space="preserve">налоговых и неналоговых доходов </w:t>
      </w:r>
      <w:r w:rsidRPr="00813CF9">
        <w:rPr>
          <w:color w:val="auto"/>
          <w:sz w:val="28"/>
          <w:szCs w:val="28"/>
        </w:rPr>
        <w:t xml:space="preserve">в бюджет </w:t>
      </w:r>
      <w:r w:rsidR="00C06D3B" w:rsidRPr="00813CF9">
        <w:rPr>
          <w:color w:val="auto"/>
          <w:sz w:val="28"/>
          <w:szCs w:val="28"/>
        </w:rPr>
        <w:t>Козловского</w:t>
      </w:r>
      <w:r w:rsidRPr="00813CF9">
        <w:rPr>
          <w:color w:val="auto"/>
          <w:sz w:val="28"/>
          <w:szCs w:val="28"/>
        </w:rPr>
        <w:t xml:space="preserve"> сельсовета Белинского района </w:t>
      </w:r>
      <w:r w:rsidR="00FF58E9" w:rsidRPr="00813CF9">
        <w:rPr>
          <w:color w:val="auto"/>
          <w:sz w:val="28"/>
          <w:szCs w:val="28"/>
        </w:rPr>
        <w:t>Пензенской области на 202</w:t>
      </w:r>
      <w:r w:rsidR="007871ED" w:rsidRPr="00813CF9">
        <w:rPr>
          <w:color w:val="auto"/>
          <w:sz w:val="28"/>
          <w:szCs w:val="28"/>
        </w:rPr>
        <w:t>1</w:t>
      </w:r>
      <w:r w:rsidR="00FF58E9" w:rsidRPr="00813CF9">
        <w:rPr>
          <w:color w:val="auto"/>
          <w:sz w:val="28"/>
          <w:szCs w:val="28"/>
        </w:rPr>
        <w:t xml:space="preserve"> год и на плановый период 202</w:t>
      </w:r>
      <w:r w:rsidR="007871ED" w:rsidRPr="00813CF9">
        <w:rPr>
          <w:color w:val="auto"/>
          <w:sz w:val="28"/>
          <w:szCs w:val="28"/>
        </w:rPr>
        <w:t>2</w:t>
      </w:r>
      <w:r w:rsidR="00F76391" w:rsidRPr="00813CF9">
        <w:rPr>
          <w:color w:val="auto"/>
          <w:sz w:val="28"/>
          <w:szCs w:val="28"/>
        </w:rPr>
        <w:t xml:space="preserve"> и 202</w:t>
      </w:r>
      <w:r w:rsidR="007871ED" w:rsidRPr="00813CF9">
        <w:rPr>
          <w:color w:val="auto"/>
          <w:sz w:val="28"/>
          <w:szCs w:val="28"/>
        </w:rPr>
        <w:t>3</w:t>
      </w:r>
      <w:r w:rsidRPr="00813CF9">
        <w:rPr>
          <w:color w:val="auto"/>
          <w:sz w:val="28"/>
          <w:szCs w:val="28"/>
        </w:rPr>
        <w:t xml:space="preserve"> годов</w:t>
      </w:r>
      <w:r w:rsidR="004F53D0" w:rsidRPr="00813CF9">
        <w:rPr>
          <w:color w:val="auto"/>
          <w:sz w:val="28"/>
          <w:szCs w:val="28"/>
        </w:rPr>
        <w:t xml:space="preserve"> по видам доходов</w:t>
      </w:r>
      <w:r w:rsidRPr="00813CF9">
        <w:rPr>
          <w:color w:val="auto"/>
          <w:sz w:val="28"/>
          <w:szCs w:val="28"/>
        </w:rPr>
        <w:t>:</w:t>
      </w:r>
    </w:p>
    <w:p w:rsidR="004E2925" w:rsidRPr="00813CF9" w:rsidRDefault="004E2925" w:rsidP="004E2925">
      <w:pPr>
        <w:pStyle w:val="11"/>
        <w:numPr>
          <w:ilvl w:val="5"/>
          <w:numId w:val="0"/>
        </w:numPr>
        <w:tabs>
          <w:tab w:val="num" w:pos="360"/>
        </w:tabs>
        <w:autoSpaceDN w:val="0"/>
        <w:adjustRightInd w:val="0"/>
        <w:spacing w:before="0"/>
        <w:ind w:firstLine="567"/>
        <w:rPr>
          <w:color w:val="auto"/>
          <w:sz w:val="28"/>
          <w:szCs w:val="28"/>
        </w:rPr>
      </w:pPr>
      <w:r w:rsidRPr="00813CF9">
        <w:rPr>
          <w:color w:val="auto"/>
          <w:sz w:val="28"/>
          <w:szCs w:val="28"/>
        </w:rPr>
        <w:lastRenderedPageBreak/>
        <w:t xml:space="preserve">1) объем </w:t>
      </w:r>
      <w:r w:rsidR="004F53D0" w:rsidRPr="00813CF9">
        <w:rPr>
          <w:color w:val="auto"/>
          <w:sz w:val="28"/>
          <w:szCs w:val="28"/>
        </w:rPr>
        <w:t xml:space="preserve">поступлений </w:t>
      </w:r>
      <w:r w:rsidRPr="00813CF9">
        <w:rPr>
          <w:color w:val="auto"/>
          <w:sz w:val="28"/>
          <w:szCs w:val="28"/>
        </w:rPr>
        <w:t xml:space="preserve">налоговых и неналоговых доходов </w:t>
      </w:r>
      <w:r w:rsidR="004F53D0" w:rsidRPr="00813CF9">
        <w:rPr>
          <w:color w:val="auto"/>
          <w:sz w:val="28"/>
          <w:szCs w:val="28"/>
        </w:rPr>
        <w:t xml:space="preserve">в бюджет </w:t>
      </w:r>
      <w:r w:rsidR="00C06D3B" w:rsidRPr="00813CF9">
        <w:rPr>
          <w:color w:val="auto"/>
          <w:sz w:val="28"/>
          <w:szCs w:val="28"/>
        </w:rPr>
        <w:t>Козловского</w:t>
      </w:r>
      <w:r w:rsidR="004F53D0" w:rsidRPr="00813CF9">
        <w:rPr>
          <w:color w:val="auto"/>
          <w:sz w:val="28"/>
          <w:szCs w:val="28"/>
        </w:rPr>
        <w:t xml:space="preserve"> сельсовета Белинского района Пензенской области </w:t>
      </w:r>
      <w:r w:rsidR="00FF58E9" w:rsidRPr="00813CF9">
        <w:rPr>
          <w:color w:val="auto"/>
          <w:sz w:val="28"/>
          <w:szCs w:val="28"/>
        </w:rPr>
        <w:t>на 202</w:t>
      </w:r>
      <w:r w:rsidR="007871ED" w:rsidRPr="00813CF9">
        <w:rPr>
          <w:color w:val="auto"/>
          <w:sz w:val="28"/>
          <w:szCs w:val="28"/>
        </w:rPr>
        <w:t>1</w:t>
      </w:r>
      <w:r w:rsidR="004F53D0" w:rsidRPr="00813CF9">
        <w:rPr>
          <w:color w:val="auto"/>
          <w:sz w:val="28"/>
          <w:szCs w:val="28"/>
        </w:rPr>
        <w:t xml:space="preserve"> год и на плановый период 202</w:t>
      </w:r>
      <w:r w:rsidR="007871ED" w:rsidRPr="00813CF9">
        <w:rPr>
          <w:color w:val="auto"/>
          <w:sz w:val="28"/>
          <w:szCs w:val="28"/>
        </w:rPr>
        <w:t>2</w:t>
      </w:r>
      <w:r w:rsidR="004F53D0" w:rsidRPr="00813CF9">
        <w:rPr>
          <w:color w:val="auto"/>
          <w:sz w:val="28"/>
          <w:szCs w:val="28"/>
        </w:rPr>
        <w:t xml:space="preserve"> и 202</w:t>
      </w:r>
      <w:r w:rsidR="007871ED" w:rsidRPr="00813CF9">
        <w:rPr>
          <w:color w:val="auto"/>
          <w:sz w:val="28"/>
          <w:szCs w:val="28"/>
        </w:rPr>
        <w:t>3</w:t>
      </w:r>
      <w:r w:rsidR="004F53D0" w:rsidRPr="00813CF9">
        <w:rPr>
          <w:color w:val="auto"/>
          <w:sz w:val="28"/>
          <w:szCs w:val="28"/>
        </w:rPr>
        <w:t xml:space="preserve"> годов </w:t>
      </w:r>
      <w:r w:rsidRPr="00813CF9">
        <w:rPr>
          <w:color w:val="auto"/>
          <w:sz w:val="28"/>
          <w:szCs w:val="28"/>
        </w:rPr>
        <w:t xml:space="preserve">согласно приложению </w:t>
      </w:r>
      <w:r w:rsidR="009C67AF" w:rsidRPr="00813CF9">
        <w:rPr>
          <w:color w:val="auto"/>
          <w:sz w:val="28"/>
          <w:szCs w:val="28"/>
        </w:rPr>
        <w:t>2</w:t>
      </w:r>
      <w:r w:rsidRPr="00813CF9">
        <w:rPr>
          <w:color w:val="auto"/>
          <w:sz w:val="28"/>
          <w:szCs w:val="28"/>
        </w:rPr>
        <w:t xml:space="preserve"> к настоящему </w:t>
      </w:r>
      <w:r w:rsidR="00435147" w:rsidRPr="00813CF9">
        <w:rPr>
          <w:color w:val="auto"/>
          <w:sz w:val="28"/>
          <w:szCs w:val="28"/>
        </w:rPr>
        <w:t>р</w:t>
      </w:r>
      <w:r w:rsidRPr="00813CF9">
        <w:rPr>
          <w:color w:val="auto"/>
          <w:sz w:val="28"/>
          <w:szCs w:val="28"/>
        </w:rPr>
        <w:t>ешению;</w:t>
      </w:r>
    </w:p>
    <w:p w:rsidR="004E2925" w:rsidRPr="00813CF9" w:rsidRDefault="004E2925" w:rsidP="004E2925">
      <w:pPr>
        <w:pStyle w:val="11"/>
        <w:numPr>
          <w:ilvl w:val="5"/>
          <w:numId w:val="0"/>
        </w:numPr>
        <w:tabs>
          <w:tab w:val="num" w:pos="360"/>
        </w:tabs>
        <w:autoSpaceDN w:val="0"/>
        <w:adjustRightInd w:val="0"/>
        <w:spacing w:before="0"/>
        <w:ind w:firstLine="567"/>
        <w:rPr>
          <w:color w:val="auto"/>
          <w:sz w:val="28"/>
          <w:szCs w:val="28"/>
        </w:rPr>
      </w:pPr>
      <w:r w:rsidRPr="00813CF9">
        <w:rPr>
          <w:color w:val="auto"/>
          <w:sz w:val="28"/>
          <w:szCs w:val="28"/>
        </w:rPr>
        <w:t xml:space="preserve">2) объем безвозмездных поступлений </w:t>
      </w:r>
      <w:r w:rsidR="007E35EC" w:rsidRPr="00813CF9">
        <w:rPr>
          <w:color w:val="auto"/>
          <w:sz w:val="28"/>
          <w:szCs w:val="28"/>
        </w:rPr>
        <w:t xml:space="preserve">в бюджет </w:t>
      </w:r>
      <w:r w:rsidR="00C06D3B" w:rsidRPr="00813CF9">
        <w:rPr>
          <w:color w:val="auto"/>
          <w:sz w:val="28"/>
          <w:szCs w:val="28"/>
        </w:rPr>
        <w:t>Козловского</w:t>
      </w:r>
      <w:r w:rsidR="007E35EC" w:rsidRPr="00813CF9">
        <w:rPr>
          <w:color w:val="auto"/>
          <w:sz w:val="28"/>
          <w:szCs w:val="28"/>
        </w:rPr>
        <w:t xml:space="preserve"> сельсовета Белинского района Пензенской области </w:t>
      </w:r>
      <w:r w:rsidR="00FF58E9" w:rsidRPr="00813CF9">
        <w:rPr>
          <w:color w:val="auto"/>
          <w:sz w:val="28"/>
          <w:szCs w:val="28"/>
        </w:rPr>
        <w:t>на 202</w:t>
      </w:r>
      <w:r w:rsidR="007871ED" w:rsidRPr="00813CF9">
        <w:rPr>
          <w:color w:val="auto"/>
          <w:sz w:val="28"/>
          <w:szCs w:val="28"/>
        </w:rPr>
        <w:t>1</w:t>
      </w:r>
      <w:r w:rsidR="00BC1FF4" w:rsidRPr="00813CF9">
        <w:rPr>
          <w:color w:val="auto"/>
          <w:sz w:val="28"/>
          <w:szCs w:val="28"/>
        </w:rPr>
        <w:t xml:space="preserve"> год и на плановый период 202</w:t>
      </w:r>
      <w:r w:rsidR="007871ED" w:rsidRPr="00813CF9">
        <w:rPr>
          <w:color w:val="auto"/>
          <w:sz w:val="28"/>
          <w:szCs w:val="28"/>
        </w:rPr>
        <w:t>2</w:t>
      </w:r>
      <w:r w:rsidR="00BC1FF4" w:rsidRPr="00813CF9">
        <w:rPr>
          <w:color w:val="auto"/>
          <w:sz w:val="28"/>
          <w:szCs w:val="28"/>
        </w:rPr>
        <w:t xml:space="preserve"> и 202</w:t>
      </w:r>
      <w:r w:rsidR="007871ED" w:rsidRPr="00813CF9">
        <w:rPr>
          <w:color w:val="auto"/>
          <w:sz w:val="28"/>
          <w:szCs w:val="28"/>
        </w:rPr>
        <w:t>3</w:t>
      </w:r>
      <w:r w:rsidR="00BC1FF4" w:rsidRPr="00813CF9">
        <w:rPr>
          <w:color w:val="auto"/>
          <w:sz w:val="28"/>
          <w:szCs w:val="28"/>
        </w:rPr>
        <w:t xml:space="preserve"> годов </w:t>
      </w:r>
      <w:r w:rsidRPr="00813CF9">
        <w:rPr>
          <w:color w:val="auto"/>
          <w:sz w:val="28"/>
          <w:szCs w:val="28"/>
        </w:rPr>
        <w:t xml:space="preserve">согласно приложению </w:t>
      </w:r>
      <w:r w:rsidR="009C67AF" w:rsidRPr="00813CF9">
        <w:rPr>
          <w:color w:val="auto"/>
          <w:sz w:val="28"/>
          <w:szCs w:val="28"/>
        </w:rPr>
        <w:t>3</w:t>
      </w:r>
      <w:r w:rsidRPr="00813CF9">
        <w:rPr>
          <w:color w:val="auto"/>
          <w:sz w:val="28"/>
          <w:szCs w:val="28"/>
        </w:rPr>
        <w:t xml:space="preserve"> к настоящему </w:t>
      </w:r>
      <w:r w:rsidR="00435147" w:rsidRPr="00813CF9">
        <w:rPr>
          <w:color w:val="auto"/>
          <w:sz w:val="28"/>
          <w:szCs w:val="28"/>
        </w:rPr>
        <w:t>р</w:t>
      </w:r>
      <w:r w:rsidRPr="00813CF9">
        <w:rPr>
          <w:color w:val="auto"/>
          <w:sz w:val="28"/>
          <w:szCs w:val="28"/>
        </w:rPr>
        <w:t>ешению, из них объе</w:t>
      </w:r>
      <w:r w:rsidR="00FF58E9" w:rsidRPr="00813CF9">
        <w:rPr>
          <w:color w:val="auto"/>
          <w:sz w:val="28"/>
          <w:szCs w:val="28"/>
        </w:rPr>
        <w:t>м межбюджетных трансфертов в 202</w:t>
      </w:r>
      <w:r w:rsidR="007871ED" w:rsidRPr="00813CF9">
        <w:rPr>
          <w:color w:val="auto"/>
          <w:sz w:val="28"/>
          <w:szCs w:val="28"/>
        </w:rPr>
        <w:t>1</w:t>
      </w:r>
      <w:r w:rsidRPr="00813CF9">
        <w:rPr>
          <w:color w:val="auto"/>
          <w:sz w:val="28"/>
          <w:szCs w:val="28"/>
        </w:rPr>
        <w:t xml:space="preserve"> году – в сумме </w:t>
      </w:r>
      <w:r w:rsidR="000A6C3F" w:rsidRPr="00813CF9">
        <w:rPr>
          <w:color w:val="auto"/>
          <w:sz w:val="28"/>
          <w:szCs w:val="28"/>
        </w:rPr>
        <w:t>2145,6</w:t>
      </w:r>
      <w:r w:rsidR="005000A9" w:rsidRPr="00813CF9">
        <w:rPr>
          <w:color w:val="auto"/>
          <w:sz w:val="28"/>
          <w:szCs w:val="28"/>
        </w:rPr>
        <w:t xml:space="preserve"> тыс. рублей</w:t>
      </w:r>
      <w:r w:rsidR="00FF58E9" w:rsidRPr="00813CF9">
        <w:rPr>
          <w:color w:val="auto"/>
          <w:sz w:val="28"/>
          <w:szCs w:val="28"/>
        </w:rPr>
        <w:t>, в 202</w:t>
      </w:r>
      <w:r w:rsidR="007871ED" w:rsidRPr="00813CF9">
        <w:rPr>
          <w:color w:val="auto"/>
          <w:sz w:val="28"/>
          <w:szCs w:val="28"/>
        </w:rPr>
        <w:t>2</w:t>
      </w:r>
      <w:r w:rsidRPr="00813CF9">
        <w:rPr>
          <w:color w:val="auto"/>
          <w:sz w:val="28"/>
          <w:szCs w:val="28"/>
        </w:rPr>
        <w:t xml:space="preserve"> году - в сумме </w:t>
      </w:r>
      <w:r w:rsidR="00560068" w:rsidRPr="00813CF9">
        <w:rPr>
          <w:color w:val="auto"/>
          <w:sz w:val="28"/>
          <w:szCs w:val="28"/>
        </w:rPr>
        <w:t>1</w:t>
      </w:r>
      <w:r w:rsidR="000A6C3F" w:rsidRPr="00813CF9">
        <w:rPr>
          <w:color w:val="auto"/>
          <w:sz w:val="28"/>
          <w:szCs w:val="28"/>
        </w:rPr>
        <w:t>935,8</w:t>
      </w:r>
      <w:r w:rsidRPr="00813CF9">
        <w:rPr>
          <w:color w:val="auto"/>
          <w:sz w:val="28"/>
          <w:szCs w:val="28"/>
        </w:rPr>
        <w:t xml:space="preserve"> тыс.рублей и в 20</w:t>
      </w:r>
      <w:r w:rsidR="00F76391" w:rsidRPr="00813CF9">
        <w:rPr>
          <w:color w:val="auto"/>
          <w:sz w:val="28"/>
          <w:szCs w:val="28"/>
        </w:rPr>
        <w:t>2</w:t>
      </w:r>
      <w:r w:rsidR="007871ED" w:rsidRPr="00813CF9">
        <w:rPr>
          <w:color w:val="auto"/>
          <w:sz w:val="28"/>
          <w:szCs w:val="28"/>
        </w:rPr>
        <w:t>3</w:t>
      </w:r>
      <w:r w:rsidRPr="00813CF9">
        <w:rPr>
          <w:color w:val="auto"/>
          <w:sz w:val="28"/>
          <w:szCs w:val="28"/>
        </w:rPr>
        <w:t xml:space="preserve"> году – в</w:t>
      </w:r>
      <w:r w:rsidRPr="00813CF9">
        <w:rPr>
          <w:color w:val="auto"/>
          <w:sz w:val="28"/>
          <w:szCs w:val="28"/>
          <w:lang w:val="en-US"/>
        </w:rPr>
        <w:t> </w:t>
      </w:r>
      <w:r w:rsidRPr="00813CF9">
        <w:rPr>
          <w:color w:val="auto"/>
          <w:sz w:val="28"/>
          <w:szCs w:val="28"/>
        </w:rPr>
        <w:t xml:space="preserve">сумме </w:t>
      </w:r>
      <w:r w:rsidR="00560068" w:rsidRPr="00813CF9">
        <w:rPr>
          <w:color w:val="auto"/>
          <w:sz w:val="28"/>
          <w:szCs w:val="28"/>
        </w:rPr>
        <w:t>1</w:t>
      </w:r>
      <w:r w:rsidR="000A6C3F" w:rsidRPr="00813CF9">
        <w:rPr>
          <w:color w:val="auto"/>
          <w:sz w:val="28"/>
          <w:szCs w:val="28"/>
        </w:rPr>
        <w:t>937,3</w:t>
      </w:r>
      <w:r w:rsidRPr="00813CF9">
        <w:rPr>
          <w:color w:val="auto"/>
          <w:sz w:val="28"/>
          <w:szCs w:val="28"/>
        </w:rPr>
        <w:t xml:space="preserve"> тыс.рублей.</w:t>
      </w:r>
    </w:p>
    <w:p w:rsidR="004E2925" w:rsidRPr="00813CF9" w:rsidRDefault="004E2925" w:rsidP="00AE43BD">
      <w:pPr>
        <w:jc w:val="center"/>
        <w:rPr>
          <w:b/>
          <w:color w:val="auto"/>
          <w:sz w:val="26"/>
          <w:szCs w:val="26"/>
        </w:rPr>
      </w:pPr>
    </w:p>
    <w:p w:rsidR="00AE43BD" w:rsidRPr="00813CF9" w:rsidRDefault="00AE43BD" w:rsidP="00AE43BD">
      <w:pPr>
        <w:jc w:val="center"/>
        <w:rPr>
          <w:b/>
          <w:bCs/>
          <w:color w:val="auto"/>
          <w:sz w:val="26"/>
          <w:szCs w:val="26"/>
        </w:rPr>
      </w:pPr>
      <w:r w:rsidRPr="00813CF9">
        <w:rPr>
          <w:b/>
          <w:color w:val="auto"/>
          <w:sz w:val="26"/>
          <w:szCs w:val="26"/>
        </w:rPr>
        <w:t>Статья</w:t>
      </w:r>
      <w:r w:rsidR="00D96437" w:rsidRPr="00813CF9">
        <w:rPr>
          <w:b/>
          <w:color w:val="auto"/>
          <w:sz w:val="26"/>
          <w:szCs w:val="26"/>
        </w:rPr>
        <w:t xml:space="preserve"> 5</w:t>
      </w:r>
      <w:r w:rsidRPr="00813CF9">
        <w:rPr>
          <w:b/>
          <w:color w:val="auto"/>
          <w:sz w:val="26"/>
          <w:szCs w:val="26"/>
        </w:rPr>
        <w:t>.</w:t>
      </w:r>
      <w:r w:rsidRPr="00813CF9">
        <w:rPr>
          <w:b/>
          <w:bCs/>
          <w:color w:val="auto"/>
          <w:sz w:val="26"/>
          <w:szCs w:val="26"/>
        </w:rPr>
        <w:t xml:space="preserve"> Главные администраторы доходов и главные администраторы источников финансирования дефицита бюджета </w:t>
      </w:r>
      <w:r w:rsidR="00C06D3B" w:rsidRPr="00813CF9">
        <w:rPr>
          <w:b/>
          <w:bCs/>
          <w:color w:val="auto"/>
          <w:sz w:val="26"/>
          <w:szCs w:val="26"/>
        </w:rPr>
        <w:t>Козловского</w:t>
      </w:r>
      <w:r w:rsidRPr="00813CF9">
        <w:rPr>
          <w:b/>
          <w:bCs/>
          <w:color w:val="auto"/>
          <w:sz w:val="26"/>
          <w:szCs w:val="26"/>
        </w:rPr>
        <w:t xml:space="preserve"> сельсовета</w:t>
      </w:r>
    </w:p>
    <w:p w:rsidR="00AE43BD" w:rsidRPr="00813CF9" w:rsidRDefault="00AE43BD" w:rsidP="00AE43BD">
      <w:pPr>
        <w:jc w:val="center"/>
        <w:rPr>
          <w:b/>
          <w:bCs/>
          <w:color w:val="auto"/>
          <w:sz w:val="26"/>
          <w:szCs w:val="26"/>
        </w:rPr>
      </w:pPr>
      <w:r w:rsidRPr="00813CF9">
        <w:rPr>
          <w:b/>
          <w:bCs/>
          <w:color w:val="auto"/>
          <w:sz w:val="26"/>
          <w:szCs w:val="26"/>
        </w:rPr>
        <w:t>Белинского района Пензенской области</w:t>
      </w:r>
      <w:r w:rsidR="007871ED" w:rsidRPr="00813CF9">
        <w:rPr>
          <w:b/>
          <w:bCs/>
          <w:color w:val="auto"/>
          <w:sz w:val="26"/>
          <w:szCs w:val="26"/>
        </w:rPr>
        <w:t xml:space="preserve"> на 2021</w:t>
      </w:r>
      <w:r w:rsidRPr="00813CF9">
        <w:rPr>
          <w:b/>
          <w:bCs/>
          <w:color w:val="auto"/>
          <w:sz w:val="26"/>
          <w:szCs w:val="26"/>
        </w:rPr>
        <w:t xml:space="preserve"> год и  на плановый </w:t>
      </w:r>
    </w:p>
    <w:p w:rsidR="00AE43BD" w:rsidRPr="00813CF9" w:rsidRDefault="00734178" w:rsidP="00AE43BD">
      <w:pPr>
        <w:jc w:val="center"/>
        <w:rPr>
          <w:color w:val="auto"/>
          <w:sz w:val="28"/>
          <w:szCs w:val="28"/>
        </w:rPr>
      </w:pPr>
      <w:r w:rsidRPr="00813CF9">
        <w:rPr>
          <w:b/>
          <w:bCs/>
          <w:color w:val="auto"/>
          <w:sz w:val="26"/>
          <w:szCs w:val="26"/>
        </w:rPr>
        <w:t>период 202</w:t>
      </w:r>
      <w:r w:rsidR="007871ED" w:rsidRPr="00813CF9">
        <w:rPr>
          <w:b/>
          <w:bCs/>
          <w:color w:val="auto"/>
          <w:sz w:val="26"/>
          <w:szCs w:val="26"/>
        </w:rPr>
        <w:t>2</w:t>
      </w:r>
      <w:r w:rsidR="00AE43BD" w:rsidRPr="00813CF9">
        <w:rPr>
          <w:b/>
          <w:bCs/>
          <w:color w:val="auto"/>
          <w:sz w:val="26"/>
          <w:szCs w:val="26"/>
        </w:rPr>
        <w:t xml:space="preserve"> и 20</w:t>
      </w:r>
      <w:r w:rsidRPr="00813CF9">
        <w:rPr>
          <w:b/>
          <w:bCs/>
          <w:color w:val="auto"/>
          <w:sz w:val="26"/>
          <w:szCs w:val="26"/>
        </w:rPr>
        <w:t>2</w:t>
      </w:r>
      <w:r w:rsidR="007871ED" w:rsidRPr="00813CF9">
        <w:rPr>
          <w:b/>
          <w:bCs/>
          <w:color w:val="auto"/>
          <w:sz w:val="26"/>
          <w:szCs w:val="26"/>
        </w:rPr>
        <w:t>3</w:t>
      </w:r>
      <w:r w:rsidR="00AE43BD" w:rsidRPr="00813CF9">
        <w:rPr>
          <w:b/>
          <w:bCs/>
          <w:color w:val="auto"/>
          <w:sz w:val="26"/>
          <w:szCs w:val="26"/>
        </w:rPr>
        <w:t xml:space="preserve"> годов</w:t>
      </w:r>
    </w:p>
    <w:p w:rsidR="00AE43BD" w:rsidRPr="00813CF9" w:rsidRDefault="00D96437"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5</w:t>
      </w:r>
      <w:r w:rsidR="003E7818" w:rsidRPr="00813CF9">
        <w:rPr>
          <w:color w:val="auto"/>
          <w:sz w:val="28"/>
          <w:szCs w:val="28"/>
        </w:rPr>
        <w:t>.</w:t>
      </w:r>
      <w:r w:rsidR="00AE43BD" w:rsidRPr="00813CF9">
        <w:rPr>
          <w:color w:val="auto"/>
          <w:sz w:val="28"/>
          <w:szCs w:val="28"/>
        </w:rPr>
        <w:t xml:space="preserve">1. Утвердить перечень главных администраторов доходов и главных администраторов источников финансирования дефицита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w:t>
      </w:r>
      <w:r w:rsidR="00FF58E9" w:rsidRPr="00813CF9">
        <w:rPr>
          <w:color w:val="auto"/>
          <w:sz w:val="28"/>
          <w:szCs w:val="28"/>
        </w:rPr>
        <w:t>на 202</w:t>
      </w:r>
      <w:r w:rsidR="007871ED" w:rsidRPr="00813CF9">
        <w:rPr>
          <w:color w:val="auto"/>
          <w:sz w:val="28"/>
          <w:szCs w:val="28"/>
        </w:rPr>
        <w:t>1</w:t>
      </w:r>
      <w:r w:rsidR="00AE43BD" w:rsidRPr="00813CF9">
        <w:rPr>
          <w:color w:val="auto"/>
          <w:sz w:val="28"/>
          <w:szCs w:val="28"/>
        </w:rPr>
        <w:t xml:space="preserve"> год</w:t>
      </w:r>
      <w:r w:rsidR="00734178" w:rsidRPr="00813CF9">
        <w:rPr>
          <w:color w:val="auto"/>
          <w:sz w:val="28"/>
          <w:szCs w:val="28"/>
        </w:rPr>
        <w:t xml:space="preserve"> и на плановый период 202</w:t>
      </w:r>
      <w:r w:rsidR="007871ED" w:rsidRPr="00813CF9">
        <w:rPr>
          <w:color w:val="auto"/>
          <w:sz w:val="28"/>
          <w:szCs w:val="28"/>
        </w:rPr>
        <w:t>2</w:t>
      </w:r>
      <w:r w:rsidR="00A926EC" w:rsidRPr="00813CF9">
        <w:rPr>
          <w:color w:val="auto"/>
          <w:sz w:val="28"/>
          <w:szCs w:val="28"/>
        </w:rPr>
        <w:t xml:space="preserve"> и 202</w:t>
      </w:r>
      <w:r w:rsidR="007871ED" w:rsidRPr="00813CF9">
        <w:rPr>
          <w:color w:val="auto"/>
          <w:sz w:val="28"/>
          <w:szCs w:val="28"/>
        </w:rPr>
        <w:t>3</w:t>
      </w:r>
      <w:r w:rsidR="00AE43BD" w:rsidRPr="00813CF9">
        <w:rPr>
          <w:color w:val="auto"/>
          <w:sz w:val="28"/>
          <w:szCs w:val="28"/>
        </w:rPr>
        <w:t xml:space="preserve"> годов, согласно приложению № </w:t>
      </w:r>
      <w:r w:rsidR="00C26664" w:rsidRPr="00813CF9">
        <w:rPr>
          <w:color w:val="auto"/>
          <w:sz w:val="28"/>
          <w:szCs w:val="28"/>
        </w:rPr>
        <w:t>4</w:t>
      </w:r>
      <w:r w:rsidR="00AE43BD" w:rsidRPr="00813CF9">
        <w:rPr>
          <w:color w:val="auto"/>
          <w:sz w:val="28"/>
          <w:szCs w:val="28"/>
        </w:rPr>
        <w:t xml:space="preserve"> к настоящему решению.</w:t>
      </w:r>
    </w:p>
    <w:p w:rsidR="00AE43BD" w:rsidRPr="00813CF9" w:rsidRDefault="00D96437"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5</w:t>
      </w:r>
      <w:r w:rsidR="003E7818" w:rsidRPr="00813CF9">
        <w:rPr>
          <w:color w:val="auto"/>
          <w:sz w:val="28"/>
          <w:szCs w:val="28"/>
        </w:rPr>
        <w:t>.</w:t>
      </w:r>
      <w:r w:rsidR="00AE43BD" w:rsidRPr="00813CF9">
        <w:rPr>
          <w:color w:val="auto"/>
          <w:sz w:val="28"/>
          <w:szCs w:val="28"/>
        </w:rPr>
        <w:t xml:space="preserve">2. Закрепить доходы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за главными администраторами доходов бюджета согласно приложению </w:t>
      </w:r>
      <w:r w:rsidR="004E2925" w:rsidRPr="00813CF9">
        <w:rPr>
          <w:color w:val="auto"/>
          <w:sz w:val="28"/>
          <w:szCs w:val="28"/>
        </w:rPr>
        <w:t xml:space="preserve">№ </w:t>
      </w:r>
      <w:r w:rsidR="00C26664" w:rsidRPr="00813CF9">
        <w:rPr>
          <w:color w:val="auto"/>
          <w:sz w:val="28"/>
          <w:szCs w:val="28"/>
        </w:rPr>
        <w:t>5</w:t>
      </w:r>
      <w:r w:rsidR="00AE43BD" w:rsidRPr="00813CF9">
        <w:rPr>
          <w:color w:val="auto"/>
          <w:sz w:val="28"/>
          <w:szCs w:val="28"/>
        </w:rPr>
        <w:t xml:space="preserve"> к настоящему решению.</w:t>
      </w:r>
    </w:p>
    <w:p w:rsidR="00AE43BD" w:rsidRPr="00813CF9" w:rsidRDefault="00D96437"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5</w:t>
      </w:r>
      <w:r w:rsidR="003E7818" w:rsidRPr="00813CF9">
        <w:rPr>
          <w:color w:val="auto"/>
          <w:sz w:val="28"/>
          <w:szCs w:val="28"/>
        </w:rPr>
        <w:t>.</w:t>
      </w:r>
      <w:r w:rsidR="00AE43BD" w:rsidRPr="00813CF9">
        <w:rPr>
          <w:color w:val="auto"/>
          <w:sz w:val="28"/>
          <w:szCs w:val="28"/>
        </w:rPr>
        <w:t xml:space="preserve">3. Закрепить источники финансирования дефицита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областиза </w:t>
      </w:r>
      <w:r w:rsidR="00D948BC" w:rsidRPr="00813CF9">
        <w:rPr>
          <w:color w:val="auto"/>
          <w:sz w:val="28"/>
          <w:szCs w:val="28"/>
        </w:rPr>
        <w:t xml:space="preserve">главными </w:t>
      </w:r>
      <w:r w:rsidR="00AE43BD" w:rsidRPr="00813CF9">
        <w:rPr>
          <w:color w:val="auto"/>
          <w:sz w:val="28"/>
          <w:szCs w:val="28"/>
        </w:rPr>
        <w:t xml:space="preserve">администраторами источников финансирования дефицита бюджета согласно приложению № </w:t>
      </w:r>
      <w:r w:rsidR="00C26664" w:rsidRPr="00813CF9">
        <w:rPr>
          <w:color w:val="auto"/>
          <w:sz w:val="28"/>
          <w:szCs w:val="28"/>
        </w:rPr>
        <w:t>6</w:t>
      </w:r>
      <w:r w:rsidR="00AE43BD" w:rsidRPr="00813CF9">
        <w:rPr>
          <w:color w:val="auto"/>
          <w:sz w:val="28"/>
          <w:szCs w:val="28"/>
        </w:rPr>
        <w:t xml:space="preserve"> к настоящему решению.</w:t>
      </w:r>
    </w:p>
    <w:p w:rsidR="00AE43BD" w:rsidRPr="00813CF9" w:rsidRDefault="00AE43BD" w:rsidP="00AE43BD">
      <w:pPr>
        <w:keepNext/>
        <w:keepLines/>
        <w:ind w:firstLine="567"/>
        <w:jc w:val="center"/>
        <w:outlineLvl w:val="3"/>
        <w:rPr>
          <w:b/>
          <w:bCs/>
          <w:color w:val="auto"/>
          <w:sz w:val="26"/>
          <w:szCs w:val="26"/>
        </w:rPr>
      </w:pPr>
    </w:p>
    <w:p w:rsidR="00AE43BD" w:rsidRPr="00813CF9" w:rsidRDefault="00AE43BD" w:rsidP="00AE43BD">
      <w:pPr>
        <w:keepNext/>
        <w:keepLines/>
        <w:ind w:firstLine="567"/>
        <w:jc w:val="center"/>
        <w:outlineLvl w:val="3"/>
        <w:rPr>
          <w:b/>
          <w:bCs/>
          <w:color w:val="auto"/>
          <w:sz w:val="26"/>
          <w:szCs w:val="26"/>
        </w:rPr>
      </w:pPr>
      <w:r w:rsidRPr="00813CF9">
        <w:rPr>
          <w:b/>
          <w:bCs/>
          <w:color w:val="auto"/>
          <w:sz w:val="26"/>
          <w:szCs w:val="26"/>
        </w:rPr>
        <w:t xml:space="preserve">Статья </w:t>
      </w:r>
      <w:r w:rsidR="00D96437" w:rsidRPr="00813CF9">
        <w:rPr>
          <w:b/>
          <w:bCs/>
          <w:color w:val="auto"/>
          <w:sz w:val="26"/>
          <w:szCs w:val="26"/>
        </w:rPr>
        <w:t>6</w:t>
      </w:r>
      <w:r w:rsidRPr="00813CF9">
        <w:rPr>
          <w:b/>
          <w:bCs/>
          <w:color w:val="auto"/>
          <w:sz w:val="26"/>
          <w:szCs w:val="26"/>
        </w:rPr>
        <w:t xml:space="preserve">. Бюджетные ассигнования бюджета </w:t>
      </w:r>
      <w:r w:rsidR="00C06D3B" w:rsidRPr="00813CF9">
        <w:rPr>
          <w:b/>
          <w:bCs/>
          <w:color w:val="auto"/>
          <w:sz w:val="26"/>
          <w:szCs w:val="26"/>
        </w:rPr>
        <w:t>Козловского</w:t>
      </w:r>
      <w:r w:rsidRPr="00813CF9">
        <w:rPr>
          <w:b/>
          <w:bCs/>
          <w:color w:val="auto"/>
          <w:sz w:val="26"/>
          <w:szCs w:val="26"/>
        </w:rPr>
        <w:t xml:space="preserve"> сельсовета Белинского </w:t>
      </w:r>
      <w:r w:rsidR="00FF58E9" w:rsidRPr="00813CF9">
        <w:rPr>
          <w:b/>
          <w:bCs/>
          <w:color w:val="auto"/>
          <w:sz w:val="26"/>
          <w:szCs w:val="26"/>
        </w:rPr>
        <w:t>района Пензенской области на 202</w:t>
      </w:r>
      <w:r w:rsidR="007871ED" w:rsidRPr="00813CF9">
        <w:rPr>
          <w:b/>
          <w:bCs/>
          <w:color w:val="auto"/>
          <w:sz w:val="26"/>
          <w:szCs w:val="26"/>
        </w:rPr>
        <w:t>1</w:t>
      </w:r>
      <w:r w:rsidRPr="00813CF9">
        <w:rPr>
          <w:b/>
          <w:bCs/>
          <w:color w:val="auto"/>
          <w:sz w:val="26"/>
          <w:szCs w:val="26"/>
        </w:rPr>
        <w:t xml:space="preserve"> год и</w:t>
      </w:r>
    </w:p>
    <w:p w:rsidR="00AE43BD" w:rsidRPr="00813CF9" w:rsidRDefault="00AE43BD" w:rsidP="00AE43BD">
      <w:pPr>
        <w:keepNext/>
        <w:keepLines/>
        <w:ind w:firstLine="567"/>
        <w:jc w:val="center"/>
        <w:outlineLvl w:val="3"/>
        <w:rPr>
          <w:b/>
          <w:bCs/>
          <w:color w:val="auto"/>
          <w:sz w:val="26"/>
          <w:szCs w:val="26"/>
        </w:rPr>
      </w:pPr>
      <w:r w:rsidRPr="00813CF9">
        <w:rPr>
          <w:b/>
          <w:bCs/>
          <w:color w:val="auto"/>
          <w:sz w:val="26"/>
          <w:szCs w:val="26"/>
        </w:rPr>
        <w:t xml:space="preserve"> на</w:t>
      </w:r>
      <w:r w:rsidR="00734178" w:rsidRPr="00813CF9">
        <w:rPr>
          <w:b/>
          <w:bCs/>
          <w:color w:val="auto"/>
          <w:sz w:val="26"/>
          <w:szCs w:val="26"/>
        </w:rPr>
        <w:t xml:space="preserve"> плановый период 202</w:t>
      </w:r>
      <w:r w:rsidR="007871ED" w:rsidRPr="00813CF9">
        <w:rPr>
          <w:b/>
          <w:bCs/>
          <w:color w:val="auto"/>
          <w:sz w:val="26"/>
          <w:szCs w:val="26"/>
        </w:rPr>
        <w:t>2</w:t>
      </w:r>
      <w:r w:rsidRPr="00813CF9">
        <w:rPr>
          <w:b/>
          <w:bCs/>
          <w:color w:val="auto"/>
          <w:sz w:val="26"/>
          <w:szCs w:val="26"/>
        </w:rPr>
        <w:t xml:space="preserve"> и 20</w:t>
      </w:r>
      <w:r w:rsidR="00A926EC" w:rsidRPr="00813CF9">
        <w:rPr>
          <w:b/>
          <w:bCs/>
          <w:color w:val="auto"/>
          <w:sz w:val="26"/>
          <w:szCs w:val="26"/>
        </w:rPr>
        <w:t>2</w:t>
      </w:r>
      <w:r w:rsidR="007871ED" w:rsidRPr="00813CF9">
        <w:rPr>
          <w:b/>
          <w:bCs/>
          <w:color w:val="auto"/>
          <w:sz w:val="26"/>
          <w:szCs w:val="26"/>
        </w:rPr>
        <w:t>3</w:t>
      </w:r>
      <w:r w:rsidRPr="00813CF9">
        <w:rPr>
          <w:b/>
          <w:bCs/>
          <w:color w:val="auto"/>
          <w:sz w:val="26"/>
          <w:szCs w:val="26"/>
        </w:rPr>
        <w:t xml:space="preserve"> годов </w:t>
      </w:r>
    </w:p>
    <w:p w:rsidR="004E2925" w:rsidRPr="006F3F9B" w:rsidRDefault="00D96437" w:rsidP="004E2925">
      <w:pPr>
        <w:ind w:firstLine="567"/>
        <w:jc w:val="both"/>
        <w:rPr>
          <w:color w:val="auto"/>
          <w:sz w:val="28"/>
          <w:szCs w:val="28"/>
          <w:lang w:eastAsia="ar-SA"/>
        </w:rPr>
      </w:pPr>
      <w:r w:rsidRPr="006F3F9B">
        <w:rPr>
          <w:color w:val="auto"/>
          <w:sz w:val="28"/>
          <w:szCs w:val="28"/>
        </w:rPr>
        <w:t>6</w:t>
      </w:r>
      <w:r w:rsidR="004E2925" w:rsidRPr="006F3F9B">
        <w:rPr>
          <w:color w:val="auto"/>
          <w:sz w:val="28"/>
          <w:szCs w:val="28"/>
        </w:rPr>
        <w:t>.1. Утвердить общий объем бюджетных ассигнований на исполнение публичных</w:t>
      </w:r>
      <w:r w:rsidR="00FF58E9" w:rsidRPr="006F3F9B">
        <w:rPr>
          <w:color w:val="auto"/>
          <w:sz w:val="28"/>
          <w:szCs w:val="28"/>
        </w:rPr>
        <w:t xml:space="preserve"> нормативных обязательств на 202</w:t>
      </w:r>
      <w:r w:rsidR="007871ED" w:rsidRPr="006F3F9B">
        <w:rPr>
          <w:color w:val="auto"/>
          <w:sz w:val="28"/>
          <w:szCs w:val="28"/>
        </w:rPr>
        <w:t>1</w:t>
      </w:r>
      <w:r w:rsidR="004E2925" w:rsidRPr="006F3F9B">
        <w:rPr>
          <w:color w:val="auto"/>
          <w:sz w:val="28"/>
          <w:szCs w:val="28"/>
        </w:rPr>
        <w:t xml:space="preserve"> год в сумме </w:t>
      </w:r>
      <w:r w:rsidR="00C713CD" w:rsidRPr="006F3F9B">
        <w:rPr>
          <w:color w:val="auto"/>
          <w:sz w:val="28"/>
          <w:szCs w:val="28"/>
        </w:rPr>
        <w:t>12,0</w:t>
      </w:r>
      <w:r w:rsidR="004E2925" w:rsidRPr="006F3F9B">
        <w:rPr>
          <w:color w:val="auto"/>
          <w:sz w:val="28"/>
          <w:szCs w:val="28"/>
        </w:rPr>
        <w:t xml:space="preserve"> тыс.</w:t>
      </w:r>
      <w:r w:rsidR="00FF58E9" w:rsidRPr="006F3F9B">
        <w:rPr>
          <w:color w:val="auto"/>
          <w:sz w:val="28"/>
          <w:szCs w:val="28"/>
        </w:rPr>
        <w:t>рублей, на 202</w:t>
      </w:r>
      <w:r w:rsidR="007871ED" w:rsidRPr="006F3F9B">
        <w:rPr>
          <w:color w:val="auto"/>
          <w:sz w:val="28"/>
          <w:szCs w:val="28"/>
        </w:rPr>
        <w:t>2</w:t>
      </w:r>
      <w:r w:rsidR="004E2925" w:rsidRPr="006F3F9B">
        <w:rPr>
          <w:color w:val="auto"/>
          <w:sz w:val="28"/>
          <w:szCs w:val="28"/>
        </w:rPr>
        <w:t xml:space="preserve"> год</w:t>
      </w:r>
      <w:r w:rsidR="00A926EC" w:rsidRPr="006F3F9B">
        <w:rPr>
          <w:color w:val="auto"/>
          <w:sz w:val="28"/>
          <w:szCs w:val="28"/>
        </w:rPr>
        <w:t xml:space="preserve"> в сумме </w:t>
      </w:r>
      <w:r w:rsidR="00C713CD" w:rsidRPr="006F3F9B">
        <w:rPr>
          <w:color w:val="auto"/>
          <w:sz w:val="28"/>
          <w:szCs w:val="28"/>
        </w:rPr>
        <w:t>12,0</w:t>
      </w:r>
      <w:r w:rsidR="00A926EC" w:rsidRPr="006F3F9B">
        <w:rPr>
          <w:color w:val="auto"/>
          <w:sz w:val="28"/>
          <w:szCs w:val="28"/>
        </w:rPr>
        <w:t xml:space="preserve"> тыс.рублей, на 202</w:t>
      </w:r>
      <w:r w:rsidR="007871ED" w:rsidRPr="006F3F9B">
        <w:rPr>
          <w:color w:val="auto"/>
          <w:sz w:val="28"/>
          <w:szCs w:val="28"/>
        </w:rPr>
        <w:t>3</w:t>
      </w:r>
      <w:r w:rsidR="004E2925" w:rsidRPr="006F3F9B">
        <w:rPr>
          <w:color w:val="auto"/>
          <w:sz w:val="28"/>
          <w:szCs w:val="28"/>
        </w:rPr>
        <w:t xml:space="preserve"> год в сумме </w:t>
      </w:r>
      <w:r w:rsidR="00C713CD" w:rsidRPr="006F3F9B">
        <w:rPr>
          <w:color w:val="auto"/>
          <w:sz w:val="28"/>
          <w:szCs w:val="28"/>
        </w:rPr>
        <w:t>12,0</w:t>
      </w:r>
      <w:r w:rsidR="004E2925" w:rsidRPr="006F3F9B">
        <w:rPr>
          <w:color w:val="auto"/>
          <w:sz w:val="28"/>
          <w:szCs w:val="28"/>
        </w:rPr>
        <w:t xml:space="preserve"> тыс.рублей. </w:t>
      </w:r>
    </w:p>
    <w:p w:rsidR="00AE43BD" w:rsidRPr="00813CF9" w:rsidRDefault="00D96437" w:rsidP="00AE43BD">
      <w:pPr>
        <w:tabs>
          <w:tab w:val="left" w:pos="0"/>
        </w:tabs>
        <w:autoSpaceDE w:val="0"/>
        <w:autoSpaceDN w:val="0"/>
        <w:adjustRightInd w:val="0"/>
        <w:spacing w:before="120"/>
        <w:ind w:firstLine="567"/>
        <w:jc w:val="both"/>
        <w:outlineLvl w:val="5"/>
        <w:rPr>
          <w:color w:val="auto"/>
          <w:sz w:val="28"/>
          <w:szCs w:val="28"/>
        </w:rPr>
      </w:pPr>
      <w:r w:rsidRPr="00813CF9">
        <w:rPr>
          <w:color w:val="auto"/>
          <w:sz w:val="28"/>
          <w:szCs w:val="28"/>
        </w:rPr>
        <w:t>6</w:t>
      </w:r>
      <w:r w:rsidR="00F115D5" w:rsidRPr="00813CF9">
        <w:rPr>
          <w:color w:val="auto"/>
          <w:sz w:val="28"/>
          <w:szCs w:val="28"/>
        </w:rPr>
        <w:t>.</w:t>
      </w:r>
      <w:r w:rsidR="004E2925" w:rsidRPr="00813CF9">
        <w:rPr>
          <w:color w:val="auto"/>
          <w:sz w:val="28"/>
          <w:szCs w:val="28"/>
        </w:rPr>
        <w:t>2</w:t>
      </w:r>
      <w:r w:rsidR="00AE43BD" w:rsidRPr="00813CF9">
        <w:rPr>
          <w:color w:val="auto"/>
          <w:sz w:val="28"/>
          <w:szCs w:val="28"/>
        </w:rPr>
        <w:t xml:space="preserve">. Утвердить: </w:t>
      </w:r>
    </w:p>
    <w:p w:rsidR="00AE43BD" w:rsidRPr="00813CF9" w:rsidRDefault="00AE43BD" w:rsidP="00AE43BD">
      <w:pPr>
        <w:autoSpaceDE w:val="0"/>
        <w:autoSpaceDN w:val="0"/>
        <w:adjustRightInd w:val="0"/>
        <w:spacing w:before="60"/>
        <w:ind w:firstLine="567"/>
        <w:jc w:val="both"/>
        <w:outlineLvl w:val="6"/>
        <w:rPr>
          <w:color w:val="auto"/>
          <w:sz w:val="28"/>
          <w:szCs w:val="28"/>
        </w:rPr>
      </w:pPr>
      <w:r w:rsidRPr="00813CF9">
        <w:rPr>
          <w:color w:val="auto"/>
          <w:sz w:val="28"/>
          <w:szCs w:val="28"/>
        </w:rPr>
        <w:t xml:space="preserve">1) </w:t>
      </w:r>
      <w:r w:rsidR="00D96437" w:rsidRPr="00813CF9">
        <w:rPr>
          <w:color w:val="auto"/>
          <w:sz w:val="28"/>
          <w:szCs w:val="28"/>
        </w:rPr>
        <w:t>р</w:t>
      </w:r>
      <w:r w:rsidRPr="00813CF9">
        <w:rPr>
          <w:color w:val="auto"/>
          <w:sz w:val="28"/>
          <w:szCs w:val="28"/>
        </w:rPr>
        <w:t xml:space="preserve">аспределение бюджетных ассигнований </w:t>
      </w:r>
      <w:r w:rsidR="00C06D3B" w:rsidRPr="00813CF9">
        <w:rPr>
          <w:color w:val="auto"/>
          <w:sz w:val="28"/>
          <w:szCs w:val="28"/>
        </w:rPr>
        <w:t>Козловского</w:t>
      </w:r>
      <w:r w:rsidR="00086962" w:rsidRPr="00813CF9">
        <w:rPr>
          <w:color w:val="auto"/>
          <w:sz w:val="28"/>
          <w:szCs w:val="28"/>
        </w:rPr>
        <w:t xml:space="preserve"> сельсовета Белинского района Пензенской области </w:t>
      </w:r>
      <w:r w:rsidR="00FF58E9" w:rsidRPr="00813CF9">
        <w:rPr>
          <w:color w:val="auto"/>
          <w:sz w:val="28"/>
          <w:szCs w:val="28"/>
        </w:rPr>
        <w:t>на 202</w:t>
      </w:r>
      <w:r w:rsidR="007871ED" w:rsidRPr="00813CF9">
        <w:rPr>
          <w:color w:val="auto"/>
          <w:sz w:val="28"/>
          <w:szCs w:val="28"/>
        </w:rPr>
        <w:t>1</w:t>
      </w:r>
      <w:r w:rsidRPr="00813CF9">
        <w:rPr>
          <w:color w:val="auto"/>
          <w:sz w:val="28"/>
          <w:szCs w:val="28"/>
        </w:rPr>
        <w:t xml:space="preserve"> год</w:t>
      </w:r>
      <w:r w:rsidR="007871ED" w:rsidRPr="00813CF9">
        <w:rPr>
          <w:color w:val="auto"/>
          <w:sz w:val="28"/>
          <w:szCs w:val="28"/>
        </w:rPr>
        <w:t xml:space="preserve"> и на плановый период 2022</w:t>
      </w:r>
      <w:r w:rsidR="00734178" w:rsidRPr="00813CF9">
        <w:rPr>
          <w:color w:val="auto"/>
          <w:sz w:val="28"/>
          <w:szCs w:val="28"/>
        </w:rPr>
        <w:t xml:space="preserve"> и 202</w:t>
      </w:r>
      <w:r w:rsidR="007871ED" w:rsidRPr="00813CF9">
        <w:rPr>
          <w:color w:val="auto"/>
          <w:sz w:val="28"/>
          <w:szCs w:val="28"/>
        </w:rPr>
        <w:t>3</w:t>
      </w:r>
      <w:r w:rsidR="00F63C80" w:rsidRPr="00813CF9">
        <w:rPr>
          <w:color w:val="auto"/>
          <w:sz w:val="28"/>
          <w:szCs w:val="28"/>
        </w:rPr>
        <w:t xml:space="preserve"> годов</w:t>
      </w:r>
      <w:r w:rsidRPr="00813CF9">
        <w:rPr>
          <w:color w:val="auto"/>
          <w:sz w:val="28"/>
          <w:szCs w:val="28"/>
        </w:rPr>
        <w:t xml:space="preserve"> по разделам, подразделам, целевым статьям (муниципальным программам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и не программным направлениям деятельности), группам и подгруппамвидов расходов согласно приложению № </w:t>
      </w:r>
      <w:r w:rsidR="00F63C80" w:rsidRPr="00813CF9">
        <w:rPr>
          <w:color w:val="auto"/>
          <w:sz w:val="28"/>
          <w:szCs w:val="28"/>
        </w:rPr>
        <w:t>7</w:t>
      </w:r>
      <w:r w:rsidRPr="00813CF9">
        <w:rPr>
          <w:color w:val="auto"/>
          <w:sz w:val="28"/>
          <w:szCs w:val="28"/>
        </w:rPr>
        <w:t xml:space="preserve"> к настоящ</w:t>
      </w:r>
      <w:r w:rsidR="00D96437" w:rsidRPr="00813CF9">
        <w:rPr>
          <w:color w:val="auto"/>
          <w:sz w:val="28"/>
          <w:szCs w:val="28"/>
        </w:rPr>
        <w:t>ему решению;</w:t>
      </w:r>
    </w:p>
    <w:p w:rsidR="00AE43BD" w:rsidRPr="00813CF9" w:rsidRDefault="00F63C80" w:rsidP="00AE43BD">
      <w:pPr>
        <w:autoSpaceDE w:val="0"/>
        <w:autoSpaceDN w:val="0"/>
        <w:adjustRightInd w:val="0"/>
        <w:spacing w:before="60"/>
        <w:ind w:firstLine="567"/>
        <w:jc w:val="both"/>
        <w:outlineLvl w:val="6"/>
        <w:rPr>
          <w:color w:val="auto"/>
          <w:sz w:val="28"/>
          <w:szCs w:val="28"/>
        </w:rPr>
      </w:pPr>
      <w:r w:rsidRPr="00813CF9">
        <w:rPr>
          <w:color w:val="auto"/>
          <w:sz w:val="28"/>
          <w:szCs w:val="28"/>
        </w:rPr>
        <w:t>2</w:t>
      </w:r>
      <w:r w:rsidR="00AE43BD" w:rsidRPr="00813CF9">
        <w:rPr>
          <w:color w:val="auto"/>
          <w:sz w:val="28"/>
          <w:szCs w:val="28"/>
        </w:rPr>
        <w:t xml:space="preserve">) </w:t>
      </w:r>
      <w:r w:rsidR="00D96437" w:rsidRPr="00813CF9">
        <w:rPr>
          <w:color w:val="auto"/>
          <w:sz w:val="28"/>
          <w:szCs w:val="28"/>
        </w:rPr>
        <w:t>в</w:t>
      </w:r>
      <w:r w:rsidR="00AE43BD" w:rsidRPr="00813CF9">
        <w:rPr>
          <w:color w:val="auto"/>
          <w:sz w:val="28"/>
          <w:szCs w:val="28"/>
        </w:rPr>
        <w:t xml:space="preserve">едомственную структуру расходов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w:t>
      </w:r>
      <w:r w:rsidR="00FF58E9" w:rsidRPr="00813CF9">
        <w:rPr>
          <w:color w:val="auto"/>
          <w:sz w:val="28"/>
          <w:szCs w:val="28"/>
        </w:rPr>
        <w:t xml:space="preserve">  на 202</w:t>
      </w:r>
      <w:r w:rsidR="007871ED" w:rsidRPr="00813CF9">
        <w:rPr>
          <w:color w:val="auto"/>
          <w:sz w:val="28"/>
          <w:szCs w:val="28"/>
        </w:rPr>
        <w:t>1</w:t>
      </w:r>
      <w:r w:rsidR="00AE43BD" w:rsidRPr="00813CF9">
        <w:rPr>
          <w:color w:val="auto"/>
          <w:sz w:val="28"/>
          <w:szCs w:val="28"/>
        </w:rPr>
        <w:t xml:space="preserve"> год </w:t>
      </w:r>
      <w:r w:rsidRPr="00813CF9">
        <w:rPr>
          <w:color w:val="auto"/>
          <w:sz w:val="28"/>
          <w:szCs w:val="28"/>
        </w:rPr>
        <w:t>и на плановый период 20</w:t>
      </w:r>
      <w:r w:rsidR="00734178" w:rsidRPr="00813CF9">
        <w:rPr>
          <w:color w:val="auto"/>
          <w:sz w:val="28"/>
          <w:szCs w:val="28"/>
        </w:rPr>
        <w:t>2</w:t>
      </w:r>
      <w:r w:rsidR="007871ED" w:rsidRPr="00813CF9">
        <w:rPr>
          <w:color w:val="auto"/>
          <w:sz w:val="28"/>
          <w:szCs w:val="28"/>
        </w:rPr>
        <w:t>2</w:t>
      </w:r>
      <w:r w:rsidRPr="00813CF9">
        <w:rPr>
          <w:color w:val="auto"/>
          <w:sz w:val="28"/>
          <w:szCs w:val="28"/>
        </w:rPr>
        <w:t xml:space="preserve"> и 202</w:t>
      </w:r>
      <w:r w:rsidR="007871ED" w:rsidRPr="00813CF9">
        <w:rPr>
          <w:color w:val="auto"/>
          <w:sz w:val="28"/>
          <w:szCs w:val="28"/>
        </w:rPr>
        <w:t>3</w:t>
      </w:r>
      <w:r w:rsidRPr="00813CF9">
        <w:rPr>
          <w:color w:val="auto"/>
          <w:sz w:val="28"/>
          <w:szCs w:val="28"/>
        </w:rPr>
        <w:t xml:space="preserve"> годов </w:t>
      </w:r>
      <w:r w:rsidR="00AE43BD" w:rsidRPr="00813CF9">
        <w:rPr>
          <w:color w:val="auto"/>
          <w:sz w:val="28"/>
          <w:szCs w:val="28"/>
        </w:rPr>
        <w:t xml:space="preserve">согласно приложению № </w:t>
      </w:r>
      <w:r w:rsidRPr="00813CF9">
        <w:rPr>
          <w:color w:val="auto"/>
          <w:sz w:val="28"/>
          <w:szCs w:val="28"/>
        </w:rPr>
        <w:t>8</w:t>
      </w:r>
      <w:r w:rsidR="00AE43BD" w:rsidRPr="00813CF9">
        <w:rPr>
          <w:color w:val="auto"/>
          <w:sz w:val="28"/>
          <w:szCs w:val="28"/>
        </w:rPr>
        <w:t xml:space="preserve"> к настоящему реш</w:t>
      </w:r>
      <w:r w:rsidR="00D96437" w:rsidRPr="00813CF9">
        <w:rPr>
          <w:color w:val="auto"/>
          <w:sz w:val="28"/>
          <w:szCs w:val="28"/>
        </w:rPr>
        <w:t>ению;</w:t>
      </w:r>
    </w:p>
    <w:p w:rsidR="00796A67" w:rsidRPr="00813CF9" w:rsidRDefault="00796A67" w:rsidP="00796A67">
      <w:pPr>
        <w:autoSpaceDE w:val="0"/>
        <w:autoSpaceDN w:val="0"/>
        <w:adjustRightInd w:val="0"/>
        <w:spacing w:before="60"/>
        <w:ind w:firstLine="567"/>
        <w:jc w:val="both"/>
        <w:outlineLvl w:val="6"/>
        <w:rPr>
          <w:color w:val="auto"/>
          <w:sz w:val="28"/>
          <w:szCs w:val="28"/>
        </w:rPr>
      </w:pPr>
      <w:r w:rsidRPr="00813CF9">
        <w:rPr>
          <w:color w:val="auto"/>
          <w:sz w:val="28"/>
          <w:szCs w:val="28"/>
        </w:rPr>
        <w:t xml:space="preserve">3) </w:t>
      </w:r>
      <w:hyperlink r:id="rId10" w:history="1">
        <w:r w:rsidRPr="00813CF9">
          <w:rPr>
            <w:color w:val="auto"/>
            <w:sz w:val="28"/>
            <w:szCs w:val="28"/>
          </w:rPr>
          <w:t>распределение</w:t>
        </w:r>
      </w:hyperlink>
      <w:r w:rsidRPr="00813CF9">
        <w:rPr>
          <w:color w:val="auto"/>
          <w:sz w:val="28"/>
          <w:szCs w:val="28"/>
        </w:rPr>
        <w:t xml:space="preserve"> бюджетных ассигнований по целевым статьям (муниципальным программам </w:t>
      </w:r>
      <w:r w:rsidR="00C06D3B" w:rsidRPr="00813CF9">
        <w:rPr>
          <w:color w:val="auto"/>
          <w:sz w:val="28"/>
          <w:szCs w:val="28"/>
        </w:rPr>
        <w:t>Козловского</w:t>
      </w:r>
      <w:r w:rsidRPr="00813CF9">
        <w:rPr>
          <w:color w:val="auto"/>
          <w:sz w:val="28"/>
          <w:szCs w:val="28"/>
        </w:rPr>
        <w:t xml:space="preserve"> сельсовета Белинского района Пензенской области и непрограммным направлениям деятельности), группам видов расходов, подгруппам видов расходов, разделам, подразделам классификации расходов бюджета </w:t>
      </w:r>
      <w:r w:rsidR="00C06D3B" w:rsidRPr="00813CF9">
        <w:rPr>
          <w:color w:val="auto"/>
          <w:sz w:val="28"/>
          <w:szCs w:val="28"/>
        </w:rPr>
        <w:t>Козловского</w:t>
      </w:r>
      <w:r w:rsidR="00086962" w:rsidRPr="00813CF9">
        <w:rPr>
          <w:color w:val="auto"/>
          <w:sz w:val="28"/>
          <w:szCs w:val="28"/>
        </w:rPr>
        <w:t xml:space="preserve"> сельсовета Белинского района </w:t>
      </w:r>
      <w:r w:rsidR="00086962" w:rsidRPr="00813CF9">
        <w:rPr>
          <w:color w:val="auto"/>
          <w:sz w:val="28"/>
          <w:szCs w:val="28"/>
        </w:rPr>
        <w:lastRenderedPageBreak/>
        <w:t xml:space="preserve">Пензенской области </w:t>
      </w:r>
      <w:r w:rsidR="00FF58E9" w:rsidRPr="00813CF9">
        <w:rPr>
          <w:color w:val="auto"/>
          <w:sz w:val="28"/>
          <w:szCs w:val="28"/>
        </w:rPr>
        <w:t>на 202</w:t>
      </w:r>
      <w:r w:rsidR="007871ED" w:rsidRPr="00813CF9">
        <w:rPr>
          <w:color w:val="auto"/>
          <w:sz w:val="28"/>
          <w:szCs w:val="28"/>
        </w:rPr>
        <w:t>1</w:t>
      </w:r>
      <w:r w:rsidRPr="00813CF9">
        <w:rPr>
          <w:color w:val="auto"/>
          <w:sz w:val="28"/>
          <w:szCs w:val="28"/>
        </w:rPr>
        <w:t xml:space="preserve"> год и на плановый период 20</w:t>
      </w:r>
      <w:r w:rsidR="00734178" w:rsidRPr="00813CF9">
        <w:rPr>
          <w:color w:val="auto"/>
          <w:sz w:val="28"/>
          <w:szCs w:val="28"/>
        </w:rPr>
        <w:t>2</w:t>
      </w:r>
      <w:r w:rsidR="007871ED" w:rsidRPr="00813CF9">
        <w:rPr>
          <w:color w:val="auto"/>
          <w:sz w:val="28"/>
          <w:szCs w:val="28"/>
        </w:rPr>
        <w:t>2</w:t>
      </w:r>
      <w:r w:rsidRPr="00813CF9">
        <w:rPr>
          <w:color w:val="auto"/>
          <w:sz w:val="28"/>
          <w:szCs w:val="28"/>
        </w:rPr>
        <w:t xml:space="preserve"> и 202</w:t>
      </w:r>
      <w:r w:rsidR="007871ED" w:rsidRPr="00813CF9">
        <w:rPr>
          <w:color w:val="auto"/>
          <w:sz w:val="28"/>
          <w:szCs w:val="28"/>
        </w:rPr>
        <w:t>3</w:t>
      </w:r>
      <w:r w:rsidRPr="00813CF9">
        <w:rPr>
          <w:color w:val="auto"/>
          <w:sz w:val="28"/>
          <w:szCs w:val="28"/>
        </w:rPr>
        <w:t xml:space="preserve"> годов согласно приложению 9 к настоящему решению.</w:t>
      </w:r>
    </w:p>
    <w:p w:rsidR="00AE43BD" w:rsidRPr="00813CF9" w:rsidRDefault="00AE43BD" w:rsidP="00AE43BD">
      <w:pPr>
        <w:tabs>
          <w:tab w:val="left" w:pos="708"/>
        </w:tabs>
        <w:autoSpaceDE w:val="0"/>
        <w:autoSpaceDN w:val="0"/>
        <w:adjustRightInd w:val="0"/>
        <w:ind w:firstLine="567"/>
        <w:jc w:val="center"/>
        <w:outlineLvl w:val="5"/>
        <w:rPr>
          <w:b/>
          <w:bCs/>
          <w:color w:val="auto"/>
          <w:sz w:val="26"/>
          <w:szCs w:val="26"/>
        </w:rPr>
      </w:pPr>
    </w:p>
    <w:p w:rsidR="00AE43BD" w:rsidRPr="00813CF9" w:rsidRDefault="00AE43BD" w:rsidP="00AE43BD">
      <w:pPr>
        <w:tabs>
          <w:tab w:val="left" w:pos="708"/>
        </w:tabs>
        <w:autoSpaceDE w:val="0"/>
        <w:autoSpaceDN w:val="0"/>
        <w:adjustRightInd w:val="0"/>
        <w:ind w:firstLine="567"/>
        <w:jc w:val="center"/>
        <w:outlineLvl w:val="5"/>
        <w:rPr>
          <w:b/>
          <w:bCs/>
          <w:color w:val="auto"/>
          <w:sz w:val="26"/>
          <w:szCs w:val="26"/>
        </w:rPr>
      </w:pPr>
      <w:r w:rsidRPr="00813CF9">
        <w:rPr>
          <w:b/>
          <w:bCs/>
          <w:color w:val="auto"/>
          <w:sz w:val="26"/>
          <w:szCs w:val="26"/>
        </w:rPr>
        <w:t>Статья 7.  Межбюджетные трансферты, предоставляемые в бюджет  Белинского района Пензенской области</w:t>
      </w:r>
      <w:r w:rsidR="00FF58E9" w:rsidRPr="00813CF9">
        <w:rPr>
          <w:b/>
          <w:bCs/>
          <w:color w:val="auto"/>
          <w:sz w:val="26"/>
          <w:szCs w:val="26"/>
        </w:rPr>
        <w:t xml:space="preserve"> на 202</w:t>
      </w:r>
      <w:r w:rsidR="007871ED" w:rsidRPr="00813CF9">
        <w:rPr>
          <w:b/>
          <w:bCs/>
          <w:color w:val="auto"/>
          <w:sz w:val="26"/>
          <w:szCs w:val="26"/>
        </w:rPr>
        <w:t>1</w:t>
      </w:r>
      <w:r w:rsidRPr="00813CF9">
        <w:rPr>
          <w:b/>
          <w:bCs/>
          <w:color w:val="auto"/>
          <w:sz w:val="26"/>
          <w:szCs w:val="26"/>
        </w:rPr>
        <w:t xml:space="preserve"> год и на плановый</w:t>
      </w:r>
    </w:p>
    <w:p w:rsidR="00AE43BD" w:rsidRPr="00813CF9" w:rsidRDefault="00734178" w:rsidP="00AE43BD">
      <w:pPr>
        <w:tabs>
          <w:tab w:val="left" w:pos="708"/>
        </w:tabs>
        <w:autoSpaceDE w:val="0"/>
        <w:autoSpaceDN w:val="0"/>
        <w:adjustRightInd w:val="0"/>
        <w:ind w:firstLine="567"/>
        <w:jc w:val="center"/>
        <w:outlineLvl w:val="5"/>
        <w:rPr>
          <w:b/>
          <w:bCs/>
          <w:color w:val="auto"/>
          <w:sz w:val="26"/>
          <w:szCs w:val="26"/>
        </w:rPr>
      </w:pPr>
      <w:r w:rsidRPr="00813CF9">
        <w:rPr>
          <w:b/>
          <w:bCs/>
          <w:color w:val="auto"/>
          <w:sz w:val="26"/>
          <w:szCs w:val="26"/>
        </w:rPr>
        <w:t>период 202</w:t>
      </w:r>
      <w:r w:rsidR="007871ED" w:rsidRPr="00813CF9">
        <w:rPr>
          <w:b/>
          <w:bCs/>
          <w:color w:val="auto"/>
          <w:sz w:val="26"/>
          <w:szCs w:val="26"/>
        </w:rPr>
        <w:t>2</w:t>
      </w:r>
      <w:r w:rsidR="00A926EC" w:rsidRPr="00813CF9">
        <w:rPr>
          <w:b/>
          <w:bCs/>
          <w:color w:val="auto"/>
          <w:sz w:val="26"/>
          <w:szCs w:val="26"/>
        </w:rPr>
        <w:t xml:space="preserve"> и 202</w:t>
      </w:r>
      <w:r w:rsidR="007871ED" w:rsidRPr="00813CF9">
        <w:rPr>
          <w:b/>
          <w:bCs/>
          <w:color w:val="auto"/>
          <w:sz w:val="26"/>
          <w:szCs w:val="26"/>
        </w:rPr>
        <w:t>3</w:t>
      </w:r>
      <w:r w:rsidR="00AE43BD" w:rsidRPr="00813CF9">
        <w:rPr>
          <w:b/>
          <w:bCs/>
          <w:color w:val="auto"/>
          <w:sz w:val="26"/>
          <w:szCs w:val="26"/>
        </w:rPr>
        <w:t xml:space="preserve"> годов</w:t>
      </w:r>
    </w:p>
    <w:p w:rsidR="00AE43BD" w:rsidRPr="00813CF9" w:rsidRDefault="00AE43BD" w:rsidP="00AE43BD">
      <w:pPr>
        <w:tabs>
          <w:tab w:val="left" w:pos="708"/>
        </w:tabs>
        <w:autoSpaceDE w:val="0"/>
        <w:autoSpaceDN w:val="0"/>
        <w:adjustRightInd w:val="0"/>
        <w:ind w:firstLine="567"/>
        <w:jc w:val="center"/>
        <w:outlineLvl w:val="5"/>
        <w:rPr>
          <w:b/>
          <w:bCs/>
          <w:color w:val="auto"/>
          <w:sz w:val="26"/>
          <w:szCs w:val="26"/>
        </w:rPr>
      </w:pPr>
    </w:p>
    <w:p w:rsidR="00B26B68" w:rsidRPr="005936E6" w:rsidRDefault="00F115D5" w:rsidP="00B26B68">
      <w:pPr>
        <w:pStyle w:val="11"/>
        <w:numPr>
          <w:ilvl w:val="5"/>
          <w:numId w:val="0"/>
        </w:numPr>
        <w:tabs>
          <w:tab w:val="num" w:pos="360"/>
        </w:tabs>
        <w:autoSpaceDN w:val="0"/>
        <w:adjustRightInd w:val="0"/>
        <w:spacing w:before="0"/>
        <w:ind w:firstLine="567"/>
        <w:rPr>
          <w:color w:val="auto"/>
          <w:sz w:val="28"/>
          <w:szCs w:val="28"/>
        </w:rPr>
      </w:pPr>
      <w:r w:rsidRPr="005936E6">
        <w:rPr>
          <w:color w:val="auto"/>
          <w:sz w:val="28"/>
          <w:szCs w:val="28"/>
        </w:rPr>
        <w:t xml:space="preserve">7.1. </w:t>
      </w:r>
      <w:r w:rsidR="00B26B68" w:rsidRPr="005936E6">
        <w:rPr>
          <w:color w:val="auto"/>
          <w:sz w:val="28"/>
          <w:szCs w:val="28"/>
        </w:rPr>
        <w:t>Утвердить объем межбюджетных трансфертов в бюджет Белинского района Пензенской области на 202</w:t>
      </w:r>
      <w:r w:rsidR="007871ED" w:rsidRPr="005936E6">
        <w:rPr>
          <w:color w:val="auto"/>
          <w:sz w:val="28"/>
          <w:szCs w:val="28"/>
        </w:rPr>
        <w:t>1</w:t>
      </w:r>
      <w:r w:rsidR="00B26B68" w:rsidRPr="005936E6">
        <w:rPr>
          <w:color w:val="auto"/>
          <w:sz w:val="28"/>
          <w:szCs w:val="28"/>
        </w:rPr>
        <w:t xml:space="preserve"> год и на плановый период 202</w:t>
      </w:r>
      <w:r w:rsidR="007871ED" w:rsidRPr="005936E6">
        <w:rPr>
          <w:color w:val="auto"/>
          <w:sz w:val="28"/>
          <w:szCs w:val="28"/>
        </w:rPr>
        <w:t>2</w:t>
      </w:r>
      <w:r w:rsidR="00B26B68" w:rsidRPr="005936E6">
        <w:rPr>
          <w:color w:val="auto"/>
          <w:sz w:val="28"/>
          <w:szCs w:val="28"/>
        </w:rPr>
        <w:t xml:space="preserve"> и 202</w:t>
      </w:r>
      <w:r w:rsidR="007871ED" w:rsidRPr="005936E6">
        <w:rPr>
          <w:color w:val="auto"/>
          <w:sz w:val="28"/>
          <w:szCs w:val="28"/>
        </w:rPr>
        <w:t>3</w:t>
      </w:r>
      <w:r w:rsidR="00B26B68" w:rsidRPr="005936E6">
        <w:rPr>
          <w:color w:val="auto"/>
          <w:sz w:val="28"/>
          <w:szCs w:val="28"/>
        </w:rPr>
        <w:t xml:space="preserve"> годов согласно приложению 10 к настоящему решению, из них  объем межбюджетных трансфертов в 202</w:t>
      </w:r>
      <w:r w:rsidR="007871ED" w:rsidRPr="005936E6">
        <w:rPr>
          <w:color w:val="auto"/>
          <w:sz w:val="28"/>
          <w:szCs w:val="28"/>
        </w:rPr>
        <w:t>1</w:t>
      </w:r>
      <w:r w:rsidR="00B26B68" w:rsidRPr="005936E6">
        <w:rPr>
          <w:color w:val="auto"/>
          <w:sz w:val="28"/>
          <w:szCs w:val="28"/>
        </w:rPr>
        <w:t xml:space="preserve"> году – в сумме </w:t>
      </w:r>
      <w:r w:rsidR="004F09B0" w:rsidRPr="005936E6">
        <w:rPr>
          <w:color w:val="auto"/>
          <w:sz w:val="28"/>
          <w:szCs w:val="28"/>
        </w:rPr>
        <w:t>14</w:t>
      </w:r>
      <w:r w:rsidR="00C14AFE" w:rsidRPr="005936E6">
        <w:rPr>
          <w:color w:val="auto"/>
          <w:sz w:val="28"/>
          <w:szCs w:val="28"/>
        </w:rPr>
        <w:t>2</w:t>
      </w:r>
      <w:r w:rsidR="004F09B0" w:rsidRPr="005936E6">
        <w:rPr>
          <w:color w:val="auto"/>
          <w:sz w:val="28"/>
          <w:szCs w:val="28"/>
        </w:rPr>
        <w:t>6,4</w:t>
      </w:r>
      <w:r w:rsidR="00C14AFE" w:rsidRPr="005936E6">
        <w:rPr>
          <w:color w:val="auto"/>
          <w:sz w:val="28"/>
          <w:szCs w:val="28"/>
        </w:rPr>
        <w:t>9</w:t>
      </w:r>
      <w:r w:rsidR="004F09B0" w:rsidRPr="005936E6">
        <w:rPr>
          <w:color w:val="auto"/>
          <w:sz w:val="28"/>
          <w:szCs w:val="28"/>
        </w:rPr>
        <w:t>0</w:t>
      </w:r>
      <w:r w:rsidR="00B26B68" w:rsidRPr="005936E6">
        <w:rPr>
          <w:color w:val="auto"/>
          <w:sz w:val="28"/>
          <w:szCs w:val="28"/>
        </w:rPr>
        <w:t xml:space="preserve"> тыс. рублей, в 202</w:t>
      </w:r>
      <w:r w:rsidR="007871ED" w:rsidRPr="005936E6">
        <w:rPr>
          <w:color w:val="auto"/>
          <w:sz w:val="28"/>
          <w:szCs w:val="28"/>
        </w:rPr>
        <w:t>2</w:t>
      </w:r>
      <w:r w:rsidR="00B26B68" w:rsidRPr="005936E6">
        <w:rPr>
          <w:color w:val="auto"/>
          <w:sz w:val="28"/>
          <w:szCs w:val="28"/>
        </w:rPr>
        <w:t xml:space="preserve"> году - в сумме </w:t>
      </w:r>
      <w:r w:rsidR="004F09B0" w:rsidRPr="005936E6">
        <w:rPr>
          <w:color w:val="auto"/>
          <w:sz w:val="28"/>
          <w:szCs w:val="28"/>
        </w:rPr>
        <w:t>14</w:t>
      </w:r>
      <w:r w:rsidR="00C14AFE" w:rsidRPr="005936E6">
        <w:rPr>
          <w:color w:val="auto"/>
          <w:sz w:val="28"/>
          <w:szCs w:val="28"/>
        </w:rPr>
        <w:t>2</w:t>
      </w:r>
      <w:r w:rsidR="004F09B0" w:rsidRPr="005936E6">
        <w:rPr>
          <w:color w:val="auto"/>
          <w:sz w:val="28"/>
          <w:szCs w:val="28"/>
        </w:rPr>
        <w:t>6,4</w:t>
      </w:r>
      <w:r w:rsidR="00C14AFE" w:rsidRPr="005936E6">
        <w:rPr>
          <w:color w:val="auto"/>
          <w:sz w:val="28"/>
          <w:szCs w:val="28"/>
        </w:rPr>
        <w:t>9</w:t>
      </w:r>
      <w:r w:rsidR="004F09B0" w:rsidRPr="005936E6">
        <w:rPr>
          <w:color w:val="auto"/>
          <w:sz w:val="28"/>
          <w:szCs w:val="28"/>
        </w:rPr>
        <w:t>0</w:t>
      </w:r>
      <w:r w:rsidR="00B26B68" w:rsidRPr="005936E6">
        <w:rPr>
          <w:color w:val="auto"/>
          <w:sz w:val="28"/>
          <w:szCs w:val="28"/>
        </w:rPr>
        <w:t xml:space="preserve"> тыс. рублей и в 202</w:t>
      </w:r>
      <w:r w:rsidR="007871ED" w:rsidRPr="005936E6">
        <w:rPr>
          <w:color w:val="auto"/>
          <w:sz w:val="28"/>
          <w:szCs w:val="28"/>
        </w:rPr>
        <w:t>3</w:t>
      </w:r>
      <w:r w:rsidR="00B26B68" w:rsidRPr="005936E6">
        <w:rPr>
          <w:color w:val="auto"/>
          <w:sz w:val="28"/>
          <w:szCs w:val="28"/>
        </w:rPr>
        <w:t xml:space="preserve"> году – в</w:t>
      </w:r>
      <w:r w:rsidR="00B26B68" w:rsidRPr="005936E6">
        <w:rPr>
          <w:color w:val="auto"/>
          <w:sz w:val="28"/>
          <w:szCs w:val="28"/>
          <w:lang w:val="en-US"/>
        </w:rPr>
        <w:t> </w:t>
      </w:r>
      <w:r w:rsidR="00B26B68" w:rsidRPr="005936E6">
        <w:rPr>
          <w:color w:val="auto"/>
          <w:sz w:val="28"/>
          <w:szCs w:val="28"/>
        </w:rPr>
        <w:t xml:space="preserve">сумме </w:t>
      </w:r>
      <w:r w:rsidR="004F09B0" w:rsidRPr="005936E6">
        <w:rPr>
          <w:color w:val="auto"/>
          <w:sz w:val="28"/>
          <w:szCs w:val="28"/>
        </w:rPr>
        <w:t>14</w:t>
      </w:r>
      <w:r w:rsidR="00C14AFE" w:rsidRPr="005936E6">
        <w:rPr>
          <w:color w:val="auto"/>
          <w:sz w:val="28"/>
          <w:szCs w:val="28"/>
        </w:rPr>
        <w:t>2</w:t>
      </w:r>
      <w:r w:rsidR="004F09B0" w:rsidRPr="005936E6">
        <w:rPr>
          <w:color w:val="auto"/>
          <w:sz w:val="28"/>
          <w:szCs w:val="28"/>
        </w:rPr>
        <w:t>6,4</w:t>
      </w:r>
      <w:r w:rsidR="00C14AFE" w:rsidRPr="005936E6">
        <w:rPr>
          <w:color w:val="auto"/>
          <w:sz w:val="28"/>
          <w:szCs w:val="28"/>
        </w:rPr>
        <w:t>9</w:t>
      </w:r>
      <w:r w:rsidR="004F09B0" w:rsidRPr="005936E6">
        <w:rPr>
          <w:color w:val="auto"/>
          <w:sz w:val="28"/>
          <w:szCs w:val="28"/>
        </w:rPr>
        <w:t>0</w:t>
      </w:r>
      <w:r w:rsidR="00B26B68" w:rsidRPr="005936E6">
        <w:rPr>
          <w:color w:val="auto"/>
          <w:sz w:val="28"/>
          <w:szCs w:val="28"/>
        </w:rPr>
        <w:t xml:space="preserve"> тыс. рублей.</w:t>
      </w:r>
    </w:p>
    <w:p w:rsidR="005031B6" w:rsidRPr="005936E6" w:rsidRDefault="005031B6" w:rsidP="00B26B68">
      <w:pPr>
        <w:pStyle w:val="11"/>
        <w:numPr>
          <w:ilvl w:val="5"/>
          <w:numId w:val="0"/>
        </w:numPr>
        <w:tabs>
          <w:tab w:val="num" w:pos="360"/>
        </w:tabs>
        <w:autoSpaceDN w:val="0"/>
        <w:adjustRightInd w:val="0"/>
        <w:spacing w:before="0"/>
        <w:ind w:firstLine="567"/>
        <w:rPr>
          <w:color w:val="auto"/>
          <w:sz w:val="28"/>
          <w:szCs w:val="28"/>
        </w:rPr>
      </w:pPr>
    </w:p>
    <w:p w:rsidR="00AE43BD" w:rsidRPr="00813CF9" w:rsidRDefault="005031B6" w:rsidP="00AE43BD">
      <w:pPr>
        <w:keepNext/>
        <w:keepLines/>
        <w:jc w:val="center"/>
        <w:outlineLvl w:val="3"/>
        <w:rPr>
          <w:b/>
          <w:color w:val="auto"/>
          <w:sz w:val="28"/>
          <w:szCs w:val="28"/>
        </w:rPr>
      </w:pPr>
      <w:r w:rsidRPr="00813CF9">
        <w:rPr>
          <w:b/>
          <w:color w:val="auto"/>
          <w:sz w:val="28"/>
          <w:szCs w:val="28"/>
        </w:rPr>
        <w:t>Статья 8.  Программа муниципальных внутренних заимствований Козловского сельсовета Белинского района Пензенской области на 2021 год на плановый период 2022 и 2023 годов</w:t>
      </w:r>
    </w:p>
    <w:p w:rsidR="005031B6" w:rsidRPr="00813CF9" w:rsidRDefault="005031B6" w:rsidP="00AE43BD">
      <w:pPr>
        <w:keepNext/>
        <w:keepLines/>
        <w:jc w:val="center"/>
        <w:outlineLvl w:val="3"/>
        <w:rPr>
          <w:b/>
          <w:color w:val="auto"/>
          <w:sz w:val="28"/>
          <w:szCs w:val="28"/>
        </w:rPr>
      </w:pPr>
    </w:p>
    <w:p w:rsidR="005031B6" w:rsidRPr="00813CF9" w:rsidRDefault="005031B6" w:rsidP="005031B6">
      <w:pPr>
        <w:keepNext/>
        <w:keepLines/>
        <w:jc w:val="both"/>
        <w:outlineLvl w:val="3"/>
        <w:rPr>
          <w:color w:val="auto"/>
          <w:sz w:val="28"/>
          <w:szCs w:val="28"/>
        </w:rPr>
      </w:pPr>
      <w:r w:rsidRPr="00813CF9">
        <w:rPr>
          <w:color w:val="auto"/>
        </w:rPr>
        <w:tab/>
      </w:r>
      <w:r w:rsidRPr="00813CF9">
        <w:rPr>
          <w:color w:val="auto"/>
          <w:sz w:val="28"/>
          <w:szCs w:val="28"/>
        </w:rPr>
        <w:t>8.1. Утвердить программу муниципальных внутренних заимствований Козловского сельсовета Белинского района Пензенской области на 2021 год на плановый период 2022 и 2023 годов согласно приложению 11 к настоящему решению.</w:t>
      </w:r>
    </w:p>
    <w:p w:rsidR="005031B6" w:rsidRPr="00813CF9" w:rsidRDefault="005031B6" w:rsidP="005031B6">
      <w:pPr>
        <w:keepNext/>
        <w:keepLines/>
        <w:jc w:val="both"/>
        <w:outlineLvl w:val="3"/>
        <w:rPr>
          <w:color w:val="auto"/>
          <w:sz w:val="28"/>
          <w:szCs w:val="28"/>
        </w:rPr>
      </w:pPr>
    </w:p>
    <w:p w:rsidR="005031B6" w:rsidRPr="00813CF9" w:rsidRDefault="005031B6" w:rsidP="005031B6">
      <w:pPr>
        <w:keepNext/>
        <w:keepLines/>
        <w:jc w:val="center"/>
        <w:outlineLvl w:val="3"/>
        <w:rPr>
          <w:b/>
          <w:color w:val="auto"/>
          <w:sz w:val="28"/>
          <w:szCs w:val="28"/>
        </w:rPr>
      </w:pPr>
      <w:r w:rsidRPr="00813CF9">
        <w:rPr>
          <w:b/>
          <w:color w:val="auto"/>
          <w:sz w:val="28"/>
          <w:szCs w:val="28"/>
        </w:rPr>
        <w:t>Статья 9. Программа муниципальных гарантий Козловского сельсовета Белинского района Пензенской области в валюте Российской Федерации на 2021 год и на плановый период 2022 и 2023 годов</w:t>
      </w:r>
    </w:p>
    <w:p w:rsidR="00F72B49" w:rsidRPr="00813CF9" w:rsidRDefault="00F72B49" w:rsidP="005031B6">
      <w:pPr>
        <w:keepNext/>
        <w:keepLines/>
        <w:jc w:val="center"/>
        <w:outlineLvl w:val="3"/>
        <w:rPr>
          <w:b/>
          <w:color w:val="auto"/>
          <w:sz w:val="28"/>
          <w:szCs w:val="28"/>
        </w:rPr>
      </w:pPr>
    </w:p>
    <w:p w:rsidR="005031B6" w:rsidRPr="00813CF9" w:rsidRDefault="005031B6" w:rsidP="005031B6">
      <w:pPr>
        <w:keepNext/>
        <w:keepLines/>
        <w:ind w:firstLine="708"/>
        <w:jc w:val="both"/>
        <w:outlineLvl w:val="3"/>
        <w:rPr>
          <w:b/>
          <w:bCs/>
          <w:color w:val="auto"/>
          <w:sz w:val="28"/>
          <w:szCs w:val="28"/>
        </w:rPr>
      </w:pPr>
      <w:r w:rsidRPr="00813CF9">
        <w:rPr>
          <w:color w:val="auto"/>
          <w:sz w:val="28"/>
          <w:szCs w:val="28"/>
        </w:rPr>
        <w:t>9.1. Утвердить программу муниципальных гарантий Козловского сельсовета Белинского района Пензенской области в валюте Российской Федерации на 202</w:t>
      </w:r>
      <w:r w:rsidR="0027189E" w:rsidRPr="00813CF9">
        <w:rPr>
          <w:color w:val="auto"/>
          <w:sz w:val="28"/>
          <w:szCs w:val="28"/>
        </w:rPr>
        <w:t>1</w:t>
      </w:r>
      <w:r w:rsidRPr="00813CF9">
        <w:rPr>
          <w:color w:val="auto"/>
          <w:sz w:val="28"/>
          <w:szCs w:val="28"/>
        </w:rPr>
        <w:t xml:space="preserve"> год и на плановый период 202</w:t>
      </w:r>
      <w:r w:rsidR="0027189E" w:rsidRPr="00813CF9">
        <w:rPr>
          <w:color w:val="auto"/>
          <w:sz w:val="28"/>
          <w:szCs w:val="28"/>
        </w:rPr>
        <w:t>2</w:t>
      </w:r>
      <w:r w:rsidRPr="00813CF9">
        <w:rPr>
          <w:color w:val="auto"/>
          <w:sz w:val="28"/>
          <w:szCs w:val="28"/>
        </w:rPr>
        <w:t xml:space="preserve"> и 202</w:t>
      </w:r>
      <w:r w:rsidR="0027189E" w:rsidRPr="00813CF9">
        <w:rPr>
          <w:color w:val="auto"/>
          <w:sz w:val="28"/>
          <w:szCs w:val="28"/>
        </w:rPr>
        <w:t>3</w:t>
      </w:r>
      <w:r w:rsidRPr="00813CF9">
        <w:rPr>
          <w:color w:val="auto"/>
          <w:sz w:val="28"/>
          <w:szCs w:val="28"/>
        </w:rPr>
        <w:t xml:space="preserve"> годов согласно приложению 12 к настоящему решению.</w:t>
      </w:r>
    </w:p>
    <w:p w:rsidR="005031B6" w:rsidRPr="00813CF9" w:rsidRDefault="005031B6" w:rsidP="005031B6">
      <w:pPr>
        <w:keepNext/>
        <w:keepLines/>
        <w:jc w:val="both"/>
        <w:outlineLvl w:val="3"/>
        <w:rPr>
          <w:b/>
          <w:bCs/>
          <w:color w:val="auto"/>
          <w:sz w:val="28"/>
          <w:szCs w:val="28"/>
        </w:rPr>
      </w:pPr>
    </w:p>
    <w:p w:rsidR="00AE43BD" w:rsidRPr="00813CF9" w:rsidRDefault="00AE43BD" w:rsidP="00AE43BD">
      <w:pPr>
        <w:keepNext/>
        <w:keepLines/>
        <w:jc w:val="center"/>
        <w:outlineLvl w:val="3"/>
        <w:rPr>
          <w:b/>
          <w:bCs/>
          <w:color w:val="auto"/>
          <w:sz w:val="26"/>
          <w:szCs w:val="26"/>
        </w:rPr>
      </w:pPr>
      <w:r w:rsidRPr="00813CF9">
        <w:rPr>
          <w:b/>
          <w:bCs/>
          <w:color w:val="auto"/>
          <w:sz w:val="26"/>
          <w:szCs w:val="26"/>
        </w:rPr>
        <w:t xml:space="preserve">Статья </w:t>
      </w:r>
      <w:r w:rsidR="005031B6" w:rsidRPr="00813CF9">
        <w:rPr>
          <w:b/>
          <w:bCs/>
          <w:color w:val="auto"/>
          <w:sz w:val="26"/>
          <w:szCs w:val="26"/>
        </w:rPr>
        <w:t>10</w:t>
      </w:r>
      <w:r w:rsidRPr="00813CF9">
        <w:rPr>
          <w:b/>
          <w:bCs/>
          <w:color w:val="auto"/>
          <w:sz w:val="26"/>
          <w:szCs w:val="26"/>
        </w:rPr>
        <w:t xml:space="preserve">. Бюджетные ассигнования муниципального дорожного фонда </w:t>
      </w:r>
      <w:r w:rsidR="00C06D3B" w:rsidRPr="00813CF9">
        <w:rPr>
          <w:b/>
          <w:bCs/>
          <w:color w:val="auto"/>
          <w:sz w:val="26"/>
          <w:szCs w:val="26"/>
        </w:rPr>
        <w:t>Козловского</w:t>
      </w:r>
      <w:r w:rsidRPr="00813CF9">
        <w:rPr>
          <w:b/>
          <w:bCs/>
          <w:color w:val="auto"/>
          <w:sz w:val="26"/>
          <w:szCs w:val="26"/>
        </w:rPr>
        <w:t xml:space="preserve"> сельсовета Белинского района Пензенской области  на </w:t>
      </w:r>
      <w:r w:rsidR="00FF58E9" w:rsidRPr="00813CF9">
        <w:rPr>
          <w:b/>
          <w:bCs/>
          <w:color w:val="auto"/>
          <w:sz w:val="26"/>
          <w:szCs w:val="26"/>
        </w:rPr>
        <w:t>202</w:t>
      </w:r>
      <w:r w:rsidR="007871ED" w:rsidRPr="00813CF9">
        <w:rPr>
          <w:b/>
          <w:bCs/>
          <w:color w:val="auto"/>
          <w:sz w:val="26"/>
          <w:szCs w:val="26"/>
        </w:rPr>
        <w:t>1</w:t>
      </w:r>
      <w:r w:rsidRPr="00813CF9">
        <w:rPr>
          <w:b/>
          <w:bCs/>
          <w:color w:val="auto"/>
          <w:sz w:val="26"/>
          <w:szCs w:val="26"/>
        </w:rPr>
        <w:t xml:space="preserve"> год</w:t>
      </w:r>
      <w:r w:rsidR="00734178" w:rsidRPr="00813CF9">
        <w:rPr>
          <w:b/>
          <w:bCs/>
          <w:color w:val="auto"/>
          <w:sz w:val="26"/>
          <w:szCs w:val="26"/>
        </w:rPr>
        <w:t xml:space="preserve"> и на плановый период 202</w:t>
      </w:r>
      <w:r w:rsidR="007871ED" w:rsidRPr="00813CF9">
        <w:rPr>
          <w:b/>
          <w:bCs/>
          <w:color w:val="auto"/>
          <w:sz w:val="26"/>
          <w:szCs w:val="26"/>
        </w:rPr>
        <w:t>2</w:t>
      </w:r>
      <w:r w:rsidRPr="00813CF9">
        <w:rPr>
          <w:b/>
          <w:bCs/>
          <w:color w:val="auto"/>
          <w:sz w:val="26"/>
          <w:szCs w:val="26"/>
        </w:rPr>
        <w:t xml:space="preserve"> и 20</w:t>
      </w:r>
      <w:r w:rsidR="00A926EC" w:rsidRPr="00813CF9">
        <w:rPr>
          <w:b/>
          <w:bCs/>
          <w:color w:val="auto"/>
          <w:sz w:val="26"/>
          <w:szCs w:val="26"/>
        </w:rPr>
        <w:t>2</w:t>
      </w:r>
      <w:r w:rsidR="007871ED" w:rsidRPr="00813CF9">
        <w:rPr>
          <w:b/>
          <w:bCs/>
          <w:color w:val="auto"/>
          <w:sz w:val="26"/>
          <w:szCs w:val="26"/>
        </w:rPr>
        <w:t>3</w:t>
      </w:r>
      <w:r w:rsidRPr="00813CF9">
        <w:rPr>
          <w:b/>
          <w:bCs/>
          <w:color w:val="auto"/>
          <w:sz w:val="26"/>
          <w:szCs w:val="26"/>
        </w:rPr>
        <w:t xml:space="preserve"> годов</w:t>
      </w:r>
    </w:p>
    <w:p w:rsidR="00F72B49" w:rsidRPr="00813CF9" w:rsidRDefault="00F72B49" w:rsidP="00AE43BD">
      <w:pPr>
        <w:keepNext/>
        <w:keepLines/>
        <w:jc w:val="center"/>
        <w:outlineLvl w:val="3"/>
        <w:rPr>
          <w:b/>
          <w:bCs/>
          <w:color w:val="auto"/>
          <w:sz w:val="26"/>
          <w:szCs w:val="26"/>
        </w:rPr>
      </w:pPr>
    </w:p>
    <w:p w:rsidR="00AE43BD" w:rsidRPr="00813CF9" w:rsidRDefault="005031B6" w:rsidP="00AE43BD">
      <w:pPr>
        <w:autoSpaceDE w:val="0"/>
        <w:autoSpaceDN w:val="0"/>
        <w:adjustRightInd w:val="0"/>
        <w:spacing w:before="60"/>
        <w:ind w:firstLine="223"/>
        <w:jc w:val="both"/>
        <w:outlineLvl w:val="6"/>
        <w:rPr>
          <w:color w:val="auto"/>
          <w:sz w:val="28"/>
          <w:szCs w:val="28"/>
        </w:rPr>
      </w:pPr>
      <w:r w:rsidRPr="00813CF9">
        <w:rPr>
          <w:color w:val="auto"/>
          <w:sz w:val="28"/>
          <w:szCs w:val="28"/>
        </w:rPr>
        <w:t>10</w:t>
      </w:r>
      <w:r w:rsidR="00F115D5" w:rsidRPr="00813CF9">
        <w:rPr>
          <w:color w:val="auto"/>
          <w:sz w:val="28"/>
          <w:szCs w:val="28"/>
        </w:rPr>
        <w:t>.</w:t>
      </w:r>
      <w:r w:rsidR="00AE43BD" w:rsidRPr="00813CF9">
        <w:rPr>
          <w:color w:val="auto"/>
          <w:sz w:val="28"/>
          <w:szCs w:val="28"/>
        </w:rPr>
        <w:t xml:space="preserve">1. </w:t>
      </w:r>
      <w:r w:rsidR="00593E38" w:rsidRPr="00813CF9">
        <w:rPr>
          <w:color w:val="auto"/>
          <w:sz w:val="28"/>
          <w:szCs w:val="28"/>
        </w:rPr>
        <w:t>В соответствии с</w:t>
      </w:r>
      <w:r w:rsidR="00F52766" w:rsidRPr="00813CF9">
        <w:rPr>
          <w:color w:val="auto"/>
          <w:sz w:val="28"/>
          <w:szCs w:val="28"/>
        </w:rPr>
        <w:t xml:space="preserve"> главой</w:t>
      </w:r>
      <w:r w:rsidR="00593E38" w:rsidRPr="00813CF9">
        <w:rPr>
          <w:color w:val="auto"/>
          <w:sz w:val="28"/>
          <w:szCs w:val="28"/>
        </w:rPr>
        <w:t xml:space="preserve"> 5</w:t>
      </w:r>
      <w:r w:rsidR="00593E38" w:rsidRPr="00813CF9">
        <w:rPr>
          <w:color w:val="auto"/>
          <w:sz w:val="28"/>
          <w:szCs w:val="28"/>
          <w:vertAlign w:val="superscript"/>
        </w:rPr>
        <w:t>1</w:t>
      </w:r>
      <w:r w:rsidR="00593E38" w:rsidRPr="00813CF9">
        <w:rPr>
          <w:color w:val="auto"/>
          <w:sz w:val="28"/>
          <w:szCs w:val="28"/>
        </w:rPr>
        <w:t xml:space="preserve"> Положения «О бюджетном процессе в муниципальном образовании </w:t>
      </w:r>
      <w:r w:rsidR="00C06D3B" w:rsidRPr="00813CF9">
        <w:rPr>
          <w:color w:val="auto"/>
          <w:sz w:val="28"/>
          <w:szCs w:val="28"/>
        </w:rPr>
        <w:t>Козловский</w:t>
      </w:r>
      <w:r w:rsidR="00593E38" w:rsidRPr="00813CF9">
        <w:rPr>
          <w:color w:val="auto"/>
          <w:sz w:val="28"/>
          <w:szCs w:val="28"/>
        </w:rPr>
        <w:t xml:space="preserve"> сельсовет» утвержденным решением Комитета местного самоуправления </w:t>
      </w:r>
      <w:r w:rsidR="00C06D3B" w:rsidRPr="00813CF9">
        <w:rPr>
          <w:color w:val="auto"/>
          <w:sz w:val="28"/>
          <w:szCs w:val="28"/>
        </w:rPr>
        <w:t>Козловского</w:t>
      </w:r>
      <w:r w:rsidR="00593E38" w:rsidRPr="00813CF9">
        <w:rPr>
          <w:color w:val="auto"/>
          <w:sz w:val="28"/>
          <w:szCs w:val="28"/>
        </w:rPr>
        <w:t xml:space="preserve"> сельсовета Белинского района Пензенской области  от  14.11.2013 № </w:t>
      </w:r>
      <w:r w:rsidR="00C06D3B" w:rsidRPr="00813CF9">
        <w:rPr>
          <w:color w:val="auto"/>
          <w:sz w:val="28"/>
          <w:szCs w:val="28"/>
        </w:rPr>
        <w:t>319-81/1/4</w:t>
      </w:r>
      <w:r w:rsidR="00593E38" w:rsidRPr="00813CF9">
        <w:rPr>
          <w:color w:val="auto"/>
          <w:sz w:val="28"/>
          <w:szCs w:val="28"/>
        </w:rPr>
        <w:t xml:space="preserve"> (с последующими изменениями</w:t>
      </w:r>
      <w:r w:rsidR="00AE43BD" w:rsidRPr="00813CF9">
        <w:rPr>
          <w:color w:val="auto"/>
          <w:sz w:val="28"/>
          <w:szCs w:val="28"/>
        </w:rPr>
        <w:t>) в пределах общего объема расходов, установленного статьей 1 настоящего решения, утвердить объем бюджетных ассигнований муниципального дорожногофонда</w:t>
      </w:r>
      <w:r w:rsidR="00C06D3B" w:rsidRPr="00813CF9">
        <w:rPr>
          <w:color w:val="auto"/>
          <w:sz w:val="28"/>
          <w:szCs w:val="28"/>
        </w:rPr>
        <w:t>Козловского</w:t>
      </w:r>
      <w:r w:rsidR="00031A6D" w:rsidRPr="00813CF9">
        <w:rPr>
          <w:color w:val="auto"/>
          <w:sz w:val="28"/>
          <w:szCs w:val="28"/>
        </w:rPr>
        <w:t xml:space="preserve"> сельсовета</w:t>
      </w:r>
      <w:r w:rsidR="00AE43BD" w:rsidRPr="00813CF9">
        <w:rPr>
          <w:color w:val="auto"/>
          <w:sz w:val="28"/>
          <w:szCs w:val="28"/>
        </w:rPr>
        <w:t xml:space="preserve"> Белинского района Пензенской области:</w:t>
      </w:r>
    </w:p>
    <w:p w:rsidR="00AE43BD" w:rsidRPr="00813CF9" w:rsidRDefault="00AE43BD" w:rsidP="00AE43BD">
      <w:pPr>
        <w:autoSpaceDE w:val="0"/>
        <w:autoSpaceDN w:val="0"/>
        <w:adjustRightInd w:val="0"/>
        <w:spacing w:before="60"/>
        <w:ind w:firstLine="223"/>
        <w:jc w:val="both"/>
        <w:outlineLvl w:val="6"/>
        <w:rPr>
          <w:color w:val="auto"/>
          <w:sz w:val="28"/>
          <w:szCs w:val="28"/>
        </w:rPr>
      </w:pPr>
      <w:r w:rsidRPr="00813CF9">
        <w:rPr>
          <w:color w:val="auto"/>
          <w:sz w:val="28"/>
          <w:szCs w:val="28"/>
        </w:rPr>
        <w:t xml:space="preserve"> на </w:t>
      </w:r>
      <w:r w:rsidR="00FF58E9" w:rsidRPr="00813CF9">
        <w:rPr>
          <w:color w:val="auto"/>
          <w:sz w:val="28"/>
          <w:szCs w:val="28"/>
        </w:rPr>
        <w:t>202</w:t>
      </w:r>
      <w:r w:rsidR="007871ED" w:rsidRPr="00813CF9">
        <w:rPr>
          <w:color w:val="auto"/>
          <w:sz w:val="28"/>
          <w:szCs w:val="28"/>
        </w:rPr>
        <w:t>1</w:t>
      </w:r>
      <w:r w:rsidRPr="00813CF9">
        <w:rPr>
          <w:color w:val="auto"/>
          <w:sz w:val="28"/>
          <w:szCs w:val="28"/>
        </w:rPr>
        <w:t xml:space="preserve"> год в сумме  </w:t>
      </w:r>
      <w:r w:rsidR="00CB1B4A" w:rsidRPr="00813CF9">
        <w:rPr>
          <w:color w:val="auto"/>
          <w:sz w:val="28"/>
          <w:szCs w:val="28"/>
        </w:rPr>
        <w:t>757,6</w:t>
      </w:r>
      <w:r w:rsidRPr="00813CF9">
        <w:rPr>
          <w:color w:val="auto"/>
          <w:sz w:val="28"/>
          <w:szCs w:val="28"/>
        </w:rPr>
        <w:t xml:space="preserve"> тыс.рублей;</w:t>
      </w:r>
    </w:p>
    <w:p w:rsidR="00AE43BD" w:rsidRPr="00813CF9" w:rsidRDefault="00734178" w:rsidP="00AE43BD">
      <w:pPr>
        <w:autoSpaceDE w:val="0"/>
        <w:autoSpaceDN w:val="0"/>
        <w:adjustRightInd w:val="0"/>
        <w:spacing w:before="60"/>
        <w:ind w:firstLine="223"/>
        <w:jc w:val="both"/>
        <w:outlineLvl w:val="6"/>
        <w:rPr>
          <w:color w:val="auto"/>
          <w:sz w:val="28"/>
          <w:szCs w:val="28"/>
        </w:rPr>
      </w:pPr>
      <w:r w:rsidRPr="00813CF9">
        <w:rPr>
          <w:color w:val="auto"/>
          <w:sz w:val="28"/>
          <w:szCs w:val="28"/>
        </w:rPr>
        <w:t xml:space="preserve"> на 202</w:t>
      </w:r>
      <w:r w:rsidR="007871ED" w:rsidRPr="00813CF9">
        <w:rPr>
          <w:color w:val="auto"/>
          <w:sz w:val="28"/>
          <w:szCs w:val="28"/>
        </w:rPr>
        <w:t>2</w:t>
      </w:r>
      <w:r w:rsidR="006C63FC" w:rsidRPr="00813CF9">
        <w:rPr>
          <w:color w:val="auto"/>
          <w:sz w:val="28"/>
          <w:szCs w:val="28"/>
        </w:rPr>
        <w:t xml:space="preserve"> год в сумме  </w:t>
      </w:r>
      <w:r w:rsidR="00CB1B4A" w:rsidRPr="00813CF9">
        <w:rPr>
          <w:color w:val="auto"/>
          <w:sz w:val="28"/>
          <w:szCs w:val="28"/>
        </w:rPr>
        <w:t>786,5</w:t>
      </w:r>
      <w:r w:rsidR="00AE43BD" w:rsidRPr="00813CF9">
        <w:rPr>
          <w:color w:val="auto"/>
          <w:sz w:val="28"/>
          <w:szCs w:val="28"/>
        </w:rPr>
        <w:t>тыс.рублей;</w:t>
      </w:r>
    </w:p>
    <w:p w:rsidR="00AE43BD" w:rsidRPr="00813CF9" w:rsidRDefault="007871ED" w:rsidP="00AE43BD">
      <w:pPr>
        <w:autoSpaceDE w:val="0"/>
        <w:autoSpaceDN w:val="0"/>
        <w:adjustRightInd w:val="0"/>
        <w:spacing w:before="60"/>
        <w:ind w:firstLine="223"/>
        <w:jc w:val="both"/>
        <w:outlineLvl w:val="6"/>
        <w:rPr>
          <w:color w:val="auto"/>
          <w:sz w:val="28"/>
          <w:szCs w:val="28"/>
        </w:rPr>
      </w:pPr>
      <w:r w:rsidRPr="00813CF9">
        <w:rPr>
          <w:color w:val="auto"/>
          <w:sz w:val="28"/>
          <w:szCs w:val="28"/>
        </w:rPr>
        <w:t xml:space="preserve"> на 2023</w:t>
      </w:r>
      <w:r w:rsidR="00334EA6" w:rsidRPr="00813CF9">
        <w:rPr>
          <w:color w:val="auto"/>
          <w:sz w:val="28"/>
          <w:szCs w:val="28"/>
        </w:rPr>
        <w:t xml:space="preserve"> год в сумме  </w:t>
      </w:r>
      <w:r w:rsidR="00CB1B4A" w:rsidRPr="00813CF9">
        <w:rPr>
          <w:color w:val="auto"/>
          <w:sz w:val="28"/>
          <w:szCs w:val="28"/>
        </w:rPr>
        <w:t>839,4</w:t>
      </w:r>
      <w:r w:rsidR="00AE43BD" w:rsidRPr="00813CF9">
        <w:rPr>
          <w:color w:val="auto"/>
          <w:sz w:val="28"/>
          <w:szCs w:val="28"/>
        </w:rPr>
        <w:t xml:space="preserve"> тыс.рублей.</w:t>
      </w:r>
    </w:p>
    <w:p w:rsidR="00AE43BD" w:rsidRPr="00813CF9" w:rsidRDefault="005031B6" w:rsidP="00AE43BD">
      <w:pPr>
        <w:autoSpaceDE w:val="0"/>
        <w:autoSpaceDN w:val="0"/>
        <w:adjustRightInd w:val="0"/>
        <w:spacing w:before="60"/>
        <w:ind w:firstLine="567"/>
        <w:jc w:val="both"/>
        <w:outlineLvl w:val="6"/>
        <w:rPr>
          <w:color w:val="auto"/>
          <w:sz w:val="28"/>
          <w:szCs w:val="28"/>
        </w:rPr>
      </w:pPr>
      <w:r w:rsidRPr="00813CF9">
        <w:rPr>
          <w:color w:val="auto"/>
          <w:sz w:val="28"/>
          <w:szCs w:val="28"/>
        </w:rPr>
        <w:lastRenderedPageBreak/>
        <w:t>10</w:t>
      </w:r>
      <w:r w:rsidR="00F115D5" w:rsidRPr="00813CF9">
        <w:rPr>
          <w:color w:val="auto"/>
          <w:sz w:val="28"/>
          <w:szCs w:val="28"/>
        </w:rPr>
        <w:t>.</w:t>
      </w:r>
      <w:r w:rsidR="00AE43BD" w:rsidRPr="00813CF9">
        <w:rPr>
          <w:color w:val="auto"/>
          <w:sz w:val="28"/>
          <w:szCs w:val="28"/>
        </w:rPr>
        <w:t xml:space="preserve">2. Установить, что, за счет ассигнований муниципального дорожного фонда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производится:</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 xml:space="preserve">-содержание действующей сети </w:t>
      </w:r>
      <w:r w:rsidR="00A718F7" w:rsidRPr="00813CF9">
        <w:rPr>
          <w:rFonts w:ascii="Times New Roman" w:hAnsi="Times New Roman" w:cs="Times New Roman"/>
          <w:sz w:val="28"/>
          <w:szCs w:val="28"/>
        </w:rPr>
        <w:t xml:space="preserve">автомобильных дорог местного значения в границах населенных пунктов поселения </w:t>
      </w:r>
      <w:r w:rsidRPr="00813CF9">
        <w:rPr>
          <w:rFonts w:ascii="Times New Roman" w:hAnsi="Times New Roman" w:cs="Times New Roman"/>
          <w:sz w:val="28"/>
          <w:szCs w:val="28"/>
        </w:rPr>
        <w:t>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-ремонт действующей сети автомобильных дорог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-капитальный ремонт действующей сети автомобильных дорог местного значения вграниц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-реконструкция действующей сети автомобильных дорог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-строительство автомобильных дорог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 и искусственных сооружений на них (включая разработку документации по планировке территории в целях размещения автомобильных дорог, инженерные изыскания, разработку проектной документации, проведение необходимых экспертиз, оформление земельных участков и подготовку территории строительства, работы по технической инвентаризации автомобильных дорог).</w:t>
      </w:r>
    </w:p>
    <w:p w:rsidR="00AE43BD" w:rsidRPr="00813CF9" w:rsidRDefault="00AE43BD" w:rsidP="00AE43BD">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-изыскательские, проектные, сметные, экспертные, научно-исследовательские, опытно-конструкторские и внедренческие работы в сфере дорожного хозяйства.</w:t>
      </w:r>
    </w:p>
    <w:p w:rsidR="00AE43BD" w:rsidRPr="00813CF9" w:rsidRDefault="00AE43BD" w:rsidP="005E4A2A">
      <w:pPr>
        <w:pStyle w:val="ConsPlusNormal"/>
        <w:ind w:firstLine="540"/>
        <w:jc w:val="both"/>
        <w:rPr>
          <w:rFonts w:ascii="Times New Roman" w:hAnsi="Times New Roman" w:cs="Times New Roman"/>
          <w:sz w:val="28"/>
          <w:szCs w:val="28"/>
        </w:rPr>
      </w:pPr>
      <w:r w:rsidRPr="00813CF9">
        <w:rPr>
          <w:rFonts w:ascii="Times New Roman" w:hAnsi="Times New Roman" w:cs="Times New Roman"/>
          <w:sz w:val="28"/>
          <w:szCs w:val="28"/>
        </w:rPr>
        <w:t>-реализация мероприятий по обеспечению безопасности дорожного движения по автомобильным дорогам местного значения в границ</w:t>
      </w:r>
      <w:r w:rsidR="00A718F7" w:rsidRPr="00813CF9">
        <w:rPr>
          <w:rFonts w:ascii="Times New Roman" w:hAnsi="Times New Roman" w:cs="Times New Roman"/>
          <w:sz w:val="28"/>
          <w:szCs w:val="28"/>
        </w:rPr>
        <w:t>ах</w:t>
      </w:r>
      <w:r w:rsidRPr="00813CF9">
        <w:rPr>
          <w:rFonts w:ascii="Times New Roman" w:hAnsi="Times New Roman" w:cs="Times New Roman"/>
          <w:sz w:val="28"/>
          <w:szCs w:val="28"/>
        </w:rPr>
        <w:t xml:space="preserve"> населенных пунктов поселения.</w:t>
      </w:r>
    </w:p>
    <w:p w:rsidR="00AE43BD" w:rsidRPr="00813CF9" w:rsidRDefault="00AE43BD" w:rsidP="005E4A2A">
      <w:pPr>
        <w:keepNext/>
        <w:keepLines/>
        <w:ind w:firstLine="567"/>
        <w:outlineLvl w:val="3"/>
        <w:rPr>
          <w:color w:val="auto"/>
          <w:sz w:val="28"/>
          <w:szCs w:val="28"/>
        </w:rPr>
      </w:pPr>
      <w:r w:rsidRPr="00813CF9">
        <w:rPr>
          <w:color w:val="auto"/>
          <w:sz w:val="28"/>
          <w:szCs w:val="28"/>
        </w:rPr>
        <w:t>-осуществление иных мероприятий в отношении автомобильных дорог местного значения в границ</w:t>
      </w:r>
      <w:r w:rsidR="00A718F7" w:rsidRPr="00813CF9">
        <w:rPr>
          <w:color w:val="auto"/>
          <w:sz w:val="28"/>
          <w:szCs w:val="28"/>
        </w:rPr>
        <w:t>ах</w:t>
      </w:r>
      <w:r w:rsidRPr="00813CF9">
        <w:rPr>
          <w:color w:val="auto"/>
          <w:sz w:val="28"/>
          <w:szCs w:val="28"/>
        </w:rPr>
        <w:t xml:space="preserve"> населенных пунктов поселения.</w:t>
      </w:r>
    </w:p>
    <w:p w:rsidR="005031B6" w:rsidRPr="00813CF9" w:rsidRDefault="005031B6" w:rsidP="005E4A2A">
      <w:pPr>
        <w:keepNext/>
        <w:keepLines/>
        <w:ind w:firstLine="567"/>
        <w:outlineLvl w:val="3"/>
        <w:rPr>
          <w:color w:val="auto"/>
          <w:sz w:val="28"/>
          <w:szCs w:val="28"/>
        </w:rPr>
      </w:pPr>
    </w:p>
    <w:p w:rsidR="005031B6" w:rsidRPr="00813CF9" w:rsidRDefault="005031B6" w:rsidP="005031B6">
      <w:pPr>
        <w:keepNext/>
        <w:keepLines/>
        <w:ind w:firstLine="567"/>
        <w:jc w:val="center"/>
        <w:outlineLvl w:val="3"/>
        <w:rPr>
          <w:b/>
          <w:bCs/>
          <w:color w:val="auto"/>
          <w:sz w:val="26"/>
          <w:szCs w:val="26"/>
        </w:rPr>
      </w:pPr>
      <w:r w:rsidRPr="00813CF9">
        <w:rPr>
          <w:b/>
          <w:bCs/>
          <w:color w:val="auto"/>
          <w:sz w:val="26"/>
          <w:szCs w:val="26"/>
        </w:rPr>
        <w:t>Статья 11</w:t>
      </w:r>
      <w:r w:rsidR="00AE43BD" w:rsidRPr="00813CF9">
        <w:rPr>
          <w:b/>
          <w:bCs/>
          <w:color w:val="auto"/>
          <w:sz w:val="26"/>
          <w:szCs w:val="26"/>
        </w:rPr>
        <w:t xml:space="preserve">. Муниципальный долг </w:t>
      </w:r>
      <w:r w:rsidR="00C06D3B" w:rsidRPr="00813CF9">
        <w:rPr>
          <w:b/>
          <w:bCs/>
          <w:color w:val="auto"/>
          <w:sz w:val="26"/>
          <w:szCs w:val="26"/>
        </w:rPr>
        <w:t>Козловского</w:t>
      </w:r>
      <w:r w:rsidR="00AE43BD" w:rsidRPr="00813CF9">
        <w:rPr>
          <w:b/>
          <w:bCs/>
          <w:color w:val="auto"/>
          <w:sz w:val="26"/>
          <w:szCs w:val="26"/>
        </w:rPr>
        <w:t xml:space="preserve"> сельсовета </w:t>
      </w:r>
    </w:p>
    <w:p w:rsidR="00AE43BD" w:rsidRPr="00813CF9" w:rsidRDefault="00AE43BD" w:rsidP="005031B6">
      <w:pPr>
        <w:keepNext/>
        <w:keepLines/>
        <w:ind w:firstLine="567"/>
        <w:jc w:val="center"/>
        <w:outlineLvl w:val="3"/>
        <w:rPr>
          <w:b/>
          <w:bCs/>
          <w:color w:val="auto"/>
          <w:sz w:val="26"/>
          <w:szCs w:val="26"/>
        </w:rPr>
      </w:pPr>
      <w:r w:rsidRPr="00813CF9">
        <w:rPr>
          <w:b/>
          <w:bCs/>
          <w:color w:val="auto"/>
          <w:sz w:val="26"/>
          <w:szCs w:val="26"/>
        </w:rPr>
        <w:t>Белинского района Пензенской области</w:t>
      </w:r>
    </w:p>
    <w:p w:rsidR="00AE43BD" w:rsidRPr="00813CF9" w:rsidRDefault="005031B6" w:rsidP="00AE43BD">
      <w:pPr>
        <w:tabs>
          <w:tab w:val="left" w:pos="708"/>
        </w:tabs>
        <w:autoSpaceDE w:val="0"/>
        <w:autoSpaceDN w:val="0"/>
        <w:adjustRightInd w:val="0"/>
        <w:spacing w:before="120"/>
        <w:ind w:firstLine="567"/>
        <w:jc w:val="both"/>
        <w:outlineLvl w:val="5"/>
        <w:rPr>
          <w:color w:val="auto"/>
          <w:sz w:val="28"/>
          <w:szCs w:val="28"/>
        </w:rPr>
      </w:pPr>
      <w:r w:rsidRPr="00813CF9">
        <w:rPr>
          <w:color w:val="auto"/>
          <w:sz w:val="28"/>
          <w:szCs w:val="28"/>
        </w:rPr>
        <w:t>11</w:t>
      </w:r>
      <w:r w:rsidR="00F115D5" w:rsidRPr="00813CF9">
        <w:rPr>
          <w:color w:val="auto"/>
          <w:sz w:val="28"/>
          <w:szCs w:val="28"/>
        </w:rPr>
        <w:t>.</w:t>
      </w:r>
      <w:r w:rsidR="00AE43BD" w:rsidRPr="00813CF9">
        <w:rPr>
          <w:color w:val="auto"/>
          <w:sz w:val="28"/>
          <w:szCs w:val="28"/>
        </w:rPr>
        <w:t xml:space="preserve">1. Установить верхний предел муниципального </w:t>
      </w:r>
      <w:r w:rsidR="00001286">
        <w:rPr>
          <w:color w:val="auto"/>
          <w:sz w:val="28"/>
          <w:szCs w:val="28"/>
        </w:rPr>
        <w:t xml:space="preserve">внутреннего </w:t>
      </w:r>
      <w:r w:rsidR="00AE43BD" w:rsidRPr="00813CF9">
        <w:rPr>
          <w:color w:val="auto"/>
          <w:sz w:val="28"/>
          <w:szCs w:val="28"/>
        </w:rPr>
        <w:t xml:space="preserve">долга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w:t>
      </w:r>
      <w:r w:rsidR="00F16C3C" w:rsidRPr="00813CF9">
        <w:rPr>
          <w:color w:val="auto"/>
          <w:sz w:val="28"/>
          <w:szCs w:val="28"/>
        </w:rPr>
        <w:t xml:space="preserve"> по муниципальным гарантиям на 0</w:t>
      </w:r>
      <w:r w:rsidR="00AE43BD" w:rsidRPr="00813CF9">
        <w:rPr>
          <w:color w:val="auto"/>
          <w:sz w:val="28"/>
          <w:szCs w:val="28"/>
        </w:rPr>
        <w:t>1</w:t>
      </w:r>
      <w:r w:rsidR="008D5EA6" w:rsidRPr="00813CF9">
        <w:rPr>
          <w:color w:val="auto"/>
          <w:sz w:val="28"/>
          <w:szCs w:val="28"/>
        </w:rPr>
        <w:t xml:space="preserve"> января 202</w:t>
      </w:r>
      <w:r w:rsidR="007871ED" w:rsidRPr="00813CF9">
        <w:rPr>
          <w:color w:val="auto"/>
          <w:sz w:val="28"/>
          <w:szCs w:val="28"/>
        </w:rPr>
        <w:t>2</w:t>
      </w:r>
      <w:r w:rsidR="00AE43BD" w:rsidRPr="00813CF9">
        <w:rPr>
          <w:color w:val="auto"/>
          <w:sz w:val="28"/>
          <w:szCs w:val="28"/>
        </w:rPr>
        <w:t xml:space="preserve"> года</w:t>
      </w:r>
      <w:r w:rsidR="00F16C3C" w:rsidRPr="00813CF9">
        <w:rPr>
          <w:color w:val="auto"/>
          <w:sz w:val="28"/>
          <w:szCs w:val="28"/>
        </w:rPr>
        <w:t>,</w:t>
      </w:r>
      <w:r w:rsidR="00AE43BD" w:rsidRPr="00813CF9">
        <w:rPr>
          <w:color w:val="auto"/>
          <w:sz w:val="28"/>
          <w:szCs w:val="28"/>
        </w:rPr>
        <w:t xml:space="preserve"> на </w:t>
      </w:r>
      <w:r w:rsidR="00F16C3C" w:rsidRPr="00813CF9">
        <w:rPr>
          <w:color w:val="auto"/>
          <w:sz w:val="28"/>
          <w:szCs w:val="28"/>
        </w:rPr>
        <w:t>0</w:t>
      </w:r>
      <w:r w:rsidR="00AE43BD" w:rsidRPr="00813CF9">
        <w:rPr>
          <w:color w:val="auto"/>
          <w:sz w:val="28"/>
          <w:szCs w:val="28"/>
        </w:rPr>
        <w:t>1 января 20</w:t>
      </w:r>
      <w:r w:rsidR="00A926EC" w:rsidRPr="00813CF9">
        <w:rPr>
          <w:color w:val="auto"/>
          <w:sz w:val="28"/>
          <w:szCs w:val="28"/>
        </w:rPr>
        <w:t>2</w:t>
      </w:r>
      <w:r w:rsidR="007871ED" w:rsidRPr="00813CF9">
        <w:rPr>
          <w:color w:val="auto"/>
          <w:sz w:val="28"/>
          <w:szCs w:val="28"/>
        </w:rPr>
        <w:t>3</w:t>
      </w:r>
      <w:r w:rsidR="00AE43BD" w:rsidRPr="00813CF9">
        <w:rPr>
          <w:color w:val="auto"/>
          <w:sz w:val="28"/>
          <w:szCs w:val="28"/>
        </w:rPr>
        <w:t xml:space="preserve"> года, на </w:t>
      </w:r>
      <w:r w:rsidR="00F16C3C" w:rsidRPr="00813CF9">
        <w:rPr>
          <w:color w:val="auto"/>
          <w:sz w:val="28"/>
          <w:szCs w:val="28"/>
        </w:rPr>
        <w:t>0</w:t>
      </w:r>
      <w:r w:rsidR="00AE43BD" w:rsidRPr="00813CF9">
        <w:rPr>
          <w:color w:val="auto"/>
          <w:sz w:val="28"/>
          <w:szCs w:val="28"/>
        </w:rPr>
        <w:t>1 января 202</w:t>
      </w:r>
      <w:r w:rsidR="007871ED" w:rsidRPr="00813CF9">
        <w:rPr>
          <w:color w:val="auto"/>
          <w:sz w:val="28"/>
          <w:szCs w:val="28"/>
        </w:rPr>
        <w:t>4</w:t>
      </w:r>
      <w:r w:rsidR="00AE43BD" w:rsidRPr="00813CF9">
        <w:rPr>
          <w:color w:val="auto"/>
          <w:sz w:val="28"/>
          <w:szCs w:val="28"/>
        </w:rPr>
        <w:t xml:space="preserve"> года соответствующий нулевому значению.</w:t>
      </w:r>
    </w:p>
    <w:p w:rsidR="00AE43BD" w:rsidRPr="00813CF9" w:rsidRDefault="005031B6" w:rsidP="00AE43BD">
      <w:pPr>
        <w:tabs>
          <w:tab w:val="left" w:pos="0"/>
        </w:tabs>
        <w:autoSpaceDE w:val="0"/>
        <w:autoSpaceDN w:val="0"/>
        <w:adjustRightInd w:val="0"/>
        <w:ind w:firstLine="567"/>
        <w:jc w:val="both"/>
        <w:outlineLvl w:val="5"/>
        <w:rPr>
          <w:color w:val="auto"/>
          <w:sz w:val="28"/>
          <w:szCs w:val="28"/>
        </w:rPr>
      </w:pPr>
      <w:r w:rsidRPr="00813CF9">
        <w:rPr>
          <w:color w:val="auto"/>
          <w:sz w:val="28"/>
          <w:szCs w:val="28"/>
        </w:rPr>
        <w:t>11</w:t>
      </w:r>
      <w:r w:rsidR="00F115D5" w:rsidRPr="00813CF9">
        <w:rPr>
          <w:color w:val="auto"/>
          <w:sz w:val="28"/>
          <w:szCs w:val="28"/>
        </w:rPr>
        <w:t>.</w:t>
      </w:r>
      <w:r w:rsidR="00AE43BD" w:rsidRPr="00813CF9">
        <w:rPr>
          <w:color w:val="auto"/>
          <w:sz w:val="28"/>
          <w:szCs w:val="28"/>
        </w:rPr>
        <w:t xml:space="preserve">2. Установить предельный объем муниципального долга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на </w:t>
      </w:r>
      <w:r w:rsidR="00FF58E9" w:rsidRPr="00813CF9">
        <w:rPr>
          <w:color w:val="auto"/>
          <w:sz w:val="28"/>
          <w:szCs w:val="28"/>
        </w:rPr>
        <w:t>202</w:t>
      </w:r>
      <w:r w:rsidR="009440E7" w:rsidRPr="00813CF9">
        <w:rPr>
          <w:color w:val="auto"/>
          <w:sz w:val="28"/>
          <w:szCs w:val="28"/>
        </w:rPr>
        <w:t>1</w:t>
      </w:r>
      <w:r w:rsidR="00AE43BD" w:rsidRPr="00813CF9">
        <w:rPr>
          <w:color w:val="auto"/>
          <w:sz w:val="28"/>
          <w:szCs w:val="28"/>
        </w:rPr>
        <w:t xml:space="preserve"> год, на 20</w:t>
      </w:r>
      <w:r w:rsidR="008D5EA6" w:rsidRPr="00813CF9">
        <w:rPr>
          <w:color w:val="auto"/>
          <w:sz w:val="28"/>
          <w:szCs w:val="28"/>
        </w:rPr>
        <w:t>2</w:t>
      </w:r>
      <w:r w:rsidR="009440E7" w:rsidRPr="00813CF9">
        <w:rPr>
          <w:color w:val="auto"/>
          <w:sz w:val="28"/>
          <w:szCs w:val="28"/>
        </w:rPr>
        <w:t>2</w:t>
      </w:r>
      <w:r w:rsidR="00AE43BD" w:rsidRPr="00813CF9">
        <w:rPr>
          <w:color w:val="auto"/>
          <w:sz w:val="28"/>
          <w:szCs w:val="28"/>
        </w:rPr>
        <w:t xml:space="preserve"> год, на 20</w:t>
      </w:r>
      <w:r w:rsidR="00A926EC" w:rsidRPr="00813CF9">
        <w:rPr>
          <w:color w:val="auto"/>
          <w:sz w:val="28"/>
          <w:szCs w:val="28"/>
        </w:rPr>
        <w:t>2</w:t>
      </w:r>
      <w:r w:rsidR="009440E7" w:rsidRPr="00813CF9">
        <w:rPr>
          <w:color w:val="auto"/>
          <w:sz w:val="28"/>
          <w:szCs w:val="28"/>
        </w:rPr>
        <w:t>3</w:t>
      </w:r>
      <w:r w:rsidR="00AE43BD" w:rsidRPr="00813CF9">
        <w:rPr>
          <w:color w:val="auto"/>
          <w:sz w:val="28"/>
          <w:szCs w:val="28"/>
        </w:rPr>
        <w:t xml:space="preserve"> год в сумме,  соответствующей нулевому значению.</w:t>
      </w:r>
    </w:p>
    <w:p w:rsidR="00AE43BD" w:rsidRPr="00813CF9" w:rsidRDefault="00AE43BD" w:rsidP="00AE43BD">
      <w:pPr>
        <w:keepNext/>
        <w:keepLines/>
        <w:spacing w:before="120"/>
        <w:ind w:firstLine="567"/>
        <w:jc w:val="center"/>
        <w:outlineLvl w:val="3"/>
        <w:rPr>
          <w:b/>
          <w:bCs/>
          <w:color w:val="auto"/>
          <w:sz w:val="26"/>
          <w:szCs w:val="26"/>
        </w:rPr>
      </w:pPr>
      <w:r w:rsidRPr="00813CF9">
        <w:rPr>
          <w:b/>
          <w:bCs/>
          <w:color w:val="auto"/>
          <w:sz w:val="26"/>
          <w:szCs w:val="26"/>
        </w:rPr>
        <w:t>Статья 1</w:t>
      </w:r>
      <w:r w:rsidR="005031B6" w:rsidRPr="00813CF9">
        <w:rPr>
          <w:b/>
          <w:bCs/>
          <w:color w:val="auto"/>
          <w:sz w:val="26"/>
          <w:szCs w:val="26"/>
        </w:rPr>
        <w:t>2</w:t>
      </w:r>
      <w:r w:rsidRPr="00813CF9">
        <w:rPr>
          <w:b/>
          <w:bCs/>
          <w:color w:val="auto"/>
          <w:sz w:val="26"/>
          <w:szCs w:val="26"/>
        </w:rPr>
        <w:t xml:space="preserve">. Особенности исполнения бюджета </w:t>
      </w:r>
      <w:r w:rsidR="00C06D3B" w:rsidRPr="00813CF9">
        <w:rPr>
          <w:b/>
          <w:bCs/>
          <w:color w:val="auto"/>
          <w:sz w:val="26"/>
          <w:szCs w:val="26"/>
        </w:rPr>
        <w:t>Козловского</w:t>
      </w:r>
      <w:r w:rsidRPr="00813CF9">
        <w:rPr>
          <w:b/>
          <w:bCs/>
          <w:color w:val="auto"/>
          <w:sz w:val="26"/>
          <w:szCs w:val="26"/>
        </w:rPr>
        <w:t xml:space="preserve"> сельсовета Белинского района Пензенской области в </w:t>
      </w:r>
      <w:r w:rsidR="00FF58E9" w:rsidRPr="00813CF9">
        <w:rPr>
          <w:b/>
          <w:bCs/>
          <w:color w:val="auto"/>
          <w:sz w:val="26"/>
          <w:szCs w:val="26"/>
        </w:rPr>
        <w:t>202</w:t>
      </w:r>
      <w:r w:rsidR="009440E7" w:rsidRPr="00813CF9">
        <w:rPr>
          <w:b/>
          <w:bCs/>
          <w:color w:val="auto"/>
          <w:sz w:val="26"/>
          <w:szCs w:val="26"/>
        </w:rPr>
        <w:t>1</w:t>
      </w:r>
      <w:r w:rsidRPr="00813CF9">
        <w:rPr>
          <w:b/>
          <w:bCs/>
          <w:color w:val="auto"/>
          <w:sz w:val="26"/>
          <w:szCs w:val="26"/>
        </w:rPr>
        <w:t xml:space="preserve"> году</w:t>
      </w:r>
    </w:p>
    <w:p w:rsidR="005031B6" w:rsidRPr="00813CF9" w:rsidRDefault="005031B6" w:rsidP="00AE43BD">
      <w:pPr>
        <w:keepNext/>
        <w:keepLines/>
        <w:spacing w:before="120"/>
        <w:ind w:firstLine="567"/>
        <w:jc w:val="center"/>
        <w:outlineLvl w:val="3"/>
        <w:rPr>
          <w:b/>
          <w:bCs/>
          <w:color w:val="auto"/>
          <w:sz w:val="26"/>
          <w:szCs w:val="26"/>
        </w:rPr>
      </w:pPr>
    </w:p>
    <w:p w:rsidR="00AE43BD" w:rsidRPr="00813CF9" w:rsidRDefault="00F115D5" w:rsidP="00AE43BD">
      <w:pPr>
        <w:tabs>
          <w:tab w:val="left" w:pos="708"/>
        </w:tabs>
        <w:autoSpaceDE w:val="0"/>
        <w:autoSpaceDN w:val="0"/>
        <w:adjustRightInd w:val="0"/>
        <w:ind w:firstLine="567"/>
        <w:jc w:val="both"/>
        <w:outlineLvl w:val="5"/>
        <w:rPr>
          <w:color w:val="auto"/>
          <w:sz w:val="28"/>
          <w:szCs w:val="28"/>
        </w:rPr>
      </w:pPr>
      <w:r w:rsidRPr="00813CF9">
        <w:rPr>
          <w:color w:val="auto"/>
          <w:sz w:val="28"/>
          <w:szCs w:val="28"/>
        </w:rPr>
        <w:t>1</w:t>
      </w:r>
      <w:r w:rsidR="005031B6" w:rsidRPr="00813CF9">
        <w:rPr>
          <w:color w:val="auto"/>
          <w:sz w:val="28"/>
          <w:szCs w:val="28"/>
        </w:rPr>
        <w:t>2</w:t>
      </w:r>
      <w:r w:rsidRPr="00813CF9">
        <w:rPr>
          <w:color w:val="auto"/>
          <w:sz w:val="28"/>
          <w:szCs w:val="28"/>
        </w:rPr>
        <w:t>.</w:t>
      </w:r>
      <w:r w:rsidR="00AE43BD" w:rsidRPr="00813CF9">
        <w:rPr>
          <w:color w:val="auto"/>
          <w:sz w:val="28"/>
          <w:szCs w:val="28"/>
        </w:rPr>
        <w:t xml:space="preserve">1. Установить, что расходы бюджета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финансируются по мере фактического поступления доходо</w:t>
      </w:r>
      <w:r w:rsidR="00AE43BD" w:rsidRPr="00280673">
        <w:rPr>
          <w:color w:val="auto"/>
          <w:sz w:val="28"/>
          <w:szCs w:val="28"/>
        </w:rPr>
        <w:t xml:space="preserve">в </w:t>
      </w:r>
      <w:r w:rsidR="00280673" w:rsidRPr="00280673">
        <w:rPr>
          <w:sz w:val="28"/>
          <w:szCs w:val="28"/>
        </w:rPr>
        <w:t>и источников финансирования дефицита</w:t>
      </w:r>
      <w:r w:rsidR="00AE43BD" w:rsidRPr="00280673">
        <w:rPr>
          <w:color w:val="auto"/>
          <w:sz w:val="28"/>
          <w:szCs w:val="28"/>
        </w:rPr>
        <w:t>в</w:t>
      </w:r>
      <w:r w:rsidR="00AE43BD" w:rsidRPr="00813CF9">
        <w:rPr>
          <w:color w:val="auto"/>
          <w:sz w:val="28"/>
          <w:szCs w:val="28"/>
        </w:rPr>
        <w:t xml:space="preserve"> бюджет </w:t>
      </w:r>
      <w:r w:rsidR="00C06D3B" w:rsidRPr="00813CF9">
        <w:rPr>
          <w:color w:val="auto"/>
          <w:sz w:val="28"/>
          <w:szCs w:val="28"/>
        </w:rPr>
        <w:t>Козловского</w:t>
      </w:r>
      <w:r w:rsidR="00AE43BD" w:rsidRPr="00813CF9">
        <w:rPr>
          <w:color w:val="auto"/>
          <w:sz w:val="28"/>
          <w:szCs w:val="28"/>
        </w:rPr>
        <w:t xml:space="preserve"> сельсовета Белинского района Пензенской области и с учетом его дефицита.</w:t>
      </w:r>
    </w:p>
    <w:p w:rsidR="00F85762" w:rsidRPr="00F85762" w:rsidRDefault="00F85762" w:rsidP="00F85762">
      <w:pPr>
        <w:ind w:firstLine="567"/>
        <w:jc w:val="both"/>
        <w:rPr>
          <w:sz w:val="28"/>
          <w:szCs w:val="28"/>
        </w:rPr>
      </w:pPr>
      <w:r>
        <w:rPr>
          <w:sz w:val="28"/>
          <w:szCs w:val="28"/>
        </w:rPr>
        <w:t xml:space="preserve">12.2. </w:t>
      </w:r>
      <w:r w:rsidRPr="006D5703">
        <w:rPr>
          <w:sz w:val="28"/>
          <w:szCs w:val="28"/>
        </w:rPr>
        <w:t xml:space="preserve">Установить, что в первоочередном порядке из бюджета </w:t>
      </w:r>
      <w:r>
        <w:rPr>
          <w:sz w:val="28"/>
          <w:szCs w:val="28"/>
        </w:rPr>
        <w:t>Кутеевского сельсовета</w:t>
      </w:r>
      <w:r w:rsidRPr="00266F40">
        <w:rPr>
          <w:sz w:val="28"/>
          <w:szCs w:val="28"/>
        </w:rPr>
        <w:t xml:space="preserve">Белинского района Пензенской области </w:t>
      </w:r>
      <w:r w:rsidRPr="006D5703">
        <w:rPr>
          <w:sz w:val="28"/>
          <w:szCs w:val="28"/>
        </w:rPr>
        <w:t xml:space="preserve">финансируются расходы по </w:t>
      </w:r>
      <w:r w:rsidRPr="006D5703">
        <w:rPr>
          <w:sz w:val="28"/>
          <w:szCs w:val="28"/>
        </w:rPr>
        <w:lastRenderedPageBreak/>
        <w:t xml:space="preserve">выплате заработной платы с начислениями, надбавок к ней,  на уплату налогов, сборов и иных обязательных платежей в бюджеты бюджетной системы Российской Федерации; на предоставление мер социальной поддержки отдельным категориям граждан согласно законодательству Российской Федерации и (или) законодательству Пензенской области; на оплату коммунальных платежей; на проведение </w:t>
      </w:r>
      <w:r w:rsidRPr="00F85762">
        <w:rPr>
          <w:sz w:val="28"/>
          <w:szCs w:val="28"/>
        </w:rPr>
        <w:t>выборов и референдумов, расходы из резервного фонда администрации Козловского сельсовета Белинского района Пензенской области.</w:t>
      </w:r>
    </w:p>
    <w:p w:rsidR="00F85762" w:rsidRDefault="00F85762" w:rsidP="00F85762">
      <w:pPr>
        <w:ind w:firstLine="567"/>
        <w:jc w:val="both"/>
        <w:rPr>
          <w:sz w:val="28"/>
          <w:szCs w:val="28"/>
        </w:rPr>
      </w:pPr>
      <w:r w:rsidRPr="00F85762">
        <w:rPr>
          <w:sz w:val="28"/>
          <w:szCs w:val="28"/>
        </w:rPr>
        <w:t>12.3. Установить, что погашение кредиторской задолженности, сложившейся по принятым в предыдущие годы, фактически произведенным, но не оплаченным по состоянию на 1 января 2021 года обязательствам, производится главными распорядителями средств бюджета Козловского сельсовета Белинского района Пензенской области за счет утвержденных ими бюджетных ассигнований на 2021 год.</w:t>
      </w:r>
    </w:p>
    <w:p w:rsidR="00F85762" w:rsidRDefault="00F85762" w:rsidP="00F85762">
      <w:pPr>
        <w:ind w:firstLine="567"/>
        <w:jc w:val="both"/>
        <w:rPr>
          <w:b/>
          <w:sz w:val="26"/>
          <w:szCs w:val="26"/>
        </w:rPr>
      </w:pPr>
    </w:p>
    <w:p w:rsidR="004F53D0" w:rsidRPr="00813CF9" w:rsidRDefault="004F53D0" w:rsidP="00AE43BD">
      <w:pPr>
        <w:ind w:firstLine="567"/>
        <w:jc w:val="both"/>
        <w:rPr>
          <w:b/>
          <w:color w:val="auto"/>
          <w:sz w:val="26"/>
          <w:szCs w:val="26"/>
        </w:rPr>
      </w:pPr>
    </w:p>
    <w:p w:rsidR="00AE43BD" w:rsidRPr="00813CF9" w:rsidRDefault="00AE43BD" w:rsidP="00AE43BD">
      <w:pPr>
        <w:ind w:firstLine="567"/>
        <w:jc w:val="both"/>
        <w:rPr>
          <w:b/>
          <w:color w:val="auto"/>
          <w:sz w:val="26"/>
          <w:szCs w:val="26"/>
        </w:rPr>
      </w:pPr>
      <w:r w:rsidRPr="00813CF9">
        <w:rPr>
          <w:b/>
          <w:color w:val="auto"/>
          <w:sz w:val="26"/>
          <w:szCs w:val="26"/>
        </w:rPr>
        <w:t>Статья 1</w:t>
      </w:r>
      <w:r w:rsidR="005031B6" w:rsidRPr="00813CF9">
        <w:rPr>
          <w:b/>
          <w:color w:val="auto"/>
          <w:sz w:val="26"/>
          <w:szCs w:val="26"/>
        </w:rPr>
        <w:t>3</w:t>
      </w:r>
      <w:r w:rsidRPr="00813CF9">
        <w:rPr>
          <w:b/>
          <w:color w:val="auto"/>
          <w:sz w:val="26"/>
          <w:szCs w:val="26"/>
        </w:rPr>
        <w:t>. Вступление в силу и опубликование настоящего Решения</w:t>
      </w:r>
    </w:p>
    <w:p w:rsidR="005031B6" w:rsidRPr="00813CF9" w:rsidRDefault="005031B6" w:rsidP="00AE43BD">
      <w:pPr>
        <w:ind w:firstLine="567"/>
        <w:jc w:val="both"/>
        <w:rPr>
          <w:b/>
          <w:color w:val="auto"/>
          <w:sz w:val="26"/>
          <w:szCs w:val="26"/>
        </w:rPr>
      </w:pPr>
    </w:p>
    <w:p w:rsidR="00AE43BD" w:rsidRPr="00813CF9" w:rsidRDefault="00F50434" w:rsidP="00AE43BD">
      <w:pPr>
        <w:ind w:firstLine="567"/>
        <w:jc w:val="both"/>
        <w:rPr>
          <w:b/>
          <w:bCs/>
          <w:color w:val="auto"/>
          <w:sz w:val="28"/>
          <w:szCs w:val="28"/>
        </w:rPr>
      </w:pPr>
      <w:r w:rsidRPr="00813CF9">
        <w:rPr>
          <w:color w:val="auto"/>
          <w:sz w:val="28"/>
          <w:szCs w:val="28"/>
        </w:rPr>
        <w:t>1</w:t>
      </w:r>
      <w:r w:rsidR="005031B6" w:rsidRPr="00813CF9">
        <w:rPr>
          <w:color w:val="auto"/>
          <w:sz w:val="28"/>
          <w:szCs w:val="28"/>
        </w:rPr>
        <w:t>3</w:t>
      </w:r>
      <w:r w:rsidR="00AE43BD" w:rsidRPr="00813CF9">
        <w:rPr>
          <w:color w:val="auto"/>
          <w:sz w:val="28"/>
          <w:szCs w:val="28"/>
        </w:rPr>
        <w:t>.</w:t>
      </w:r>
      <w:r w:rsidRPr="00813CF9">
        <w:rPr>
          <w:color w:val="auto"/>
          <w:sz w:val="28"/>
          <w:szCs w:val="28"/>
        </w:rPr>
        <w:t>1</w:t>
      </w:r>
      <w:r w:rsidR="00AE43BD" w:rsidRPr="00813CF9">
        <w:rPr>
          <w:color w:val="auto"/>
          <w:sz w:val="28"/>
          <w:szCs w:val="28"/>
        </w:rPr>
        <w:t xml:space="preserve">Настоящее решение  вступает в силу с 01 января </w:t>
      </w:r>
      <w:r w:rsidR="00FF58E9" w:rsidRPr="00813CF9">
        <w:rPr>
          <w:color w:val="auto"/>
          <w:sz w:val="28"/>
          <w:szCs w:val="28"/>
        </w:rPr>
        <w:t>202</w:t>
      </w:r>
      <w:r w:rsidR="009440E7" w:rsidRPr="00813CF9">
        <w:rPr>
          <w:color w:val="auto"/>
          <w:sz w:val="28"/>
          <w:szCs w:val="28"/>
        </w:rPr>
        <w:t>1</w:t>
      </w:r>
      <w:r w:rsidR="00AE43BD" w:rsidRPr="00813CF9">
        <w:rPr>
          <w:color w:val="auto"/>
          <w:sz w:val="28"/>
          <w:szCs w:val="28"/>
        </w:rPr>
        <w:t xml:space="preserve"> года</w:t>
      </w:r>
      <w:r w:rsidR="00AE43BD" w:rsidRPr="00813CF9">
        <w:rPr>
          <w:b/>
          <w:bCs/>
          <w:color w:val="auto"/>
          <w:sz w:val="28"/>
          <w:szCs w:val="28"/>
        </w:rPr>
        <w:t>.</w:t>
      </w:r>
    </w:p>
    <w:p w:rsidR="00AE43BD" w:rsidRPr="00813CF9" w:rsidRDefault="005031B6" w:rsidP="00AE43BD">
      <w:pPr>
        <w:ind w:firstLine="567"/>
        <w:jc w:val="both"/>
        <w:rPr>
          <w:color w:val="auto"/>
          <w:sz w:val="28"/>
          <w:szCs w:val="28"/>
        </w:rPr>
      </w:pPr>
      <w:r w:rsidRPr="00813CF9">
        <w:rPr>
          <w:color w:val="auto"/>
          <w:sz w:val="28"/>
          <w:szCs w:val="28"/>
        </w:rPr>
        <w:t>13</w:t>
      </w:r>
      <w:r w:rsidR="00AE43BD" w:rsidRPr="00813CF9">
        <w:rPr>
          <w:color w:val="auto"/>
          <w:sz w:val="28"/>
          <w:szCs w:val="28"/>
        </w:rPr>
        <w:t>.</w:t>
      </w:r>
      <w:r w:rsidR="00F50434" w:rsidRPr="00813CF9">
        <w:rPr>
          <w:color w:val="auto"/>
          <w:sz w:val="28"/>
          <w:szCs w:val="28"/>
        </w:rPr>
        <w:t>2.</w:t>
      </w:r>
      <w:r w:rsidR="00AE43BD" w:rsidRPr="00813CF9">
        <w:rPr>
          <w:color w:val="auto"/>
          <w:sz w:val="28"/>
          <w:szCs w:val="28"/>
        </w:rPr>
        <w:t xml:space="preserve"> Настоящее решение опубликовать в информационном бюллетене «</w:t>
      </w:r>
      <w:r w:rsidR="00C06D3B" w:rsidRPr="00813CF9">
        <w:rPr>
          <w:color w:val="auto"/>
          <w:sz w:val="28"/>
          <w:szCs w:val="28"/>
        </w:rPr>
        <w:t>Козловский</w:t>
      </w:r>
      <w:r w:rsidR="00C11F88" w:rsidRPr="00813CF9">
        <w:rPr>
          <w:color w:val="auto"/>
          <w:sz w:val="28"/>
          <w:szCs w:val="28"/>
        </w:rPr>
        <w:t xml:space="preserve"> вестник»</w:t>
      </w:r>
      <w:r w:rsidR="005E4A2A" w:rsidRPr="00813CF9">
        <w:rPr>
          <w:color w:val="auto"/>
          <w:sz w:val="28"/>
          <w:szCs w:val="28"/>
        </w:rPr>
        <w:t>.</w:t>
      </w:r>
    </w:p>
    <w:p w:rsidR="004F53D0" w:rsidRPr="00813CF9" w:rsidRDefault="004F53D0" w:rsidP="00AE43BD">
      <w:pPr>
        <w:tabs>
          <w:tab w:val="left" w:pos="1635"/>
          <w:tab w:val="left" w:pos="3000"/>
        </w:tabs>
        <w:rPr>
          <w:color w:val="auto"/>
          <w:sz w:val="28"/>
          <w:szCs w:val="28"/>
        </w:rPr>
      </w:pPr>
    </w:p>
    <w:p w:rsidR="00992123" w:rsidRPr="00813CF9" w:rsidRDefault="00992123" w:rsidP="00AE43BD">
      <w:pPr>
        <w:tabs>
          <w:tab w:val="left" w:pos="1635"/>
          <w:tab w:val="left" w:pos="3000"/>
        </w:tabs>
        <w:rPr>
          <w:color w:val="auto"/>
          <w:sz w:val="28"/>
          <w:szCs w:val="28"/>
        </w:rPr>
      </w:pPr>
    </w:p>
    <w:p w:rsidR="00992123" w:rsidRPr="00813CF9" w:rsidRDefault="00992123" w:rsidP="00AE43BD">
      <w:pPr>
        <w:tabs>
          <w:tab w:val="left" w:pos="1635"/>
          <w:tab w:val="left" w:pos="3000"/>
        </w:tabs>
        <w:rPr>
          <w:color w:val="auto"/>
          <w:sz w:val="28"/>
          <w:szCs w:val="28"/>
        </w:rPr>
      </w:pPr>
    </w:p>
    <w:p w:rsidR="00560068" w:rsidRPr="00813CF9" w:rsidRDefault="00AE43BD" w:rsidP="00560068">
      <w:pPr>
        <w:tabs>
          <w:tab w:val="left" w:pos="1635"/>
          <w:tab w:val="left" w:pos="3000"/>
        </w:tabs>
        <w:rPr>
          <w:color w:val="auto"/>
          <w:sz w:val="28"/>
          <w:szCs w:val="28"/>
        </w:rPr>
      </w:pPr>
      <w:r w:rsidRPr="00813CF9">
        <w:rPr>
          <w:color w:val="auto"/>
          <w:sz w:val="28"/>
          <w:szCs w:val="28"/>
        </w:rPr>
        <w:t xml:space="preserve">Глава </w:t>
      </w:r>
      <w:r w:rsidR="00C06D3B" w:rsidRPr="00813CF9">
        <w:rPr>
          <w:color w:val="auto"/>
          <w:sz w:val="28"/>
          <w:szCs w:val="28"/>
        </w:rPr>
        <w:t>Козловского</w:t>
      </w:r>
      <w:r w:rsidRPr="00813CF9">
        <w:rPr>
          <w:color w:val="auto"/>
          <w:sz w:val="28"/>
          <w:szCs w:val="28"/>
        </w:rPr>
        <w:t xml:space="preserve"> сельсовета                                                 </w:t>
      </w:r>
      <w:r w:rsidR="00560068" w:rsidRPr="00813CF9">
        <w:rPr>
          <w:color w:val="auto"/>
          <w:sz w:val="28"/>
          <w:szCs w:val="28"/>
        </w:rPr>
        <w:t>Я.И.Мерняев</w:t>
      </w:r>
    </w:p>
    <w:p w:rsidR="00622B7F" w:rsidRPr="00813CF9" w:rsidRDefault="00622B7F"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p w:rsidR="00F72B49" w:rsidRPr="00813CF9" w:rsidRDefault="00F72B49" w:rsidP="00560068">
      <w:pPr>
        <w:tabs>
          <w:tab w:val="left" w:pos="1635"/>
          <w:tab w:val="left" w:pos="3000"/>
        </w:tabs>
        <w:rPr>
          <w:color w:val="auto"/>
        </w:rPr>
      </w:pPr>
    </w:p>
    <w:tbl>
      <w:tblPr>
        <w:tblpPr w:leftFromText="180" w:rightFromText="180" w:vertAnchor="text" w:horzAnchor="margin" w:tblpY="178"/>
        <w:tblW w:w="0" w:type="auto"/>
        <w:tblLayout w:type="fixed"/>
        <w:tblLook w:val="0000"/>
      </w:tblPr>
      <w:tblGrid>
        <w:gridCol w:w="4320"/>
        <w:gridCol w:w="5178"/>
      </w:tblGrid>
      <w:tr w:rsidR="001A2DAE" w:rsidRPr="00813CF9">
        <w:trPr>
          <w:trHeight w:val="2976"/>
        </w:trPr>
        <w:tc>
          <w:tcPr>
            <w:tcW w:w="4320" w:type="dxa"/>
          </w:tcPr>
          <w:p w:rsidR="001A2DAE" w:rsidRPr="00813CF9" w:rsidRDefault="001A2DAE" w:rsidP="00DA6447">
            <w:pPr>
              <w:suppressAutoHyphens/>
              <w:snapToGrid w:val="0"/>
              <w:ind w:firstLine="709"/>
              <w:jc w:val="both"/>
              <w:rPr>
                <w:color w:val="auto"/>
                <w:lang w:eastAsia="ar-SA"/>
              </w:rPr>
            </w:pPr>
          </w:p>
        </w:tc>
        <w:tc>
          <w:tcPr>
            <w:tcW w:w="5178" w:type="dxa"/>
          </w:tcPr>
          <w:p w:rsidR="00CC1961" w:rsidRPr="00813CF9" w:rsidRDefault="00CC1961" w:rsidP="00CC1961">
            <w:pPr>
              <w:widowControl w:val="0"/>
              <w:snapToGrid w:val="0"/>
              <w:jc w:val="right"/>
              <w:rPr>
                <w:color w:val="auto"/>
              </w:rPr>
            </w:pPr>
            <w:r w:rsidRPr="00813CF9">
              <w:rPr>
                <w:color w:val="auto"/>
              </w:rPr>
              <w:t>Приложение № 1</w:t>
            </w:r>
          </w:p>
          <w:p w:rsidR="00573979" w:rsidRPr="00813CF9" w:rsidRDefault="00D845F0" w:rsidP="00573979">
            <w:pPr>
              <w:tabs>
                <w:tab w:val="left" w:pos="1440"/>
              </w:tabs>
              <w:jc w:val="right"/>
              <w:rPr>
                <w:color w:val="auto"/>
              </w:rPr>
            </w:pPr>
            <w:r>
              <w:rPr>
                <w:color w:val="auto"/>
              </w:rPr>
              <w:t>Утвержде</w:t>
            </w:r>
            <w:r w:rsidR="00514861">
              <w:rPr>
                <w:color w:val="auto"/>
              </w:rPr>
              <w:t>н</w:t>
            </w:r>
            <w:r>
              <w:rPr>
                <w:color w:val="auto"/>
              </w:rPr>
              <w:t>ы решением</w:t>
            </w:r>
          </w:p>
          <w:p w:rsidR="00573979" w:rsidRPr="00813CF9" w:rsidRDefault="00573979" w:rsidP="00573979">
            <w:pPr>
              <w:tabs>
                <w:tab w:val="left" w:pos="1440"/>
              </w:tabs>
              <w:jc w:val="right"/>
              <w:rPr>
                <w:color w:val="auto"/>
              </w:rPr>
            </w:pPr>
            <w:r w:rsidRPr="00813CF9">
              <w:rPr>
                <w:color w:val="auto"/>
              </w:rPr>
              <w:t xml:space="preserve">Комитета местного </w:t>
            </w:r>
          </w:p>
          <w:p w:rsidR="00573979" w:rsidRPr="00813CF9" w:rsidRDefault="00573979" w:rsidP="00573979">
            <w:pPr>
              <w:tabs>
                <w:tab w:val="left" w:pos="1440"/>
              </w:tabs>
              <w:jc w:val="right"/>
              <w:rPr>
                <w:color w:val="auto"/>
              </w:rPr>
            </w:pPr>
            <w:r w:rsidRPr="00813CF9">
              <w:rPr>
                <w:color w:val="auto"/>
              </w:rPr>
              <w:t>самоуправления</w:t>
            </w:r>
          </w:p>
          <w:p w:rsidR="00573979" w:rsidRPr="00813CF9" w:rsidRDefault="00C06D3B" w:rsidP="00573979">
            <w:pPr>
              <w:tabs>
                <w:tab w:val="left" w:pos="1440"/>
              </w:tabs>
              <w:jc w:val="right"/>
              <w:rPr>
                <w:color w:val="auto"/>
              </w:rPr>
            </w:pPr>
            <w:r w:rsidRPr="00813CF9">
              <w:rPr>
                <w:color w:val="auto"/>
              </w:rPr>
              <w:t>Козловского</w:t>
            </w:r>
            <w:r w:rsidR="00573979" w:rsidRPr="00813CF9">
              <w:rPr>
                <w:color w:val="auto"/>
              </w:rPr>
              <w:t xml:space="preserve"> сельсовета</w:t>
            </w:r>
          </w:p>
          <w:p w:rsidR="00573979" w:rsidRPr="00813CF9" w:rsidRDefault="00573979" w:rsidP="00573979">
            <w:pPr>
              <w:tabs>
                <w:tab w:val="left" w:pos="1440"/>
              </w:tabs>
              <w:jc w:val="right"/>
              <w:rPr>
                <w:color w:val="auto"/>
              </w:rPr>
            </w:pPr>
            <w:r w:rsidRPr="00813CF9">
              <w:rPr>
                <w:color w:val="auto"/>
              </w:rPr>
              <w:t>Белинского района</w:t>
            </w:r>
          </w:p>
          <w:p w:rsidR="00573979" w:rsidRPr="00813CF9" w:rsidRDefault="00573979" w:rsidP="00573979">
            <w:pPr>
              <w:tabs>
                <w:tab w:val="left" w:pos="1440"/>
              </w:tabs>
              <w:jc w:val="right"/>
              <w:rPr>
                <w:color w:val="auto"/>
              </w:rPr>
            </w:pPr>
            <w:r w:rsidRPr="00813CF9">
              <w:rPr>
                <w:color w:val="auto"/>
              </w:rPr>
              <w:t>Пензенской области</w:t>
            </w:r>
          </w:p>
          <w:p w:rsidR="00573979" w:rsidRPr="00813CF9" w:rsidRDefault="00573979" w:rsidP="0057397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573979" w:rsidRPr="00813CF9" w:rsidRDefault="00573979" w:rsidP="00573979">
            <w:pPr>
              <w:tabs>
                <w:tab w:val="left" w:pos="1440"/>
              </w:tabs>
              <w:jc w:val="right"/>
              <w:rPr>
                <w:color w:val="auto"/>
              </w:rPr>
            </w:pPr>
            <w:r w:rsidRPr="00813CF9">
              <w:rPr>
                <w:color w:val="auto"/>
              </w:rPr>
              <w:t>Белинского района Пензенской области</w:t>
            </w:r>
          </w:p>
          <w:p w:rsidR="00573979" w:rsidRPr="00813CF9" w:rsidRDefault="00573979" w:rsidP="00573979">
            <w:pPr>
              <w:tabs>
                <w:tab w:val="left" w:pos="1440"/>
              </w:tabs>
              <w:rPr>
                <w:color w:val="auto"/>
              </w:rPr>
            </w:pPr>
            <w:r w:rsidRPr="00813CF9">
              <w:rPr>
                <w:color w:val="auto"/>
              </w:rPr>
              <w:t xml:space="preserve">на </w:t>
            </w:r>
            <w:r w:rsidR="00FF58E9" w:rsidRPr="00813CF9">
              <w:rPr>
                <w:color w:val="auto"/>
              </w:rPr>
              <w:t>202</w:t>
            </w:r>
            <w:r w:rsidR="009440E7" w:rsidRPr="00813CF9">
              <w:rPr>
                <w:color w:val="auto"/>
              </w:rPr>
              <w:t>1</w:t>
            </w:r>
            <w:r w:rsidRPr="00813CF9">
              <w:rPr>
                <w:color w:val="auto"/>
              </w:rPr>
              <w:t xml:space="preserve"> год и на плановый период </w:t>
            </w:r>
          </w:p>
          <w:p w:rsidR="00573979" w:rsidRPr="00813CF9" w:rsidRDefault="00573979" w:rsidP="00573979">
            <w:pPr>
              <w:tabs>
                <w:tab w:val="left" w:pos="1440"/>
              </w:tabs>
              <w:jc w:val="center"/>
              <w:rPr>
                <w:color w:val="auto"/>
              </w:rPr>
            </w:pPr>
            <w:r w:rsidRPr="00813CF9">
              <w:rPr>
                <w:color w:val="auto"/>
              </w:rPr>
              <w:tab/>
            </w:r>
            <w:r w:rsidR="00D67B82" w:rsidRPr="00813CF9">
              <w:rPr>
                <w:color w:val="auto"/>
              </w:rPr>
              <w:t xml:space="preserve">   202</w:t>
            </w:r>
            <w:r w:rsidR="009440E7" w:rsidRPr="00813CF9">
              <w:rPr>
                <w:color w:val="auto"/>
              </w:rPr>
              <w:t>2</w:t>
            </w:r>
            <w:r w:rsidRPr="00813CF9">
              <w:rPr>
                <w:color w:val="auto"/>
              </w:rPr>
              <w:t xml:space="preserve"> и 20</w:t>
            </w:r>
            <w:r w:rsidR="00A926EC" w:rsidRPr="00813CF9">
              <w:rPr>
                <w:color w:val="auto"/>
              </w:rPr>
              <w:t>2</w:t>
            </w:r>
            <w:r w:rsidR="009440E7" w:rsidRPr="00813CF9">
              <w:rPr>
                <w:color w:val="auto"/>
              </w:rPr>
              <w:t>3</w:t>
            </w:r>
            <w:r w:rsidRPr="00813CF9">
              <w:rPr>
                <w:color w:val="auto"/>
              </w:rPr>
              <w:t xml:space="preserve"> годов»</w:t>
            </w:r>
          </w:p>
          <w:p w:rsidR="00852642" w:rsidRPr="00813CF9" w:rsidRDefault="003254FB" w:rsidP="00573979">
            <w:pPr>
              <w:tabs>
                <w:tab w:val="left" w:pos="1440"/>
              </w:tabs>
              <w:jc w:val="center"/>
              <w:rPr>
                <w:color w:val="auto"/>
              </w:rPr>
            </w:pPr>
            <w:r>
              <w:rPr>
                <w:color w:val="auto"/>
              </w:rPr>
              <w:t>о</w:t>
            </w:r>
            <w:r w:rsidR="00852642" w:rsidRPr="00813CF9">
              <w:rPr>
                <w:color w:val="auto"/>
              </w:rPr>
              <w:t xml:space="preserve">т </w:t>
            </w:r>
            <w:r w:rsidR="005936E6">
              <w:rPr>
                <w:color w:val="auto"/>
              </w:rPr>
              <w:t>25</w:t>
            </w:r>
            <w:r w:rsidR="00901A49">
              <w:rPr>
                <w:color w:val="auto"/>
              </w:rPr>
              <w:t>.12.2020</w:t>
            </w:r>
            <w:r w:rsidR="00FF58E9" w:rsidRPr="00813CF9">
              <w:rPr>
                <w:color w:val="auto"/>
              </w:rPr>
              <w:t xml:space="preserve"> №</w:t>
            </w:r>
            <w:r w:rsidR="005936E6">
              <w:rPr>
                <w:color w:val="auto"/>
              </w:rPr>
              <w:t xml:space="preserve"> 94-33/3</w:t>
            </w:r>
          </w:p>
          <w:p w:rsidR="00CC1961" w:rsidRPr="00813CF9" w:rsidRDefault="00CC1961" w:rsidP="00CC1961">
            <w:pPr>
              <w:tabs>
                <w:tab w:val="left" w:pos="1440"/>
              </w:tabs>
              <w:jc w:val="right"/>
              <w:rPr>
                <w:color w:val="auto"/>
              </w:rPr>
            </w:pPr>
          </w:p>
          <w:p w:rsidR="001A2DAE" w:rsidRPr="00813CF9" w:rsidRDefault="001A2DAE" w:rsidP="002F7B06">
            <w:pPr>
              <w:tabs>
                <w:tab w:val="left" w:pos="1440"/>
              </w:tabs>
              <w:jc w:val="right"/>
              <w:rPr>
                <w:color w:val="auto"/>
                <w:lang w:eastAsia="ar-SA"/>
              </w:rPr>
            </w:pPr>
          </w:p>
        </w:tc>
      </w:tr>
    </w:tbl>
    <w:p w:rsidR="001A2DAE" w:rsidRPr="00813CF9" w:rsidRDefault="001A2DAE" w:rsidP="001A2DAE">
      <w:pPr>
        <w:widowControl w:val="0"/>
        <w:tabs>
          <w:tab w:val="num" w:pos="0"/>
        </w:tabs>
        <w:autoSpaceDE w:val="0"/>
        <w:autoSpaceDN w:val="0"/>
        <w:adjustRightInd w:val="0"/>
        <w:ind w:right="201"/>
        <w:jc w:val="both"/>
        <w:outlineLvl w:val="6"/>
        <w:rPr>
          <w:bCs/>
          <w:color w:val="auto"/>
        </w:rPr>
      </w:pPr>
    </w:p>
    <w:p w:rsidR="001A2DAE" w:rsidRPr="00813CF9" w:rsidRDefault="001A2DAE" w:rsidP="001A2DAE">
      <w:pPr>
        <w:keepNext/>
        <w:numPr>
          <w:ilvl w:val="4"/>
          <w:numId w:val="0"/>
        </w:numPr>
        <w:tabs>
          <w:tab w:val="num" w:pos="0"/>
        </w:tabs>
        <w:ind w:left="284" w:right="284"/>
        <w:jc w:val="center"/>
        <w:outlineLvl w:val="4"/>
        <w:rPr>
          <w:b/>
          <w:bCs/>
          <w:color w:val="auto"/>
        </w:rPr>
      </w:pPr>
      <w:r w:rsidRPr="00813CF9">
        <w:rPr>
          <w:b/>
          <w:bCs/>
          <w:color w:val="auto"/>
        </w:rPr>
        <w:t xml:space="preserve">Источники финансирования дефицита бюджета </w:t>
      </w:r>
      <w:r w:rsidR="00C06D3B" w:rsidRPr="00813CF9">
        <w:rPr>
          <w:b/>
          <w:bCs/>
          <w:color w:val="auto"/>
        </w:rPr>
        <w:t>Козловского</w:t>
      </w:r>
      <w:r w:rsidR="00B21F89" w:rsidRPr="00813CF9">
        <w:rPr>
          <w:b/>
          <w:bCs/>
          <w:color w:val="auto"/>
        </w:rPr>
        <w:t xml:space="preserve"> сельсовета</w:t>
      </w:r>
    </w:p>
    <w:p w:rsidR="009C67AF" w:rsidRPr="00813CF9" w:rsidRDefault="001A2DAE" w:rsidP="001A2DAE">
      <w:pPr>
        <w:keepNext/>
        <w:numPr>
          <w:ilvl w:val="4"/>
          <w:numId w:val="0"/>
        </w:numPr>
        <w:tabs>
          <w:tab w:val="num" w:pos="0"/>
        </w:tabs>
        <w:ind w:left="284" w:right="284"/>
        <w:jc w:val="center"/>
        <w:outlineLvl w:val="4"/>
        <w:rPr>
          <w:b/>
          <w:bCs/>
          <w:color w:val="auto"/>
        </w:rPr>
      </w:pPr>
      <w:r w:rsidRPr="00813CF9">
        <w:rPr>
          <w:b/>
          <w:bCs/>
          <w:color w:val="auto"/>
        </w:rPr>
        <w:t xml:space="preserve">Белинского района Пензенской области на </w:t>
      </w:r>
      <w:r w:rsidR="00FF58E9" w:rsidRPr="00813CF9">
        <w:rPr>
          <w:b/>
          <w:bCs/>
          <w:color w:val="auto"/>
        </w:rPr>
        <w:t>202</w:t>
      </w:r>
      <w:r w:rsidR="009440E7" w:rsidRPr="00813CF9">
        <w:rPr>
          <w:b/>
          <w:bCs/>
          <w:color w:val="auto"/>
        </w:rPr>
        <w:t>1</w:t>
      </w:r>
      <w:r w:rsidRPr="00813CF9">
        <w:rPr>
          <w:b/>
          <w:bCs/>
          <w:color w:val="auto"/>
        </w:rPr>
        <w:t xml:space="preserve"> год </w:t>
      </w:r>
      <w:r w:rsidR="009C67AF" w:rsidRPr="00813CF9">
        <w:rPr>
          <w:b/>
          <w:bCs/>
          <w:color w:val="auto"/>
        </w:rPr>
        <w:t xml:space="preserve">и </w:t>
      </w:r>
    </w:p>
    <w:p w:rsidR="000334E0" w:rsidRPr="00813CF9" w:rsidRDefault="00D67B82" w:rsidP="001A2DAE">
      <w:pPr>
        <w:keepNext/>
        <w:numPr>
          <w:ilvl w:val="4"/>
          <w:numId w:val="0"/>
        </w:numPr>
        <w:tabs>
          <w:tab w:val="num" w:pos="0"/>
        </w:tabs>
        <w:ind w:left="284" w:right="284"/>
        <w:jc w:val="center"/>
        <w:outlineLvl w:val="4"/>
        <w:rPr>
          <w:b/>
          <w:bCs/>
          <w:color w:val="auto"/>
        </w:rPr>
      </w:pPr>
      <w:r w:rsidRPr="00813CF9">
        <w:rPr>
          <w:b/>
          <w:bCs/>
          <w:color w:val="auto"/>
        </w:rPr>
        <w:t>на плановый период 202</w:t>
      </w:r>
      <w:r w:rsidR="009440E7" w:rsidRPr="00813CF9">
        <w:rPr>
          <w:b/>
          <w:bCs/>
          <w:color w:val="auto"/>
        </w:rPr>
        <w:t>2</w:t>
      </w:r>
      <w:r w:rsidR="009C67AF" w:rsidRPr="00813CF9">
        <w:rPr>
          <w:b/>
          <w:bCs/>
          <w:color w:val="auto"/>
        </w:rPr>
        <w:t xml:space="preserve"> и 202</w:t>
      </w:r>
      <w:r w:rsidR="009440E7" w:rsidRPr="00813CF9">
        <w:rPr>
          <w:b/>
          <w:bCs/>
          <w:color w:val="auto"/>
        </w:rPr>
        <w:t>3</w:t>
      </w:r>
      <w:r w:rsidR="009C67AF" w:rsidRPr="00813CF9">
        <w:rPr>
          <w:b/>
          <w:bCs/>
          <w:color w:val="auto"/>
        </w:rPr>
        <w:t xml:space="preserve"> годов</w:t>
      </w:r>
    </w:p>
    <w:p w:rsidR="000334E0" w:rsidRPr="00813CF9" w:rsidRDefault="000334E0" w:rsidP="001A2DAE">
      <w:pPr>
        <w:keepNext/>
        <w:numPr>
          <w:ilvl w:val="4"/>
          <w:numId w:val="0"/>
        </w:numPr>
        <w:tabs>
          <w:tab w:val="num" w:pos="0"/>
        </w:tabs>
        <w:ind w:left="284" w:right="284"/>
        <w:jc w:val="center"/>
        <w:outlineLvl w:val="4"/>
        <w:rPr>
          <w:b/>
          <w:bCs/>
          <w:color w:val="auto"/>
        </w:rPr>
      </w:pPr>
    </w:p>
    <w:p w:rsidR="001A2DAE" w:rsidRPr="00813CF9" w:rsidRDefault="000334E0" w:rsidP="000334E0">
      <w:pPr>
        <w:pStyle w:val="5"/>
        <w:tabs>
          <w:tab w:val="num" w:pos="0"/>
        </w:tabs>
        <w:spacing w:before="0" w:after="0"/>
        <w:jc w:val="center"/>
        <w:rPr>
          <w:color w:val="auto"/>
          <w:sz w:val="24"/>
          <w:szCs w:val="24"/>
        </w:rPr>
      </w:pPr>
      <w:r w:rsidRPr="00813CF9">
        <w:rPr>
          <w:b w:val="0"/>
          <w:i w:val="0"/>
          <w:color w:val="auto"/>
          <w:sz w:val="24"/>
          <w:szCs w:val="24"/>
        </w:rPr>
        <w:t xml:space="preserve">                                                                                                                     (тыс.рублей)</w:t>
      </w:r>
    </w:p>
    <w:tbl>
      <w:tblPr>
        <w:tblW w:w="0" w:type="auto"/>
        <w:tblInd w:w="-44" w:type="dxa"/>
        <w:tblLayout w:type="fixed"/>
        <w:tblLook w:val="0000"/>
      </w:tblPr>
      <w:tblGrid>
        <w:gridCol w:w="2420"/>
        <w:gridCol w:w="1984"/>
        <w:gridCol w:w="1640"/>
        <w:gridCol w:w="1640"/>
        <w:gridCol w:w="1640"/>
      </w:tblGrid>
      <w:tr w:rsidR="000334E0" w:rsidRPr="00813CF9" w:rsidTr="007C64DE">
        <w:trPr>
          <w:trHeight w:val="670"/>
        </w:trPr>
        <w:tc>
          <w:tcPr>
            <w:tcW w:w="2420" w:type="dxa"/>
            <w:tcBorders>
              <w:top w:val="single" w:sz="4" w:space="0" w:color="000000"/>
              <w:left w:val="single" w:sz="4" w:space="0" w:color="000000"/>
              <w:bottom w:val="single" w:sz="4" w:space="0" w:color="000000"/>
              <w:right w:val="nil"/>
            </w:tcBorders>
            <w:vAlign w:val="center"/>
          </w:tcPr>
          <w:p w:rsidR="000334E0" w:rsidRPr="00813CF9" w:rsidRDefault="000334E0" w:rsidP="00DA6447">
            <w:pPr>
              <w:suppressAutoHyphens/>
              <w:snapToGrid w:val="0"/>
              <w:jc w:val="center"/>
              <w:rPr>
                <w:b/>
                <w:color w:val="auto"/>
                <w:lang w:eastAsia="ar-SA"/>
              </w:rPr>
            </w:pPr>
            <w:r w:rsidRPr="00813CF9">
              <w:rPr>
                <w:b/>
                <w:color w:val="auto"/>
              </w:rPr>
              <w:t>Наименование</w:t>
            </w:r>
          </w:p>
        </w:tc>
        <w:tc>
          <w:tcPr>
            <w:tcW w:w="1984" w:type="dxa"/>
            <w:tcBorders>
              <w:top w:val="single" w:sz="4" w:space="0" w:color="000000"/>
              <w:left w:val="single" w:sz="4" w:space="0" w:color="000000"/>
              <w:bottom w:val="single" w:sz="4" w:space="0" w:color="000000"/>
              <w:right w:val="nil"/>
            </w:tcBorders>
          </w:tcPr>
          <w:p w:rsidR="000334E0" w:rsidRPr="00813CF9" w:rsidRDefault="000334E0" w:rsidP="007C64DE">
            <w:pPr>
              <w:suppressAutoHyphens/>
              <w:jc w:val="center"/>
              <w:rPr>
                <w:b/>
                <w:color w:val="auto"/>
                <w:lang w:eastAsia="ar-SA"/>
              </w:rPr>
            </w:pPr>
            <w:r w:rsidRPr="00813CF9">
              <w:rPr>
                <w:b/>
                <w:color w:val="auto"/>
              </w:rPr>
              <w:t>Код</w:t>
            </w:r>
          </w:p>
        </w:tc>
        <w:tc>
          <w:tcPr>
            <w:tcW w:w="1640" w:type="dxa"/>
            <w:tcBorders>
              <w:top w:val="single" w:sz="4" w:space="0" w:color="000000"/>
              <w:left w:val="single" w:sz="4" w:space="0" w:color="000000"/>
              <w:bottom w:val="single" w:sz="4" w:space="0" w:color="000000"/>
              <w:right w:val="single" w:sz="4" w:space="0" w:color="000000"/>
            </w:tcBorders>
          </w:tcPr>
          <w:p w:rsidR="000334E0" w:rsidRPr="00813CF9" w:rsidRDefault="00FF58E9" w:rsidP="00DA6447">
            <w:pPr>
              <w:suppressAutoHyphens/>
              <w:jc w:val="center"/>
              <w:rPr>
                <w:b/>
                <w:color w:val="auto"/>
              </w:rPr>
            </w:pPr>
            <w:r w:rsidRPr="00813CF9">
              <w:rPr>
                <w:b/>
                <w:color w:val="auto"/>
              </w:rPr>
              <w:t>202</w:t>
            </w:r>
            <w:r w:rsidR="009440E7" w:rsidRPr="00813CF9">
              <w:rPr>
                <w:b/>
                <w:color w:val="auto"/>
              </w:rPr>
              <w:t>1</w:t>
            </w:r>
          </w:p>
          <w:p w:rsidR="000334E0" w:rsidRPr="00813CF9" w:rsidRDefault="000334E0" w:rsidP="00DA6447">
            <w:pPr>
              <w:suppressAutoHyphens/>
              <w:jc w:val="center"/>
              <w:rPr>
                <w:b/>
                <w:color w:val="auto"/>
                <w:lang w:eastAsia="ar-SA"/>
              </w:rPr>
            </w:pPr>
            <w:r w:rsidRPr="00813CF9">
              <w:rPr>
                <w:b/>
                <w:color w:val="auto"/>
              </w:rPr>
              <w:t>год</w:t>
            </w:r>
          </w:p>
        </w:tc>
        <w:tc>
          <w:tcPr>
            <w:tcW w:w="1640" w:type="dxa"/>
            <w:tcBorders>
              <w:top w:val="single" w:sz="4" w:space="0" w:color="000000"/>
              <w:left w:val="single" w:sz="4" w:space="0" w:color="000000"/>
              <w:bottom w:val="single" w:sz="4" w:space="0" w:color="000000"/>
              <w:right w:val="single" w:sz="4" w:space="0" w:color="000000"/>
            </w:tcBorders>
          </w:tcPr>
          <w:p w:rsidR="000334E0" w:rsidRPr="00813CF9" w:rsidRDefault="00D67B82" w:rsidP="007C64DE">
            <w:pPr>
              <w:suppressAutoHyphens/>
              <w:jc w:val="center"/>
              <w:rPr>
                <w:b/>
                <w:color w:val="auto"/>
              </w:rPr>
            </w:pPr>
            <w:r w:rsidRPr="00813CF9">
              <w:rPr>
                <w:b/>
                <w:color w:val="auto"/>
              </w:rPr>
              <w:t>202</w:t>
            </w:r>
            <w:r w:rsidR="009440E7" w:rsidRPr="00813CF9">
              <w:rPr>
                <w:b/>
                <w:color w:val="auto"/>
              </w:rPr>
              <w:t>2</w:t>
            </w:r>
          </w:p>
          <w:p w:rsidR="000334E0" w:rsidRPr="00813CF9" w:rsidRDefault="000334E0" w:rsidP="007C64DE">
            <w:pPr>
              <w:suppressAutoHyphens/>
              <w:jc w:val="center"/>
              <w:rPr>
                <w:b/>
                <w:color w:val="auto"/>
                <w:lang w:eastAsia="ar-SA"/>
              </w:rPr>
            </w:pPr>
            <w:r w:rsidRPr="00813CF9">
              <w:rPr>
                <w:b/>
                <w:color w:val="auto"/>
              </w:rPr>
              <w:t>год</w:t>
            </w:r>
          </w:p>
        </w:tc>
        <w:tc>
          <w:tcPr>
            <w:tcW w:w="1640" w:type="dxa"/>
            <w:tcBorders>
              <w:top w:val="single" w:sz="4" w:space="0" w:color="000000"/>
              <w:left w:val="single" w:sz="4" w:space="0" w:color="000000"/>
              <w:bottom w:val="single" w:sz="4" w:space="0" w:color="000000"/>
              <w:right w:val="single" w:sz="4" w:space="0" w:color="000000"/>
            </w:tcBorders>
          </w:tcPr>
          <w:p w:rsidR="000334E0" w:rsidRPr="00813CF9" w:rsidRDefault="00D67B82" w:rsidP="007C64DE">
            <w:pPr>
              <w:suppressAutoHyphens/>
              <w:jc w:val="center"/>
              <w:rPr>
                <w:b/>
                <w:color w:val="auto"/>
              </w:rPr>
            </w:pPr>
            <w:r w:rsidRPr="00813CF9">
              <w:rPr>
                <w:b/>
                <w:color w:val="auto"/>
              </w:rPr>
              <w:t>202</w:t>
            </w:r>
            <w:r w:rsidR="009440E7" w:rsidRPr="00813CF9">
              <w:rPr>
                <w:b/>
                <w:color w:val="auto"/>
              </w:rPr>
              <w:t>3</w:t>
            </w:r>
          </w:p>
          <w:p w:rsidR="000334E0" w:rsidRPr="00813CF9" w:rsidRDefault="000334E0" w:rsidP="007C64DE">
            <w:pPr>
              <w:suppressAutoHyphens/>
              <w:jc w:val="center"/>
              <w:rPr>
                <w:b/>
                <w:color w:val="auto"/>
                <w:lang w:eastAsia="ar-SA"/>
              </w:rPr>
            </w:pPr>
            <w:r w:rsidRPr="00813CF9">
              <w:rPr>
                <w:b/>
                <w:color w:val="auto"/>
              </w:rPr>
              <w:t>год</w:t>
            </w:r>
          </w:p>
        </w:tc>
      </w:tr>
      <w:tr w:rsidR="009C67AF"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C67AF" w:rsidRPr="00813CF9" w:rsidRDefault="009C67AF" w:rsidP="00DA6447">
            <w:pPr>
              <w:suppressAutoHyphens/>
              <w:snapToGrid w:val="0"/>
              <w:rPr>
                <w:color w:val="auto"/>
                <w:sz w:val="22"/>
                <w:szCs w:val="22"/>
                <w:lang w:eastAsia="ar-SA"/>
              </w:rPr>
            </w:pPr>
            <w:r w:rsidRPr="00813CF9">
              <w:rPr>
                <w:color w:val="auto"/>
                <w:sz w:val="22"/>
                <w:szCs w:val="22"/>
              </w:rPr>
              <w:t>Изменение остатков средств на счетах по учету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C67AF" w:rsidRPr="00813CF9" w:rsidRDefault="009C67AF" w:rsidP="00DA6447">
            <w:pPr>
              <w:suppressAutoHyphens/>
              <w:snapToGrid w:val="0"/>
              <w:jc w:val="center"/>
              <w:rPr>
                <w:color w:val="auto"/>
                <w:sz w:val="22"/>
                <w:szCs w:val="22"/>
                <w:lang w:eastAsia="ar-SA"/>
              </w:rPr>
            </w:pPr>
            <w:r w:rsidRPr="00813CF9">
              <w:rPr>
                <w:color w:val="auto"/>
                <w:sz w:val="22"/>
                <w:szCs w:val="22"/>
              </w:rPr>
              <w:t>000 01 05 00 00 00 0000 000</w:t>
            </w:r>
          </w:p>
        </w:tc>
        <w:tc>
          <w:tcPr>
            <w:tcW w:w="1640" w:type="dxa"/>
            <w:tcBorders>
              <w:top w:val="single" w:sz="4" w:space="0" w:color="000000"/>
              <w:left w:val="single" w:sz="4" w:space="0" w:color="000000"/>
              <w:bottom w:val="single" w:sz="4" w:space="0" w:color="000000"/>
              <w:right w:val="single" w:sz="4" w:space="0" w:color="000000"/>
            </w:tcBorders>
            <w:vAlign w:val="bottom"/>
          </w:tcPr>
          <w:p w:rsidR="009C67AF" w:rsidRPr="00813CF9" w:rsidRDefault="009C67AF" w:rsidP="00DA6447">
            <w:pPr>
              <w:suppressAutoHyphens/>
              <w:snapToGrid w:val="0"/>
              <w:jc w:val="center"/>
              <w:rPr>
                <w:color w:val="auto"/>
                <w:sz w:val="22"/>
                <w:szCs w:val="22"/>
                <w:lang w:eastAsia="ar-SA"/>
              </w:rPr>
            </w:pPr>
            <w:r w:rsidRPr="00813CF9">
              <w:rPr>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vAlign w:val="bottom"/>
          </w:tcPr>
          <w:p w:rsidR="009C67AF" w:rsidRPr="00813CF9" w:rsidRDefault="009C67AF" w:rsidP="007C64DE">
            <w:pPr>
              <w:suppressAutoHyphens/>
              <w:snapToGrid w:val="0"/>
              <w:jc w:val="center"/>
              <w:rPr>
                <w:color w:val="auto"/>
                <w:sz w:val="22"/>
                <w:szCs w:val="22"/>
                <w:lang w:eastAsia="ar-SA"/>
              </w:rPr>
            </w:pPr>
            <w:r w:rsidRPr="00813CF9">
              <w:rPr>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vAlign w:val="bottom"/>
          </w:tcPr>
          <w:p w:rsidR="009C67AF" w:rsidRPr="00813CF9" w:rsidRDefault="009C67AF" w:rsidP="007C64DE">
            <w:pPr>
              <w:suppressAutoHyphens/>
              <w:snapToGrid w:val="0"/>
              <w:jc w:val="center"/>
              <w:rPr>
                <w:color w:val="auto"/>
                <w:sz w:val="22"/>
                <w:szCs w:val="22"/>
                <w:lang w:eastAsia="ar-SA"/>
              </w:rPr>
            </w:pPr>
            <w:r w:rsidRPr="00813CF9">
              <w:rPr>
                <w:color w:val="auto"/>
                <w:sz w:val="22"/>
                <w:szCs w:val="22"/>
                <w:lang w:eastAsia="ar-SA"/>
              </w:rPr>
              <w:t>0,00</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ind w:left="34" w:hanging="34"/>
              <w:rPr>
                <w:color w:val="auto"/>
                <w:sz w:val="22"/>
                <w:szCs w:val="22"/>
                <w:lang w:eastAsia="ar-SA"/>
              </w:rPr>
            </w:pPr>
            <w:r w:rsidRPr="00813CF9">
              <w:rPr>
                <w:color w:val="auto"/>
                <w:sz w:val="22"/>
                <w:szCs w:val="22"/>
              </w:rPr>
              <w:t>Увеличение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000 01 05 00 00 00 0000 500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Увеличение прочих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000 01 05 02 00 00 0000 500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Увеличение прочих остатков денежных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000 01 05 02 01 00 0000 510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CD75A4">
            <w:pPr>
              <w:suppressAutoHyphens/>
              <w:snapToGrid w:val="0"/>
              <w:rPr>
                <w:color w:val="auto"/>
                <w:sz w:val="22"/>
                <w:szCs w:val="22"/>
                <w:lang w:eastAsia="ar-SA"/>
              </w:rPr>
            </w:pPr>
            <w:r w:rsidRPr="00813CF9">
              <w:rPr>
                <w:color w:val="auto"/>
                <w:sz w:val="22"/>
                <w:szCs w:val="22"/>
              </w:rPr>
              <w:t>Увеличение прочих остатков денежных средств бюджетов сельских поселений</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2F7B06">
            <w:pPr>
              <w:suppressAutoHyphens/>
              <w:snapToGrid w:val="0"/>
              <w:jc w:val="center"/>
              <w:rPr>
                <w:color w:val="auto"/>
                <w:sz w:val="22"/>
                <w:szCs w:val="22"/>
                <w:lang w:eastAsia="ar-SA"/>
              </w:rPr>
            </w:pPr>
            <w:r w:rsidRPr="00813CF9">
              <w:rPr>
                <w:color w:val="auto"/>
                <w:sz w:val="22"/>
                <w:szCs w:val="22"/>
              </w:rPr>
              <w:t>901 01 05 02 01 10 0000 510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Уменьшение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000 01 05 00 00 00 0000 600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Уменьшение прочих остатков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000 01 05 02 00 00 0000 600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DA6447">
            <w:pPr>
              <w:suppressAutoHyphens/>
              <w:snapToGrid w:val="0"/>
              <w:rPr>
                <w:color w:val="auto"/>
                <w:sz w:val="22"/>
                <w:szCs w:val="22"/>
                <w:lang w:eastAsia="ar-SA"/>
              </w:rPr>
            </w:pPr>
            <w:r w:rsidRPr="00813CF9">
              <w:rPr>
                <w:color w:val="auto"/>
                <w:sz w:val="22"/>
                <w:szCs w:val="22"/>
              </w:rPr>
              <w:t>Уменьшение прочих остатков денежных средств бюджетов</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r w:rsidRPr="00813CF9">
              <w:rPr>
                <w:color w:val="auto"/>
                <w:sz w:val="22"/>
                <w:szCs w:val="22"/>
              </w:rPr>
              <w:t>000 01 05 02 01 00 0000 610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6E5200">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vAlign w:val="center"/>
          </w:tcPr>
          <w:p w:rsidR="00992123" w:rsidRPr="00813CF9" w:rsidRDefault="00992123" w:rsidP="00621248">
            <w:pPr>
              <w:suppressAutoHyphens/>
              <w:snapToGrid w:val="0"/>
              <w:rPr>
                <w:color w:val="auto"/>
                <w:sz w:val="22"/>
                <w:szCs w:val="22"/>
                <w:lang w:eastAsia="ar-SA"/>
              </w:rPr>
            </w:pPr>
            <w:r w:rsidRPr="00813CF9">
              <w:rPr>
                <w:color w:val="auto"/>
                <w:sz w:val="22"/>
                <w:szCs w:val="22"/>
              </w:rPr>
              <w:t>Уменьшение прочих остатков денежных средств бюджетов сельских поселений</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2F7B06">
            <w:pPr>
              <w:suppressAutoHyphens/>
              <w:snapToGrid w:val="0"/>
              <w:jc w:val="center"/>
              <w:rPr>
                <w:color w:val="auto"/>
                <w:sz w:val="22"/>
                <w:szCs w:val="22"/>
                <w:lang w:eastAsia="ar-SA"/>
              </w:rPr>
            </w:pPr>
            <w:r w:rsidRPr="00813CF9">
              <w:rPr>
                <w:color w:val="auto"/>
                <w:sz w:val="22"/>
                <w:szCs w:val="22"/>
              </w:rPr>
              <w:t>901 01 05 02 01 10 0000 610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5E6DBC">
            <w:pPr>
              <w:suppressAutoHyphens/>
              <w:snapToGrid w:val="0"/>
              <w:jc w:val="center"/>
              <w:rPr>
                <w:color w:val="auto"/>
                <w:sz w:val="22"/>
                <w:szCs w:val="22"/>
                <w:lang w:eastAsia="ar-SA"/>
              </w:rPr>
            </w:pPr>
            <w:r w:rsidRPr="00813CF9">
              <w:rPr>
                <w:color w:val="auto"/>
                <w:sz w:val="22"/>
                <w:szCs w:val="22"/>
              </w:rPr>
              <w:t>5870,0</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7C64DE">
            <w:pPr>
              <w:suppressAutoHyphens/>
              <w:snapToGrid w:val="0"/>
              <w:jc w:val="center"/>
              <w:rPr>
                <w:color w:val="auto"/>
                <w:sz w:val="22"/>
                <w:szCs w:val="22"/>
                <w:lang w:eastAsia="ar-SA"/>
              </w:rPr>
            </w:pPr>
            <w:r w:rsidRPr="00813CF9">
              <w:rPr>
                <w:color w:val="auto"/>
                <w:sz w:val="22"/>
                <w:szCs w:val="22"/>
                <w:lang w:eastAsia="ar-SA"/>
              </w:rPr>
              <w:t>5728,2</w:t>
            </w:r>
          </w:p>
        </w:tc>
        <w:tc>
          <w:tcPr>
            <w:tcW w:w="1640" w:type="dxa"/>
            <w:tcBorders>
              <w:top w:val="single" w:sz="4" w:space="0" w:color="000000"/>
              <w:left w:val="single" w:sz="4" w:space="0" w:color="000000"/>
              <w:bottom w:val="single" w:sz="4" w:space="0" w:color="000000"/>
              <w:right w:val="single" w:sz="4" w:space="0" w:color="000000"/>
            </w:tcBorders>
            <w:vAlign w:val="bottom"/>
          </w:tcPr>
          <w:p w:rsidR="00992123" w:rsidRPr="00813CF9" w:rsidRDefault="00992123" w:rsidP="007C64DE">
            <w:pPr>
              <w:suppressAutoHyphens/>
              <w:snapToGrid w:val="0"/>
              <w:jc w:val="center"/>
              <w:rPr>
                <w:color w:val="auto"/>
                <w:sz w:val="22"/>
                <w:szCs w:val="22"/>
                <w:lang w:eastAsia="ar-SA"/>
              </w:rPr>
            </w:pPr>
            <w:r w:rsidRPr="00813CF9">
              <w:rPr>
                <w:color w:val="auto"/>
                <w:sz w:val="22"/>
                <w:szCs w:val="22"/>
                <w:lang w:eastAsia="ar-SA"/>
              </w:rPr>
              <w:t>5822,9</w:t>
            </w:r>
          </w:p>
        </w:tc>
      </w:tr>
      <w:tr w:rsidR="00992123" w:rsidRPr="00813CF9" w:rsidTr="007C64DE">
        <w:trPr>
          <w:trHeight w:val="113"/>
        </w:trPr>
        <w:tc>
          <w:tcPr>
            <w:tcW w:w="2420" w:type="dxa"/>
            <w:tcBorders>
              <w:top w:val="single" w:sz="4" w:space="0" w:color="000000"/>
              <w:left w:val="single" w:sz="4" w:space="0" w:color="000000"/>
              <w:bottom w:val="single" w:sz="4" w:space="0" w:color="000000"/>
              <w:right w:val="nil"/>
            </w:tcBorders>
          </w:tcPr>
          <w:p w:rsidR="00992123" w:rsidRPr="00813CF9" w:rsidRDefault="00992123" w:rsidP="00DA6447">
            <w:pPr>
              <w:suppressAutoHyphens/>
              <w:snapToGrid w:val="0"/>
              <w:jc w:val="center"/>
              <w:rPr>
                <w:b/>
                <w:color w:val="auto"/>
                <w:sz w:val="22"/>
                <w:szCs w:val="22"/>
                <w:lang w:eastAsia="ar-SA"/>
              </w:rPr>
            </w:pPr>
            <w:r w:rsidRPr="00813CF9">
              <w:rPr>
                <w:b/>
                <w:color w:val="auto"/>
                <w:sz w:val="22"/>
                <w:szCs w:val="22"/>
              </w:rPr>
              <w:t>Всего:</w:t>
            </w:r>
          </w:p>
        </w:tc>
        <w:tc>
          <w:tcPr>
            <w:tcW w:w="1984" w:type="dxa"/>
            <w:tcBorders>
              <w:top w:val="single" w:sz="4" w:space="0" w:color="000000"/>
              <w:left w:val="single" w:sz="4" w:space="0" w:color="000000"/>
              <w:bottom w:val="single" w:sz="4" w:space="0" w:color="000000"/>
              <w:right w:val="nil"/>
            </w:tcBorders>
            <w:vAlign w:val="bottom"/>
          </w:tcPr>
          <w:p w:rsidR="00992123" w:rsidRPr="00813CF9" w:rsidRDefault="00992123" w:rsidP="00DA6447">
            <w:pPr>
              <w:suppressAutoHyphens/>
              <w:snapToGrid w:val="0"/>
              <w:jc w:val="center"/>
              <w:rPr>
                <w:color w:val="auto"/>
                <w:sz w:val="22"/>
                <w:szCs w:val="22"/>
                <w:lang w:eastAsia="ar-SA"/>
              </w:rPr>
            </w:pPr>
          </w:p>
        </w:tc>
        <w:tc>
          <w:tcPr>
            <w:tcW w:w="1640" w:type="dxa"/>
            <w:tcBorders>
              <w:top w:val="single" w:sz="4" w:space="0" w:color="000000"/>
              <w:left w:val="single" w:sz="4" w:space="0" w:color="000000"/>
              <w:bottom w:val="single" w:sz="4" w:space="0" w:color="000000"/>
              <w:right w:val="single" w:sz="4" w:space="0" w:color="000000"/>
            </w:tcBorders>
          </w:tcPr>
          <w:p w:rsidR="00992123" w:rsidRPr="00813CF9" w:rsidRDefault="00992123" w:rsidP="00DA6447">
            <w:pPr>
              <w:suppressAutoHyphens/>
              <w:snapToGrid w:val="0"/>
              <w:jc w:val="center"/>
              <w:rPr>
                <w:b/>
                <w:color w:val="auto"/>
                <w:sz w:val="22"/>
                <w:szCs w:val="22"/>
                <w:lang w:eastAsia="ar-SA"/>
              </w:rPr>
            </w:pPr>
            <w:r w:rsidRPr="00813CF9">
              <w:rPr>
                <w:b/>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tcPr>
          <w:p w:rsidR="00992123" w:rsidRPr="00813CF9" w:rsidRDefault="00992123" w:rsidP="007C64DE">
            <w:pPr>
              <w:suppressAutoHyphens/>
              <w:snapToGrid w:val="0"/>
              <w:jc w:val="center"/>
              <w:rPr>
                <w:b/>
                <w:color w:val="auto"/>
                <w:sz w:val="22"/>
                <w:szCs w:val="22"/>
                <w:lang w:eastAsia="ar-SA"/>
              </w:rPr>
            </w:pPr>
            <w:r w:rsidRPr="00813CF9">
              <w:rPr>
                <w:b/>
                <w:color w:val="auto"/>
                <w:sz w:val="22"/>
                <w:szCs w:val="22"/>
                <w:lang w:eastAsia="ar-SA"/>
              </w:rPr>
              <w:t>0,00</w:t>
            </w:r>
          </w:p>
        </w:tc>
        <w:tc>
          <w:tcPr>
            <w:tcW w:w="1640" w:type="dxa"/>
            <w:tcBorders>
              <w:top w:val="single" w:sz="4" w:space="0" w:color="000000"/>
              <w:left w:val="single" w:sz="4" w:space="0" w:color="000000"/>
              <w:bottom w:val="single" w:sz="4" w:space="0" w:color="000000"/>
              <w:right w:val="single" w:sz="4" w:space="0" w:color="000000"/>
            </w:tcBorders>
          </w:tcPr>
          <w:p w:rsidR="00992123" w:rsidRPr="00813CF9" w:rsidRDefault="00992123" w:rsidP="007C64DE">
            <w:pPr>
              <w:suppressAutoHyphens/>
              <w:snapToGrid w:val="0"/>
              <w:jc w:val="center"/>
              <w:rPr>
                <w:b/>
                <w:color w:val="auto"/>
                <w:sz w:val="22"/>
                <w:szCs w:val="22"/>
                <w:lang w:eastAsia="ar-SA"/>
              </w:rPr>
            </w:pPr>
            <w:r w:rsidRPr="00813CF9">
              <w:rPr>
                <w:b/>
                <w:color w:val="auto"/>
                <w:sz w:val="22"/>
                <w:szCs w:val="22"/>
                <w:lang w:eastAsia="ar-SA"/>
              </w:rPr>
              <w:t>0,00</w:t>
            </w:r>
          </w:p>
        </w:tc>
      </w:tr>
    </w:tbl>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p w:rsidR="004C2561" w:rsidRPr="00813CF9" w:rsidRDefault="004C2561" w:rsidP="00ED7108">
      <w:pPr>
        <w:tabs>
          <w:tab w:val="left" w:pos="7875"/>
        </w:tabs>
        <w:rPr>
          <w:color w:val="auto"/>
        </w:rPr>
      </w:pPr>
    </w:p>
    <w:tbl>
      <w:tblPr>
        <w:tblW w:w="10080" w:type="dxa"/>
        <w:tblLayout w:type="fixed"/>
        <w:tblLook w:val="04A0"/>
      </w:tblPr>
      <w:tblGrid>
        <w:gridCol w:w="5250"/>
        <w:gridCol w:w="4830"/>
      </w:tblGrid>
      <w:tr w:rsidR="00DE0EA7" w:rsidRPr="00813CF9" w:rsidTr="009C67AF">
        <w:trPr>
          <w:trHeight w:val="1427"/>
        </w:trPr>
        <w:tc>
          <w:tcPr>
            <w:tcW w:w="5250" w:type="dxa"/>
          </w:tcPr>
          <w:p w:rsidR="00DE0EA7" w:rsidRPr="00813CF9" w:rsidRDefault="00DE0EA7" w:rsidP="00DE0EA7">
            <w:pPr>
              <w:widowControl w:val="0"/>
              <w:snapToGrid w:val="0"/>
              <w:ind w:firstLine="709"/>
              <w:jc w:val="both"/>
              <w:rPr>
                <w:color w:val="auto"/>
              </w:rPr>
            </w:pPr>
          </w:p>
        </w:tc>
        <w:tc>
          <w:tcPr>
            <w:tcW w:w="4830" w:type="dxa"/>
          </w:tcPr>
          <w:p w:rsidR="00D44F08" w:rsidRPr="00813CF9" w:rsidRDefault="00D44F08" w:rsidP="00DE0EA7">
            <w:pPr>
              <w:widowControl w:val="0"/>
              <w:snapToGrid w:val="0"/>
              <w:jc w:val="center"/>
              <w:rPr>
                <w:color w:val="auto"/>
                <w:sz w:val="28"/>
                <w:szCs w:val="28"/>
              </w:rPr>
            </w:pPr>
          </w:p>
          <w:p w:rsidR="00CC1961" w:rsidRPr="00813CF9" w:rsidRDefault="00CC1961" w:rsidP="00CC1961">
            <w:pPr>
              <w:widowControl w:val="0"/>
              <w:snapToGrid w:val="0"/>
              <w:jc w:val="right"/>
              <w:rPr>
                <w:color w:val="auto"/>
              </w:rPr>
            </w:pPr>
            <w:r w:rsidRPr="00813CF9">
              <w:rPr>
                <w:color w:val="auto"/>
              </w:rPr>
              <w:t xml:space="preserve">Приложение № </w:t>
            </w:r>
            <w:r w:rsidR="009C67AF" w:rsidRPr="00813CF9">
              <w:rPr>
                <w:color w:val="auto"/>
              </w:rPr>
              <w:t>2</w:t>
            </w:r>
          </w:p>
          <w:p w:rsidR="00573979" w:rsidRPr="00813CF9" w:rsidRDefault="00514861" w:rsidP="00514861">
            <w:pPr>
              <w:tabs>
                <w:tab w:val="left" w:pos="1440"/>
              </w:tabs>
              <w:jc w:val="center"/>
              <w:rPr>
                <w:color w:val="auto"/>
              </w:rPr>
            </w:pPr>
            <w:r>
              <w:rPr>
                <w:color w:val="auto"/>
              </w:rPr>
              <w:t>утвержден</w:t>
            </w:r>
            <w:r w:rsidR="00573979" w:rsidRPr="00813CF9">
              <w:rPr>
                <w:color w:val="auto"/>
              </w:rPr>
              <w:t xml:space="preserve"> решени</w:t>
            </w:r>
            <w:r>
              <w:rPr>
                <w:color w:val="auto"/>
              </w:rPr>
              <w:t>ем</w:t>
            </w:r>
          </w:p>
          <w:p w:rsidR="00573979" w:rsidRPr="00813CF9" w:rsidRDefault="00573979" w:rsidP="00573979">
            <w:pPr>
              <w:tabs>
                <w:tab w:val="left" w:pos="1440"/>
              </w:tabs>
              <w:jc w:val="right"/>
              <w:rPr>
                <w:color w:val="auto"/>
              </w:rPr>
            </w:pPr>
            <w:r w:rsidRPr="00813CF9">
              <w:rPr>
                <w:color w:val="auto"/>
              </w:rPr>
              <w:t xml:space="preserve">Комитета местного </w:t>
            </w:r>
          </w:p>
          <w:p w:rsidR="00573979" w:rsidRPr="00813CF9" w:rsidRDefault="00573979" w:rsidP="00573979">
            <w:pPr>
              <w:tabs>
                <w:tab w:val="left" w:pos="1440"/>
              </w:tabs>
              <w:jc w:val="right"/>
              <w:rPr>
                <w:color w:val="auto"/>
              </w:rPr>
            </w:pPr>
            <w:r w:rsidRPr="00813CF9">
              <w:rPr>
                <w:color w:val="auto"/>
              </w:rPr>
              <w:t>самоуправления</w:t>
            </w:r>
          </w:p>
          <w:p w:rsidR="00573979" w:rsidRPr="00813CF9" w:rsidRDefault="00C06D3B" w:rsidP="00573979">
            <w:pPr>
              <w:tabs>
                <w:tab w:val="left" w:pos="1440"/>
              </w:tabs>
              <w:jc w:val="right"/>
              <w:rPr>
                <w:color w:val="auto"/>
              </w:rPr>
            </w:pPr>
            <w:r w:rsidRPr="00813CF9">
              <w:rPr>
                <w:color w:val="auto"/>
              </w:rPr>
              <w:t>Козловского</w:t>
            </w:r>
            <w:r w:rsidR="00573979" w:rsidRPr="00813CF9">
              <w:rPr>
                <w:color w:val="auto"/>
              </w:rPr>
              <w:t xml:space="preserve"> сельсовета</w:t>
            </w:r>
          </w:p>
          <w:p w:rsidR="00573979" w:rsidRPr="00813CF9" w:rsidRDefault="00573979" w:rsidP="00573979">
            <w:pPr>
              <w:tabs>
                <w:tab w:val="left" w:pos="1440"/>
              </w:tabs>
              <w:jc w:val="right"/>
              <w:rPr>
                <w:color w:val="auto"/>
              </w:rPr>
            </w:pPr>
            <w:r w:rsidRPr="00813CF9">
              <w:rPr>
                <w:color w:val="auto"/>
              </w:rPr>
              <w:t>Белинского района</w:t>
            </w:r>
          </w:p>
          <w:p w:rsidR="00573979" w:rsidRPr="00813CF9" w:rsidRDefault="00573979" w:rsidP="00573979">
            <w:pPr>
              <w:tabs>
                <w:tab w:val="left" w:pos="1440"/>
              </w:tabs>
              <w:jc w:val="right"/>
              <w:rPr>
                <w:color w:val="auto"/>
              </w:rPr>
            </w:pPr>
            <w:r w:rsidRPr="00813CF9">
              <w:rPr>
                <w:color w:val="auto"/>
              </w:rPr>
              <w:t>Пензенской области</w:t>
            </w:r>
          </w:p>
          <w:p w:rsidR="00573979" w:rsidRPr="00813CF9" w:rsidRDefault="00573979" w:rsidP="0057397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573979" w:rsidRPr="00813CF9" w:rsidRDefault="00573979" w:rsidP="00573979">
            <w:pPr>
              <w:tabs>
                <w:tab w:val="left" w:pos="1440"/>
              </w:tabs>
              <w:jc w:val="right"/>
              <w:rPr>
                <w:color w:val="auto"/>
              </w:rPr>
            </w:pPr>
            <w:r w:rsidRPr="00813CF9">
              <w:rPr>
                <w:color w:val="auto"/>
              </w:rPr>
              <w:t>Белинского района Пензенской области</w:t>
            </w:r>
          </w:p>
          <w:p w:rsidR="00573979" w:rsidRPr="00813CF9" w:rsidRDefault="00573979" w:rsidP="00573979">
            <w:pPr>
              <w:tabs>
                <w:tab w:val="left" w:pos="1440"/>
              </w:tabs>
              <w:jc w:val="center"/>
              <w:rPr>
                <w:color w:val="auto"/>
              </w:rPr>
            </w:pPr>
            <w:r w:rsidRPr="00813CF9">
              <w:rPr>
                <w:color w:val="auto"/>
              </w:rPr>
              <w:t xml:space="preserve"> на </w:t>
            </w:r>
            <w:r w:rsidR="00FF58E9" w:rsidRPr="00813CF9">
              <w:rPr>
                <w:color w:val="auto"/>
              </w:rPr>
              <w:t>202</w:t>
            </w:r>
            <w:r w:rsidR="00184EA0" w:rsidRPr="00813CF9">
              <w:rPr>
                <w:color w:val="auto"/>
              </w:rPr>
              <w:t>1</w:t>
            </w:r>
            <w:r w:rsidRPr="00813CF9">
              <w:rPr>
                <w:color w:val="auto"/>
              </w:rPr>
              <w:t xml:space="preserve"> год и на плановый период </w:t>
            </w:r>
          </w:p>
          <w:p w:rsidR="00573979" w:rsidRPr="00813CF9" w:rsidRDefault="00573979" w:rsidP="00573979">
            <w:pPr>
              <w:tabs>
                <w:tab w:val="left" w:pos="1440"/>
              </w:tabs>
              <w:jc w:val="center"/>
              <w:rPr>
                <w:color w:val="auto"/>
              </w:rPr>
            </w:pPr>
            <w:r w:rsidRPr="00813CF9">
              <w:rPr>
                <w:color w:val="auto"/>
              </w:rPr>
              <w:tab/>
            </w:r>
            <w:r w:rsidR="00275D64" w:rsidRPr="00813CF9">
              <w:rPr>
                <w:color w:val="auto"/>
              </w:rPr>
              <w:t xml:space="preserve">   202</w:t>
            </w:r>
            <w:r w:rsidR="00184EA0" w:rsidRPr="00813CF9">
              <w:rPr>
                <w:color w:val="auto"/>
              </w:rPr>
              <w:t>2</w:t>
            </w:r>
            <w:r w:rsidRPr="00813CF9">
              <w:rPr>
                <w:color w:val="auto"/>
              </w:rPr>
              <w:t xml:space="preserve"> и 20</w:t>
            </w:r>
            <w:r w:rsidR="00FC2E31" w:rsidRPr="00813CF9">
              <w:rPr>
                <w:color w:val="auto"/>
              </w:rPr>
              <w:t>2</w:t>
            </w:r>
            <w:r w:rsidR="00184EA0" w:rsidRPr="00813CF9">
              <w:rPr>
                <w:color w:val="auto"/>
              </w:rPr>
              <w:t>3</w:t>
            </w:r>
            <w:r w:rsidRPr="00813CF9">
              <w:rPr>
                <w:color w:val="auto"/>
              </w:rPr>
              <w:t xml:space="preserve"> годов»</w:t>
            </w:r>
          </w:p>
          <w:p w:rsidR="00852642" w:rsidRPr="00813CF9" w:rsidRDefault="00901A49" w:rsidP="00573979">
            <w:pPr>
              <w:tabs>
                <w:tab w:val="left" w:pos="1440"/>
              </w:tabs>
              <w:jc w:val="center"/>
              <w:rPr>
                <w:color w:val="auto"/>
              </w:rPr>
            </w:pPr>
            <w:r>
              <w:rPr>
                <w:color w:val="auto"/>
              </w:rPr>
              <w:t xml:space="preserve">                      От </w:t>
            </w:r>
            <w:r w:rsidR="005936E6">
              <w:rPr>
                <w:color w:val="auto"/>
              </w:rPr>
              <w:t>25</w:t>
            </w:r>
            <w:r>
              <w:rPr>
                <w:color w:val="auto"/>
              </w:rPr>
              <w:t>.12.2020г</w:t>
            </w:r>
            <w:r w:rsidR="00852642" w:rsidRPr="00813CF9">
              <w:rPr>
                <w:color w:val="auto"/>
              </w:rPr>
              <w:t xml:space="preserve"> №</w:t>
            </w:r>
            <w:r w:rsidR="005936E6">
              <w:rPr>
                <w:color w:val="auto"/>
              </w:rPr>
              <w:t xml:space="preserve"> 94-33/3</w:t>
            </w:r>
          </w:p>
          <w:p w:rsidR="00DE0EA7" w:rsidRPr="00813CF9" w:rsidRDefault="00DE0EA7" w:rsidP="00963383">
            <w:pPr>
              <w:tabs>
                <w:tab w:val="left" w:pos="1440"/>
              </w:tabs>
              <w:jc w:val="right"/>
              <w:rPr>
                <w:color w:val="auto"/>
                <w:sz w:val="28"/>
                <w:szCs w:val="28"/>
              </w:rPr>
            </w:pPr>
          </w:p>
        </w:tc>
      </w:tr>
    </w:tbl>
    <w:p w:rsidR="00DE0EA7" w:rsidRPr="00813CF9" w:rsidRDefault="00DE0EA7" w:rsidP="00DE0EA7">
      <w:pPr>
        <w:jc w:val="center"/>
        <w:rPr>
          <w:b/>
          <w:bCs/>
          <w:color w:val="auto"/>
          <w:sz w:val="28"/>
          <w:szCs w:val="28"/>
        </w:rPr>
      </w:pPr>
    </w:p>
    <w:p w:rsidR="00DE0EA7" w:rsidRPr="00813CF9" w:rsidRDefault="00DE0EA7" w:rsidP="00DE0EA7">
      <w:pPr>
        <w:jc w:val="center"/>
        <w:rPr>
          <w:b/>
          <w:bCs/>
          <w:color w:val="auto"/>
          <w:sz w:val="28"/>
          <w:szCs w:val="28"/>
        </w:rPr>
      </w:pPr>
    </w:p>
    <w:tbl>
      <w:tblPr>
        <w:tblW w:w="10366" w:type="dxa"/>
        <w:tblInd w:w="-619" w:type="dxa"/>
        <w:tblLayout w:type="fixed"/>
        <w:tblLook w:val="0000"/>
      </w:tblPr>
      <w:tblGrid>
        <w:gridCol w:w="2365"/>
        <w:gridCol w:w="4395"/>
        <w:gridCol w:w="1274"/>
        <w:gridCol w:w="992"/>
        <w:gridCol w:w="144"/>
        <w:gridCol w:w="1196"/>
      </w:tblGrid>
      <w:tr w:rsidR="00D97639" w:rsidRPr="00813CF9" w:rsidTr="0000043E">
        <w:trPr>
          <w:trHeight w:val="975"/>
        </w:trPr>
        <w:tc>
          <w:tcPr>
            <w:tcW w:w="10366" w:type="dxa"/>
            <w:gridSpan w:val="6"/>
            <w:tcBorders>
              <w:top w:val="nil"/>
              <w:left w:val="nil"/>
              <w:bottom w:val="nil"/>
              <w:right w:val="nil"/>
            </w:tcBorders>
            <w:shd w:val="clear" w:color="auto" w:fill="auto"/>
            <w:vAlign w:val="center"/>
          </w:tcPr>
          <w:p w:rsidR="00D97639" w:rsidRPr="00813CF9" w:rsidRDefault="00D97639" w:rsidP="00184EA0">
            <w:pPr>
              <w:jc w:val="center"/>
              <w:rPr>
                <w:b/>
                <w:bCs/>
                <w:color w:val="auto"/>
                <w:sz w:val="26"/>
                <w:szCs w:val="26"/>
              </w:rPr>
            </w:pPr>
            <w:r w:rsidRPr="00813CF9">
              <w:rPr>
                <w:b/>
                <w:bCs/>
                <w:color w:val="auto"/>
                <w:sz w:val="26"/>
                <w:szCs w:val="26"/>
              </w:rPr>
              <w:t xml:space="preserve">Объем поступлений налоговых и неналоговых доходов в бюджет </w:t>
            </w:r>
            <w:r w:rsidR="00C06D3B" w:rsidRPr="00813CF9">
              <w:rPr>
                <w:b/>
                <w:bCs/>
                <w:color w:val="auto"/>
                <w:sz w:val="26"/>
                <w:szCs w:val="26"/>
              </w:rPr>
              <w:t>Козловского</w:t>
            </w:r>
            <w:r w:rsidR="004E3391" w:rsidRPr="00813CF9">
              <w:rPr>
                <w:b/>
                <w:bCs/>
                <w:color w:val="auto"/>
                <w:sz w:val="26"/>
                <w:szCs w:val="26"/>
              </w:rPr>
              <w:t xml:space="preserve"> сельсовета </w:t>
            </w:r>
            <w:r w:rsidRPr="00813CF9">
              <w:rPr>
                <w:b/>
                <w:bCs/>
                <w:color w:val="auto"/>
                <w:sz w:val="26"/>
                <w:szCs w:val="26"/>
              </w:rPr>
              <w:t xml:space="preserve">Белинского района Пензенской области на </w:t>
            </w:r>
            <w:r w:rsidR="00FF58E9" w:rsidRPr="00813CF9">
              <w:rPr>
                <w:b/>
                <w:bCs/>
                <w:color w:val="auto"/>
                <w:sz w:val="26"/>
                <w:szCs w:val="26"/>
              </w:rPr>
              <w:t>202</w:t>
            </w:r>
            <w:r w:rsidR="00184EA0" w:rsidRPr="00813CF9">
              <w:rPr>
                <w:b/>
                <w:bCs/>
                <w:color w:val="auto"/>
                <w:sz w:val="26"/>
                <w:szCs w:val="26"/>
              </w:rPr>
              <w:t>1</w:t>
            </w:r>
            <w:r w:rsidRPr="00813CF9">
              <w:rPr>
                <w:b/>
                <w:bCs/>
                <w:color w:val="auto"/>
                <w:sz w:val="26"/>
                <w:szCs w:val="26"/>
              </w:rPr>
              <w:t xml:space="preserve"> год и на плановый период 20</w:t>
            </w:r>
            <w:r w:rsidR="00275D64" w:rsidRPr="00813CF9">
              <w:rPr>
                <w:b/>
                <w:bCs/>
                <w:color w:val="auto"/>
                <w:sz w:val="26"/>
                <w:szCs w:val="26"/>
              </w:rPr>
              <w:t>2</w:t>
            </w:r>
            <w:r w:rsidR="00184EA0" w:rsidRPr="00813CF9">
              <w:rPr>
                <w:b/>
                <w:bCs/>
                <w:color w:val="auto"/>
                <w:sz w:val="26"/>
                <w:szCs w:val="26"/>
              </w:rPr>
              <w:t>2</w:t>
            </w:r>
            <w:r w:rsidRPr="00813CF9">
              <w:rPr>
                <w:b/>
                <w:bCs/>
                <w:color w:val="auto"/>
                <w:sz w:val="26"/>
                <w:szCs w:val="26"/>
              </w:rPr>
              <w:t xml:space="preserve"> и 20</w:t>
            </w:r>
            <w:r w:rsidR="00275D64" w:rsidRPr="00813CF9">
              <w:rPr>
                <w:b/>
                <w:bCs/>
                <w:color w:val="auto"/>
                <w:sz w:val="26"/>
                <w:szCs w:val="26"/>
              </w:rPr>
              <w:t>2</w:t>
            </w:r>
            <w:r w:rsidR="00184EA0" w:rsidRPr="00813CF9">
              <w:rPr>
                <w:b/>
                <w:bCs/>
                <w:color w:val="auto"/>
                <w:sz w:val="26"/>
                <w:szCs w:val="26"/>
              </w:rPr>
              <w:t>3</w:t>
            </w:r>
            <w:r w:rsidRPr="00813CF9">
              <w:rPr>
                <w:b/>
                <w:bCs/>
                <w:color w:val="auto"/>
                <w:sz w:val="26"/>
                <w:szCs w:val="26"/>
              </w:rPr>
              <w:t xml:space="preserve"> годов</w:t>
            </w:r>
          </w:p>
        </w:tc>
      </w:tr>
      <w:tr w:rsidR="00D97639" w:rsidRPr="00813CF9" w:rsidTr="0000043E">
        <w:trPr>
          <w:trHeight w:val="330"/>
        </w:trPr>
        <w:tc>
          <w:tcPr>
            <w:tcW w:w="2365"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4395"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1274"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992" w:type="dxa"/>
            <w:tcBorders>
              <w:top w:val="nil"/>
              <w:left w:val="nil"/>
              <w:bottom w:val="nil"/>
              <w:right w:val="nil"/>
            </w:tcBorders>
            <w:shd w:val="clear" w:color="auto" w:fill="auto"/>
            <w:noWrap/>
            <w:vAlign w:val="bottom"/>
          </w:tcPr>
          <w:p w:rsidR="00D97639" w:rsidRPr="00813CF9" w:rsidRDefault="00D97639" w:rsidP="00D97639">
            <w:pPr>
              <w:rPr>
                <w:color w:val="auto"/>
                <w:sz w:val="16"/>
                <w:szCs w:val="16"/>
              </w:rPr>
            </w:pPr>
          </w:p>
        </w:tc>
        <w:tc>
          <w:tcPr>
            <w:tcW w:w="1340" w:type="dxa"/>
            <w:gridSpan w:val="2"/>
            <w:tcBorders>
              <w:top w:val="nil"/>
              <w:left w:val="nil"/>
              <w:bottom w:val="nil"/>
              <w:right w:val="nil"/>
            </w:tcBorders>
            <w:shd w:val="clear" w:color="auto" w:fill="auto"/>
            <w:noWrap/>
            <w:vAlign w:val="bottom"/>
          </w:tcPr>
          <w:p w:rsidR="00D97639" w:rsidRPr="00813CF9" w:rsidRDefault="0000043E" w:rsidP="0000043E">
            <w:pPr>
              <w:rPr>
                <w:color w:val="auto"/>
                <w:sz w:val="20"/>
                <w:szCs w:val="20"/>
              </w:rPr>
            </w:pPr>
            <w:r w:rsidRPr="00813CF9">
              <w:rPr>
                <w:color w:val="auto"/>
                <w:sz w:val="20"/>
                <w:szCs w:val="20"/>
              </w:rPr>
              <w:t>(</w:t>
            </w:r>
            <w:r w:rsidR="00D97639" w:rsidRPr="00813CF9">
              <w:rPr>
                <w:color w:val="auto"/>
                <w:sz w:val="20"/>
                <w:szCs w:val="20"/>
              </w:rPr>
              <w:t>тыс.руб</w:t>
            </w:r>
            <w:r w:rsidRPr="00813CF9">
              <w:rPr>
                <w:color w:val="auto"/>
                <w:sz w:val="20"/>
                <w:szCs w:val="20"/>
              </w:rPr>
              <w:t>лей</w:t>
            </w:r>
            <w:r w:rsidR="00D97639" w:rsidRPr="00813CF9">
              <w:rPr>
                <w:color w:val="auto"/>
                <w:sz w:val="20"/>
                <w:szCs w:val="20"/>
              </w:rPr>
              <w:t>)</w:t>
            </w:r>
          </w:p>
        </w:tc>
      </w:tr>
      <w:tr w:rsidR="0000043E" w:rsidRPr="00813CF9" w:rsidTr="0000043E">
        <w:trPr>
          <w:trHeight w:val="390"/>
        </w:trPr>
        <w:tc>
          <w:tcPr>
            <w:tcW w:w="2365" w:type="dxa"/>
            <w:vMerge w:val="restart"/>
            <w:tcBorders>
              <w:top w:val="single" w:sz="8" w:space="0" w:color="auto"/>
              <w:left w:val="single" w:sz="8" w:space="0" w:color="auto"/>
              <w:bottom w:val="single" w:sz="8" w:space="0" w:color="000000"/>
              <w:right w:val="single" w:sz="8" w:space="0" w:color="auto"/>
            </w:tcBorders>
            <w:shd w:val="clear" w:color="auto" w:fill="auto"/>
            <w:vAlign w:val="center"/>
          </w:tcPr>
          <w:p w:rsidR="0000043E" w:rsidRPr="00813CF9" w:rsidRDefault="0000043E" w:rsidP="00D97639">
            <w:pPr>
              <w:jc w:val="center"/>
              <w:rPr>
                <w:b/>
                <w:bCs/>
                <w:color w:val="auto"/>
                <w:sz w:val="20"/>
                <w:szCs w:val="20"/>
              </w:rPr>
            </w:pPr>
            <w:r w:rsidRPr="00813CF9">
              <w:rPr>
                <w:b/>
                <w:bCs/>
                <w:color w:val="auto"/>
                <w:sz w:val="20"/>
                <w:szCs w:val="20"/>
              </w:rPr>
              <w:t>Код</w:t>
            </w:r>
          </w:p>
        </w:tc>
        <w:tc>
          <w:tcPr>
            <w:tcW w:w="4395" w:type="dxa"/>
            <w:vMerge w:val="restart"/>
            <w:tcBorders>
              <w:top w:val="single" w:sz="8" w:space="0" w:color="auto"/>
              <w:left w:val="single" w:sz="8" w:space="0" w:color="auto"/>
              <w:bottom w:val="single" w:sz="8" w:space="0" w:color="000000"/>
              <w:right w:val="nil"/>
            </w:tcBorders>
            <w:shd w:val="clear" w:color="auto" w:fill="auto"/>
            <w:noWrap/>
            <w:vAlign w:val="center"/>
          </w:tcPr>
          <w:p w:rsidR="0000043E" w:rsidRPr="00813CF9" w:rsidRDefault="0000043E" w:rsidP="00D97639">
            <w:pPr>
              <w:jc w:val="center"/>
              <w:rPr>
                <w:b/>
                <w:bCs/>
                <w:color w:val="auto"/>
                <w:sz w:val="20"/>
                <w:szCs w:val="20"/>
              </w:rPr>
            </w:pPr>
            <w:r w:rsidRPr="00813CF9">
              <w:rPr>
                <w:b/>
                <w:bCs/>
                <w:color w:val="auto"/>
                <w:sz w:val="20"/>
                <w:szCs w:val="20"/>
              </w:rPr>
              <w:t>Виды  доходов</w:t>
            </w:r>
          </w:p>
        </w:tc>
        <w:tc>
          <w:tcPr>
            <w:tcW w:w="1274" w:type="dxa"/>
            <w:vMerge w:val="restart"/>
            <w:tcBorders>
              <w:top w:val="single" w:sz="8" w:space="0" w:color="auto"/>
              <w:left w:val="single" w:sz="8" w:space="0" w:color="auto"/>
              <w:bottom w:val="nil"/>
              <w:right w:val="nil"/>
            </w:tcBorders>
            <w:shd w:val="clear" w:color="auto" w:fill="auto"/>
            <w:vAlign w:val="center"/>
          </w:tcPr>
          <w:p w:rsidR="0000043E" w:rsidRPr="00813CF9" w:rsidRDefault="00FF58E9" w:rsidP="00FC2E31">
            <w:pPr>
              <w:jc w:val="center"/>
              <w:rPr>
                <w:b/>
                <w:bCs/>
                <w:color w:val="auto"/>
                <w:sz w:val="20"/>
                <w:szCs w:val="20"/>
              </w:rPr>
            </w:pPr>
            <w:r w:rsidRPr="00813CF9">
              <w:rPr>
                <w:b/>
                <w:bCs/>
                <w:color w:val="auto"/>
                <w:sz w:val="20"/>
                <w:szCs w:val="20"/>
              </w:rPr>
              <w:t>202</w:t>
            </w:r>
            <w:r w:rsidR="00184EA0" w:rsidRPr="00813CF9">
              <w:rPr>
                <w:b/>
                <w:bCs/>
                <w:color w:val="auto"/>
                <w:sz w:val="20"/>
                <w:szCs w:val="20"/>
              </w:rPr>
              <w:t>1</w:t>
            </w:r>
          </w:p>
          <w:p w:rsidR="0000043E" w:rsidRPr="00813CF9" w:rsidRDefault="0000043E" w:rsidP="00FC2E31">
            <w:pPr>
              <w:jc w:val="center"/>
              <w:rPr>
                <w:b/>
                <w:bCs/>
                <w:color w:val="auto"/>
                <w:sz w:val="20"/>
                <w:szCs w:val="20"/>
              </w:rPr>
            </w:pPr>
            <w:r w:rsidRPr="00813CF9">
              <w:rPr>
                <w:b/>
                <w:bCs/>
                <w:color w:val="auto"/>
                <w:sz w:val="20"/>
                <w:szCs w:val="20"/>
              </w:rPr>
              <w:t>год</w:t>
            </w:r>
          </w:p>
        </w:tc>
        <w:tc>
          <w:tcPr>
            <w:tcW w:w="1136" w:type="dxa"/>
            <w:gridSpan w:val="2"/>
            <w:vMerge w:val="restart"/>
            <w:tcBorders>
              <w:top w:val="single" w:sz="8" w:space="0" w:color="auto"/>
              <w:left w:val="single" w:sz="8" w:space="0" w:color="auto"/>
              <w:bottom w:val="nil"/>
              <w:right w:val="nil"/>
            </w:tcBorders>
            <w:shd w:val="clear" w:color="auto" w:fill="auto"/>
            <w:vAlign w:val="center"/>
          </w:tcPr>
          <w:p w:rsidR="0000043E" w:rsidRPr="00813CF9" w:rsidRDefault="00275D64" w:rsidP="007C64DE">
            <w:pPr>
              <w:jc w:val="center"/>
              <w:rPr>
                <w:b/>
                <w:bCs/>
                <w:color w:val="auto"/>
                <w:sz w:val="20"/>
                <w:szCs w:val="20"/>
              </w:rPr>
            </w:pPr>
            <w:r w:rsidRPr="00813CF9">
              <w:rPr>
                <w:b/>
                <w:bCs/>
                <w:color w:val="auto"/>
                <w:sz w:val="20"/>
                <w:szCs w:val="20"/>
              </w:rPr>
              <w:t>202</w:t>
            </w:r>
            <w:r w:rsidR="00184EA0" w:rsidRPr="00813CF9">
              <w:rPr>
                <w:b/>
                <w:bCs/>
                <w:color w:val="auto"/>
                <w:sz w:val="20"/>
                <w:szCs w:val="20"/>
              </w:rPr>
              <w:t>2</w:t>
            </w:r>
          </w:p>
          <w:p w:rsidR="0000043E" w:rsidRPr="00813CF9" w:rsidRDefault="0000043E" w:rsidP="007C64DE">
            <w:pPr>
              <w:jc w:val="center"/>
              <w:rPr>
                <w:b/>
                <w:bCs/>
                <w:color w:val="auto"/>
                <w:sz w:val="20"/>
                <w:szCs w:val="20"/>
              </w:rPr>
            </w:pPr>
            <w:r w:rsidRPr="00813CF9">
              <w:rPr>
                <w:b/>
                <w:bCs/>
                <w:color w:val="auto"/>
                <w:sz w:val="20"/>
                <w:szCs w:val="20"/>
              </w:rPr>
              <w:t>год</w:t>
            </w:r>
          </w:p>
        </w:tc>
        <w:tc>
          <w:tcPr>
            <w:tcW w:w="1196" w:type="dxa"/>
            <w:vMerge w:val="restart"/>
            <w:tcBorders>
              <w:top w:val="single" w:sz="8" w:space="0" w:color="auto"/>
              <w:left w:val="single" w:sz="8" w:space="0" w:color="auto"/>
              <w:bottom w:val="nil"/>
              <w:right w:val="single" w:sz="8" w:space="0" w:color="auto"/>
            </w:tcBorders>
            <w:shd w:val="clear" w:color="auto" w:fill="auto"/>
            <w:vAlign w:val="center"/>
          </w:tcPr>
          <w:p w:rsidR="0000043E" w:rsidRPr="00813CF9" w:rsidRDefault="00275D64" w:rsidP="007C64DE">
            <w:pPr>
              <w:jc w:val="center"/>
              <w:rPr>
                <w:b/>
                <w:bCs/>
                <w:color w:val="auto"/>
                <w:sz w:val="20"/>
                <w:szCs w:val="20"/>
              </w:rPr>
            </w:pPr>
            <w:r w:rsidRPr="00813CF9">
              <w:rPr>
                <w:b/>
                <w:bCs/>
                <w:color w:val="auto"/>
                <w:sz w:val="20"/>
                <w:szCs w:val="20"/>
              </w:rPr>
              <w:t>202</w:t>
            </w:r>
            <w:r w:rsidR="00184EA0" w:rsidRPr="00813CF9">
              <w:rPr>
                <w:b/>
                <w:bCs/>
                <w:color w:val="auto"/>
                <w:sz w:val="20"/>
                <w:szCs w:val="20"/>
              </w:rPr>
              <w:t>3</w:t>
            </w:r>
          </w:p>
          <w:p w:rsidR="0000043E" w:rsidRPr="00813CF9" w:rsidRDefault="0000043E" w:rsidP="007C64DE">
            <w:pPr>
              <w:jc w:val="center"/>
              <w:rPr>
                <w:b/>
                <w:bCs/>
                <w:color w:val="auto"/>
                <w:sz w:val="20"/>
                <w:szCs w:val="20"/>
              </w:rPr>
            </w:pPr>
            <w:r w:rsidRPr="00813CF9">
              <w:rPr>
                <w:b/>
                <w:bCs/>
                <w:color w:val="auto"/>
                <w:sz w:val="20"/>
                <w:szCs w:val="20"/>
              </w:rPr>
              <w:t>год</w:t>
            </w:r>
          </w:p>
        </w:tc>
      </w:tr>
      <w:tr w:rsidR="00D97639" w:rsidRPr="00813CF9" w:rsidTr="0000043E">
        <w:trPr>
          <w:trHeight w:val="390"/>
        </w:trPr>
        <w:tc>
          <w:tcPr>
            <w:tcW w:w="2365" w:type="dxa"/>
            <w:vMerge/>
            <w:tcBorders>
              <w:top w:val="single" w:sz="8" w:space="0" w:color="auto"/>
              <w:left w:val="single" w:sz="8" w:space="0" w:color="auto"/>
              <w:bottom w:val="single" w:sz="8" w:space="0" w:color="000000"/>
              <w:right w:val="single" w:sz="8" w:space="0" w:color="auto"/>
            </w:tcBorders>
            <w:vAlign w:val="center"/>
          </w:tcPr>
          <w:p w:rsidR="00D97639" w:rsidRPr="00813CF9" w:rsidRDefault="00D97639" w:rsidP="00D97639">
            <w:pPr>
              <w:rPr>
                <w:b/>
                <w:bCs/>
                <w:color w:val="auto"/>
                <w:sz w:val="16"/>
                <w:szCs w:val="16"/>
              </w:rPr>
            </w:pPr>
          </w:p>
        </w:tc>
        <w:tc>
          <w:tcPr>
            <w:tcW w:w="4395" w:type="dxa"/>
            <w:vMerge/>
            <w:tcBorders>
              <w:top w:val="single" w:sz="8" w:space="0" w:color="auto"/>
              <w:left w:val="single" w:sz="8" w:space="0" w:color="auto"/>
              <w:bottom w:val="single" w:sz="8" w:space="0" w:color="000000"/>
              <w:right w:val="nil"/>
            </w:tcBorders>
            <w:vAlign w:val="center"/>
          </w:tcPr>
          <w:p w:rsidR="00D97639" w:rsidRPr="00813CF9" w:rsidRDefault="00D97639" w:rsidP="00D97639">
            <w:pPr>
              <w:rPr>
                <w:b/>
                <w:bCs/>
                <w:color w:val="auto"/>
                <w:sz w:val="16"/>
                <w:szCs w:val="16"/>
              </w:rPr>
            </w:pPr>
          </w:p>
        </w:tc>
        <w:tc>
          <w:tcPr>
            <w:tcW w:w="1274" w:type="dxa"/>
            <w:vMerge/>
            <w:tcBorders>
              <w:top w:val="single" w:sz="8" w:space="0" w:color="auto"/>
              <w:left w:val="single" w:sz="8" w:space="0" w:color="auto"/>
              <w:bottom w:val="nil"/>
              <w:right w:val="nil"/>
            </w:tcBorders>
            <w:vAlign w:val="center"/>
          </w:tcPr>
          <w:p w:rsidR="00D97639" w:rsidRPr="00813CF9" w:rsidRDefault="00D97639" w:rsidP="00D97639">
            <w:pPr>
              <w:rPr>
                <w:b/>
                <w:bCs/>
                <w:color w:val="auto"/>
                <w:sz w:val="16"/>
                <w:szCs w:val="16"/>
              </w:rPr>
            </w:pPr>
          </w:p>
        </w:tc>
        <w:tc>
          <w:tcPr>
            <w:tcW w:w="1136" w:type="dxa"/>
            <w:gridSpan w:val="2"/>
            <w:vMerge/>
            <w:tcBorders>
              <w:top w:val="single" w:sz="8" w:space="0" w:color="auto"/>
              <w:left w:val="single" w:sz="8" w:space="0" w:color="auto"/>
              <w:bottom w:val="nil"/>
              <w:right w:val="nil"/>
            </w:tcBorders>
            <w:vAlign w:val="center"/>
          </w:tcPr>
          <w:p w:rsidR="00D97639" w:rsidRPr="00813CF9" w:rsidRDefault="00D97639" w:rsidP="00D97639">
            <w:pPr>
              <w:rPr>
                <w:b/>
                <w:bCs/>
                <w:color w:val="auto"/>
                <w:sz w:val="16"/>
                <w:szCs w:val="16"/>
              </w:rPr>
            </w:pPr>
          </w:p>
        </w:tc>
        <w:tc>
          <w:tcPr>
            <w:tcW w:w="1196" w:type="dxa"/>
            <w:vMerge/>
            <w:tcBorders>
              <w:top w:val="single" w:sz="8" w:space="0" w:color="auto"/>
              <w:left w:val="single" w:sz="8" w:space="0" w:color="auto"/>
              <w:bottom w:val="nil"/>
              <w:right w:val="single" w:sz="8" w:space="0" w:color="auto"/>
            </w:tcBorders>
            <w:vAlign w:val="center"/>
          </w:tcPr>
          <w:p w:rsidR="00D97639" w:rsidRPr="00813CF9" w:rsidRDefault="00D97639" w:rsidP="00D97639">
            <w:pPr>
              <w:rPr>
                <w:b/>
                <w:bCs/>
                <w:color w:val="auto"/>
                <w:sz w:val="16"/>
                <w:szCs w:val="16"/>
              </w:rPr>
            </w:pPr>
          </w:p>
        </w:tc>
      </w:tr>
      <w:tr w:rsidR="000030EE" w:rsidRPr="00813CF9" w:rsidTr="0000043E">
        <w:trPr>
          <w:trHeight w:val="390"/>
        </w:trPr>
        <w:tc>
          <w:tcPr>
            <w:tcW w:w="23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000 1 00 00000 00 0000 000</w:t>
            </w:r>
          </w:p>
        </w:tc>
        <w:tc>
          <w:tcPr>
            <w:tcW w:w="4395" w:type="dxa"/>
            <w:tcBorders>
              <w:top w:val="nil"/>
              <w:left w:val="nil"/>
              <w:bottom w:val="single" w:sz="4" w:space="0" w:color="auto"/>
              <w:right w:val="nil"/>
            </w:tcBorders>
            <w:shd w:val="clear" w:color="auto" w:fill="auto"/>
            <w:noWrap/>
            <w:vAlign w:val="center"/>
          </w:tcPr>
          <w:p w:rsidR="000030EE" w:rsidRPr="00813CF9" w:rsidRDefault="000030EE" w:rsidP="00937BC9">
            <w:pPr>
              <w:rPr>
                <w:b/>
                <w:bCs/>
                <w:color w:val="auto"/>
                <w:sz w:val="18"/>
                <w:szCs w:val="18"/>
              </w:rPr>
            </w:pPr>
            <w:r w:rsidRPr="00813CF9">
              <w:rPr>
                <w:b/>
                <w:bCs/>
                <w:color w:val="auto"/>
                <w:sz w:val="18"/>
                <w:szCs w:val="18"/>
              </w:rPr>
              <w:t>НАЛОГОВЫЕ  И  НЕНАЛОГОВЫЕ ДОХОДЫ</w:t>
            </w:r>
          </w:p>
        </w:tc>
        <w:tc>
          <w:tcPr>
            <w:tcW w:w="1274" w:type="dxa"/>
            <w:tcBorders>
              <w:top w:val="single" w:sz="8" w:space="0" w:color="auto"/>
              <w:left w:val="single" w:sz="8" w:space="0" w:color="auto"/>
              <w:bottom w:val="single" w:sz="8" w:space="0" w:color="auto"/>
              <w:right w:val="single" w:sz="4" w:space="0" w:color="auto"/>
            </w:tcBorders>
            <w:shd w:val="clear" w:color="auto" w:fill="auto"/>
            <w:vAlign w:val="center"/>
          </w:tcPr>
          <w:p w:rsidR="000030EE" w:rsidRPr="00813CF9" w:rsidRDefault="00181E2E" w:rsidP="00B06269">
            <w:pPr>
              <w:jc w:val="center"/>
              <w:rPr>
                <w:b/>
                <w:bCs/>
                <w:color w:val="auto"/>
                <w:sz w:val="20"/>
                <w:szCs w:val="20"/>
              </w:rPr>
            </w:pPr>
            <w:r>
              <w:rPr>
                <w:b/>
                <w:bCs/>
                <w:color w:val="auto"/>
                <w:sz w:val="20"/>
                <w:szCs w:val="20"/>
              </w:rPr>
              <w:t>4250,6</w:t>
            </w:r>
          </w:p>
        </w:tc>
        <w:tc>
          <w:tcPr>
            <w:tcW w:w="1136" w:type="dxa"/>
            <w:gridSpan w:val="2"/>
            <w:tcBorders>
              <w:top w:val="single" w:sz="8" w:space="0" w:color="auto"/>
              <w:left w:val="single" w:sz="8" w:space="0" w:color="auto"/>
              <w:bottom w:val="single" w:sz="8" w:space="0" w:color="auto"/>
              <w:right w:val="single" w:sz="4" w:space="0" w:color="auto"/>
            </w:tcBorders>
            <w:shd w:val="clear" w:color="auto" w:fill="auto"/>
            <w:vAlign w:val="center"/>
          </w:tcPr>
          <w:p w:rsidR="000030EE" w:rsidRPr="00813CF9" w:rsidRDefault="00181E2E" w:rsidP="003D6B36">
            <w:pPr>
              <w:jc w:val="center"/>
              <w:rPr>
                <w:b/>
                <w:bCs/>
                <w:color w:val="auto"/>
                <w:sz w:val="20"/>
                <w:szCs w:val="20"/>
              </w:rPr>
            </w:pPr>
            <w:r>
              <w:rPr>
                <w:b/>
                <w:bCs/>
                <w:color w:val="auto"/>
                <w:sz w:val="20"/>
                <w:szCs w:val="20"/>
              </w:rPr>
              <w:t>4318,5</w:t>
            </w:r>
          </w:p>
        </w:tc>
        <w:tc>
          <w:tcPr>
            <w:tcW w:w="1196" w:type="dxa"/>
            <w:tcBorders>
              <w:top w:val="single" w:sz="8" w:space="0" w:color="auto"/>
              <w:left w:val="single" w:sz="8" w:space="0" w:color="auto"/>
              <w:bottom w:val="single" w:sz="8" w:space="0" w:color="auto"/>
              <w:right w:val="single" w:sz="4" w:space="0" w:color="auto"/>
            </w:tcBorders>
            <w:shd w:val="clear" w:color="auto" w:fill="auto"/>
            <w:vAlign w:val="center"/>
          </w:tcPr>
          <w:p w:rsidR="000030EE" w:rsidRPr="00813CF9" w:rsidRDefault="00181E2E" w:rsidP="00782903">
            <w:pPr>
              <w:jc w:val="center"/>
              <w:rPr>
                <w:b/>
                <w:bCs/>
                <w:color w:val="auto"/>
                <w:sz w:val="20"/>
                <w:szCs w:val="20"/>
              </w:rPr>
            </w:pPr>
            <w:r>
              <w:rPr>
                <w:b/>
                <w:bCs/>
                <w:color w:val="auto"/>
                <w:sz w:val="20"/>
                <w:szCs w:val="20"/>
              </w:rPr>
              <w:t>4386,4</w:t>
            </w:r>
          </w:p>
        </w:tc>
      </w:tr>
      <w:tr w:rsidR="000030EE" w:rsidRPr="00813CF9" w:rsidTr="0000043E">
        <w:trPr>
          <w:trHeight w:val="330"/>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000 1 01 00000 00 0000 000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b/>
                <w:bCs/>
                <w:color w:val="auto"/>
                <w:sz w:val="18"/>
                <w:szCs w:val="18"/>
              </w:rPr>
              <w:t>НАЛОГИ НА ПРИБЫЛЬ, ДОХОДЫ</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186699">
            <w:pPr>
              <w:jc w:val="center"/>
              <w:rPr>
                <w:b/>
                <w:bCs/>
                <w:color w:val="auto"/>
                <w:sz w:val="20"/>
                <w:szCs w:val="20"/>
              </w:rPr>
            </w:pPr>
            <w:r>
              <w:rPr>
                <w:b/>
                <w:bCs/>
                <w:color w:val="auto"/>
                <w:sz w:val="20"/>
                <w:szCs w:val="20"/>
              </w:rPr>
              <w:t>130,0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0030EE">
            <w:pPr>
              <w:jc w:val="center"/>
              <w:rPr>
                <w:b/>
                <w:bCs/>
                <w:color w:val="auto"/>
                <w:sz w:val="20"/>
                <w:szCs w:val="20"/>
              </w:rPr>
            </w:pPr>
            <w:r>
              <w:rPr>
                <w:b/>
                <w:bCs/>
                <w:color w:val="auto"/>
                <w:sz w:val="20"/>
                <w:szCs w:val="20"/>
              </w:rPr>
              <w:t>135,0</w:t>
            </w:r>
          </w:p>
        </w:tc>
        <w:tc>
          <w:tcPr>
            <w:tcW w:w="1196"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5B320E">
            <w:pPr>
              <w:jc w:val="center"/>
              <w:rPr>
                <w:b/>
                <w:bCs/>
                <w:color w:val="auto"/>
                <w:sz w:val="20"/>
                <w:szCs w:val="20"/>
              </w:rPr>
            </w:pPr>
            <w:r>
              <w:rPr>
                <w:b/>
                <w:bCs/>
                <w:color w:val="auto"/>
                <w:sz w:val="20"/>
                <w:szCs w:val="20"/>
              </w:rPr>
              <w:t>141,0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000 1 01 02000 01 0000 110</w:t>
            </w:r>
          </w:p>
        </w:tc>
        <w:tc>
          <w:tcPr>
            <w:tcW w:w="4395" w:type="dxa"/>
            <w:tcBorders>
              <w:top w:val="nil"/>
              <w:left w:val="nil"/>
              <w:bottom w:val="single" w:sz="4" w:space="0" w:color="auto"/>
              <w:right w:val="nil"/>
            </w:tcBorders>
            <w:shd w:val="clear" w:color="auto" w:fill="auto"/>
            <w:noWrap/>
            <w:vAlign w:val="center"/>
          </w:tcPr>
          <w:p w:rsidR="000030EE" w:rsidRPr="00813CF9" w:rsidRDefault="000030EE" w:rsidP="00937BC9">
            <w:pPr>
              <w:rPr>
                <w:color w:val="auto"/>
                <w:sz w:val="18"/>
                <w:szCs w:val="18"/>
              </w:rPr>
            </w:pPr>
            <w:r w:rsidRPr="00813CF9">
              <w:rPr>
                <w:color w:val="auto"/>
                <w:sz w:val="18"/>
                <w:szCs w:val="18"/>
              </w:rPr>
              <w:t>Налог на доходы физических лиц</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2B3459">
            <w:pPr>
              <w:jc w:val="center"/>
              <w:rPr>
                <w:color w:val="auto"/>
                <w:sz w:val="20"/>
                <w:szCs w:val="20"/>
              </w:rPr>
            </w:pPr>
            <w:r>
              <w:rPr>
                <w:color w:val="auto"/>
                <w:sz w:val="20"/>
                <w:szCs w:val="20"/>
              </w:rPr>
              <w:t>130,0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2B3459">
            <w:pPr>
              <w:jc w:val="center"/>
              <w:rPr>
                <w:color w:val="auto"/>
                <w:sz w:val="20"/>
                <w:szCs w:val="20"/>
              </w:rPr>
            </w:pPr>
            <w:r>
              <w:rPr>
                <w:color w:val="auto"/>
                <w:sz w:val="20"/>
                <w:szCs w:val="20"/>
              </w:rPr>
              <w:t>135,0</w:t>
            </w:r>
          </w:p>
        </w:tc>
        <w:tc>
          <w:tcPr>
            <w:tcW w:w="1196" w:type="dxa"/>
            <w:tcBorders>
              <w:top w:val="nil"/>
              <w:left w:val="single" w:sz="8" w:space="0" w:color="auto"/>
              <w:bottom w:val="single" w:sz="4" w:space="0" w:color="auto"/>
              <w:right w:val="single" w:sz="8" w:space="0" w:color="auto"/>
            </w:tcBorders>
            <w:shd w:val="clear" w:color="auto" w:fill="auto"/>
            <w:noWrap/>
            <w:vAlign w:val="center"/>
          </w:tcPr>
          <w:p w:rsidR="000030EE" w:rsidRPr="00813CF9" w:rsidRDefault="00181E2E" w:rsidP="005B320E">
            <w:pPr>
              <w:jc w:val="center"/>
              <w:rPr>
                <w:color w:val="auto"/>
                <w:sz w:val="20"/>
                <w:szCs w:val="20"/>
              </w:rPr>
            </w:pPr>
            <w:r>
              <w:rPr>
                <w:color w:val="auto"/>
                <w:sz w:val="20"/>
                <w:szCs w:val="20"/>
              </w:rPr>
              <w:t>141,0</w:t>
            </w:r>
          </w:p>
        </w:tc>
      </w:tr>
      <w:tr w:rsidR="000030EE" w:rsidRPr="00813CF9" w:rsidTr="0000043E">
        <w:trPr>
          <w:trHeight w:val="55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000 1 03 00000 00 0000 000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autoSpaceDE w:val="0"/>
              <w:autoSpaceDN w:val="0"/>
              <w:adjustRightInd w:val="0"/>
              <w:rPr>
                <w:b/>
                <w:bCs/>
                <w:color w:val="auto"/>
                <w:sz w:val="18"/>
                <w:szCs w:val="18"/>
              </w:rPr>
            </w:pPr>
            <w:r w:rsidRPr="00813CF9">
              <w:rPr>
                <w:rFonts w:eastAsia="Calibri"/>
                <w:b/>
                <w:bCs/>
                <w:color w:val="auto"/>
                <w:sz w:val="18"/>
                <w:szCs w:val="18"/>
                <w:lang w:eastAsia="en-US"/>
              </w:rPr>
              <w:t>НАЛОГИ НА ТОВАРЫ (РАБОТЫ, УСЛУГИ), РЕАЛИЗУЕМЫЕ НА ТЕРРИТОРИИ РОССИЙСКОЙ ФЕДЕРАЦИИ</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D97639">
            <w:pPr>
              <w:jc w:val="center"/>
              <w:rPr>
                <w:b/>
                <w:bCs/>
                <w:color w:val="auto"/>
                <w:sz w:val="20"/>
                <w:szCs w:val="20"/>
              </w:rPr>
            </w:pPr>
            <w:r w:rsidRPr="00813CF9">
              <w:rPr>
                <w:b/>
                <w:bCs/>
                <w:color w:val="auto"/>
                <w:sz w:val="20"/>
                <w:szCs w:val="20"/>
              </w:rPr>
              <w:t>757,6</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7F46E2">
            <w:pPr>
              <w:jc w:val="center"/>
              <w:rPr>
                <w:b/>
                <w:bCs/>
                <w:color w:val="auto"/>
                <w:sz w:val="20"/>
                <w:szCs w:val="20"/>
              </w:rPr>
            </w:pPr>
            <w:r w:rsidRPr="00813CF9">
              <w:rPr>
                <w:b/>
                <w:bCs/>
                <w:color w:val="auto"/>
                <w:sz w:val="20"/>
                <w:szCs w:val="20"/>
              </w:rPr>
              <w:t>786,5</w:t>
            </w:r>
          </w:p>
        </w:tc>
        <w:tc>
          <w:tcPr>
            <w:tcW w:w="1196" w:type="dxa"/>
            <w:tcBorders>
              <w:top w:val="nil"/>
              <w:left w:val="single" w:sz="8" w:space="0" w:color="auto"/>
              <w:bottom w:val="single" w:sz="4" w:space="0" w:color="auto"/>
              <w:right w:val="single" w:sz="8" w:space="0" w:color="auto"/>
            </w:tcBorders>
            <w:shd w:val="clear" w:color="auto" w:fill="auto"/>
            <w:noWrap/>
            <w:vAlign w:val="center"/>
          </w:tcPr>
          <w:p w:rsidR="000030EE" w:rsidRPr="00813CF9" w:rsidRDefault="003D6B36" w:rsidP="009D3961">
            <w:pPr>
              <w:jc w:val="center"/>
              <w:rPr>
                <w:b/>
                <w:bCs/>
                <w:color w:val="auto"/>
                <w:sz w:val="20"/>
                <w:szCs w:val="20"/>
              </w:rPr>
            </w:pPr>
            <w:r w:rsidRPr="00813CF9">
              <w:rPr>
                <w:b/>
                <w:bCs/>
                <w:color w:val="auto"/>
                <w:sz w:val="20"/>
                <w:szCs w:val="20"/>
              </w:rPr>
              <w:t>839,4</w:t>
            </w:r>
          </w:p>
        </w:tc>
      </w:tr>
      <w:tr w:rsidR="000030EE" w:rsidRPr="00813CF9" w:rsidTr="0000043E">
        <w:trPr>
          <w:trHeight w:val="510"/>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000 1 03 02000 01 0000 110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autoSpaceDE w:val="0"/>
              <w:autoSpaceDN w:val="0"/>
              <w:adjustRightInd w:val="0"/>
              <w:rPr>
                <w:color w:val="auto"/>
                <w:sz w:val="18"/>
                <w:szCs w:val="18"/>
              </w:rPr>
            </w:pPr>
            <w:r w:rsidRPr="00813CF9">
              <w:rPr>
                <w:rFonts w:eastAsia="Calibri"/>
                <w:bCs/>
                <w:color w:val="auto"/>
                <w:sz w:val="18"/>
                <w:szCs w:val="18"/>
                <w:lang w:eastAsia="en-US"/>
              </w:rPr>
              <w:t>Акцизы по подакцизным товарам (продукции), производимым на территории Российской Федерации</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D97639">
            <w:pPr>
              <w:jc w:val="center"/>
              <w:rPr>
                <w:color w:val="auto"/>
                <w:sz w:val="20"/>
                <w:szCs w:val="20"/>
              </w:rPr>
            </w:pPr>
            <w:r w:rsidRPr="00813CF9">
              <w:rPr>
                <w:color w:val="auto"/>
                <w:sz w:val="20"/>
                <w:szCs w:val="20"/>
              </w:rPr>
              <w:t>757,6</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3D6B36" w:rsidP="007F46E2">
            <w:pPr>
              <w:jc w:val="center"/>
              <w:rPr>
                <w:color w:val="auto"/>
                <w:sz w:val="20"/>
                <w:szCs w:val="20"/>
              </w:rPr>
            </w:pPr>
            <w:r w:rsidRPr="00813CF9">
              <w:rPr>
                <w:color w:val="auto"/>
                <w:sz w:val="20"/>
                <w:szCs w:val="20"/>
              </w:rPr>
              <w:t>786,5</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3D6B36" w:rsidP="005B320E">
            <w:pPr>
              <w:jc w:val="center"/>
              <w:rPr>
                <w:color w:val="auto"/>
                <w:sz w:val="20"/>
                <w:szCs w:val="20"/>
              </w:rPr>
            </w:pPr>
            <w:r w:rsidRPr="00813CF9">
              <w:rPr>
                <w:color w:val="auto"/>
                <w:sz w:val="20"/>
                <w:szCs w:val="20"/>
              </w:rPr>
              <w:t>839,4</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000 1 05 00000 00 0000 000</w:t>
            </w:r>
          </w:p>
        </w:tc>
        <w:tc>
          <w:tcPr>
            <w:tcW w:w="4395" w:type="dxa"/>
            <w:tcBorders>
              <w:top w:val="nil"/>
              <w:left w:val="nil"/>
              <w:bottom w:val="single" w:sz="4" w:space="0" w:color="auto"/>
              <w:right w:val="nil"/>
            </w:tcBorders>
            <w:shd w:val="clear" w:color="auto" w:fill="auto"/>
            <w:noWrap/>
            <w:vAlign w:val="center"/>
          </w:tcPr>
          <w:p w:rsidR="000030EE" w:rsidRPr="00813CF9" w:rsidRDefault="000030EE" w:rsidP="00937BC9">
            <w:pPr>
              <w:rPr>
                <w:b/>
                <w:bCs/>
                <w:color w:val="auto"/>
                <w:sz w:val="18"/>
                <w:szCs w:val="18"/>
              </w:rPr>
            </w:pPr>
            <w:r w:rsidRPr="00813CF9">
              <w:rPr>
                <w:b/>
                <w:bCs/>
                <w:color w:val="auto"/>
                <w:sz w:val="18"/>
                <w:szCs w:val="18"/>
              </w:rPr>
              <w:t>НАЛОГИ НА СОВОКУПНЫЙ ДОХОД</w:t>
            </w:r>
          </w:p>
        </w:tc>
        <w:tc>
          <w:tcPr>
            <w:tcW w:w="1274" w:type="dxa"/>
            <w:tcBorders>
              <w:top w:val="nil"/>
              <w:left w:val="single" w:sz="8" w:space="0" w:color="auto"/>
              <w:bottom w:val="single" w:sz="4" w:space="0" w:color="auto"/>
              <w:right w:val="single" w:sz="8" w:space="0" w:color="auto"/>
            </w:tcBorders>
            <w:shd w:val="clear" w:color="auto" w:fill="auto"/>
            <w:noWrap/>
            <w:vAlign w:val="center"/>
          </w:tcPr>
          <w:p w:rsidR="000030EE" w:rsidRPr="00813CF9" w:rsidRDefault="003D6B36" w:rsidP="00D97639">
            <w:pPr>
              <w:jc w:val="center"/>
              <w:rPr>
                <w:b/>
                <w:bCs/>
                <w:color w:val="auto"/>
                <w:sz w:val="20"/>
                <w:szCs w:val="20"/>
              </w:rPr>
            </w:pPr>
            <w:r w:rsidRPr="00813CF9">
              <w:rPr>
                <w:b/>
                <w:bCs/>
                <w:color w:val="auto"/>
                <w:sz w:val="20"/>
                <w:szCs w:val="20"/>
              </w:rPr>
              <w:t>220</w:t>
            </w:r>
            <w:r w:rsidR="00186699" w:rsidRPr="00813CF9">
              <w:rPr>
                <w:b/>
                <w:bCs/>
                <w:color w:val="auto"/>
                <w:sz w:val="20"/>
                <w:szCs w:val="20"/>
              </w:rPr>
              <w:t>,0</w:t>
            </w:r>
          </w:p>
        </w:tc>
        <w:tc>
          <w:tcPr>
            <w:tcW w:w="1136" w:type="dxa"/>
            <w:gridSpan w:val="2"/>
            <w:tcBorders>
              <w:top w:val="nil"/>
              <w:left w:val="nil"/>
              <w:bottom w:val="single" w:sz="4" w:space="0" w:color="auto"/>
              <w:right w:val="single" w:sz="8" w:space="0" w:color="auto"/>
            </w:tcBorders>
            <w:shd w:val="clear" w:color="auto" w:fill="auto"/>
            <w:noWrap/>
            <w:vAlign w:val="center"/>
          </w:tcPr>
          <w:p w:rsidR="000030EE" w:rsidRPr="00813CF9" w:rsidRDefault="003D6B36" w:rsidP="00D42559">
            <w:pPr>
              <w:jc w:val="center"/>
              <w:rPr>
                <w:b/>
                <w:bCs/>
                <w:color w:val="auto"/>
                <w:sz w:val="20"/>
                <w:szCs w:val="20"/>
              </w:rPr>
            </w:pPr>
            <w:r w:rsidRPr="00813CF9">
              <w:rPr>
                <w:b/>
                <w:bCs/>
                <w:color w:val="auto"/>
                <w:sz w:val="20"/>
                <w:szCs w:val="20"/>
              </w:rPr>
              <w:t>229,0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3D6B36" w:rsidP="00D97639">
            <w:pPr>
              <w:jc w:val="center"/>
              <w:rPr>
                <w:b/>
                <w:bCs/>
                <w:color w:val="auto"/>
                <w:sz w:val="20"/>
                <w:szCs w:val="20"/>
              </w:rPr>
            </w:pPr>
            <w:r w:rsidRPr="00813CF9">
              <w:rPr>
                <w:b/>
                <w:bCs/>
                <w:color w:val="auto"/>
                <w:sz w:val="20"/>
                <w:szCs w:val="20"/>
              </w:rPr>
              <w:t>238,0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000 1 05 03000 01 0000 110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color w:val="auto"/>
                <w:sz w:val="18"/>
                <w:szCs w:val="18"/>
              </w:rPr>
            </w:pPr>
            <w:r w:rsidRPr="00813CF9">
              <w:rPr>
                <w:color w:val="auto"/>
                <w:sz w:val="18"/>
                <w:szCs w:val="18"/>
              </w:rPr>
              <w:t>Единый сельскохозяйственный налог</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3D6B36" w:rsidP="003D6B36">
            <w:pPr>
              <w:jc w:val="center"/>
              <w:rPr>
                <w:color w:val="auto"/>
                <w:sz w:val="20"/>
                <w:szCs w:val="20"/>
              </w:rPr>
            </w:pPr>
            <w:r w:rsidRPr="00813CF9">
              <w:rPr>
                <w:color w:val="auto"/>
                <w:sz w:val="20"/>
                <w:szCs w:val="20"/>
              </w:rPr>
              <w:t>220</w:t>
            </w:r>
            <w:r w:rsidR="00D42559" w:rsidRPr="00813CF9">
              <w:rPr>
                <w:color w:val="auto"/>
                <w:sz w:val="20"/>
                <w:szCs w:val="20"/>
              </w:rPr>
              <w:t>,0</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3D6B36" w:rsidP="003D6B36">
            <w:pPr>
              <w:jc w:val="center"/>
              <w:rPr>
                <w:color w:val="auto"/>
                <w:sz w:val="20"/>
                <w:szCs w:val="20"/>
              </w:rPr>
            </w:pPr>
            <w:r w:rsidRPr="00813CF9">
              <w:rPr>
                <w:color w:val="auto"/>
                <w:sz w:val="20"/>
                <w:szCs w:val="20"/>
              </w:rPr>
              <w:t>229,0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3D6B36" w:rsidP="00D97639">
            <w:pPr>
              <w:jc w:val="center"/>
              <w:rPr>
                <w:color w:val="auto"/>
                <w:sz w:val="20"/>
                <w:szCs w:val="20"/>
              </w:rPr>
            </w:pPr>
            <w:r w:rsidRPr="00813CF9">
              <w:rPr>
                <w:color w:val="auto"/>
                <w:sz w:val="20"/>
                <w:szCs w:val="20"/>
              </w:rPr>
              <w:t>238,0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000 1 06 00000 00 0000 000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b/>
                <w:bCs/>
                <w:color w:val="auto"/>
                <w:sz w:val="18"/>
                <w:szCs w:val="18"/>
              </w:rPr>
              <w:t>НАЛОГИ НА ИМУЩЕСТВО</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B06269">
            <w:pPr>
              <w:jc w:val="center"/>
              <w:rPr>
                <w:b/>
                <w:color w:val="auto"/>
                <w:sz w:val="20"/>
                <w:szCs w:val="20"/>
              </w:rPr>
            </w:pPr>
            <w:r>
              <w:rPr>
                <w:b/>
                <w:color w:val="auto"/>
                <w:sz w:val="20"/>
                <w:szCs w:val="20"/>
              </w:rPr>
              <w:t>2940</w:t>
            </w:r>
            <w:r w:rsidR="00D42559" w:rsidRPr="00813CF9">
              <w:rPr>
                <w:b/>
                <w:color w:val="auto"/>
                <w:sz w:val="20"/>
                <w:szCs w:val="20"/>
              </w:rPr>
              <w:t>,0</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181E2E" w:rsidP="003D6B36">
            <w:pPr>
              <w:jc w:val="center"/>
              <w:rPr>
                <w:b/>
                <w:color w:val="auto"/>
                <w:sz w:val="20"/>
                <w:szCs w:val="20"/>
              </w:rPr>
            </w:pPr>
            <w:r>
              <w:rPr>
                <w:b/>
                <w:color w:val="auto"/>
                <w:sz w:val="20"/>
                <w:szCs w:val="20"/>
              </w:rPr>
              <w:t>2965,0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E00597" w:rsidP="00181E2E">
            <w:pPr>
              <w:jc w:val="center"/>
              <w:rPr>
                <w:b/>
                <w:color w:val="auto"/>
                <w:sz w:val="20"/>
                <w:szCs w:val="20"/>
              </w:rPr>
            </w:pPr>
            <w:r>
              <w:rPr>
                <w:b/>
                <w:color w:val="auto"/>
                <w:sz w:val="20"/>
                <w:szCs w:val="20"/>
              </w:rPr>
              <w:t>2965</w:t>
            </w:r>
            <w:r w:rsidR="00181E2E">
              <w:rPr>
                <w:b/>
                <w:color w:val="auto"/>
                <w:sz w:val="20"/>
                <w:szCs w:val="20"/>
              </w:rPr>
              <w:t>,0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000 1 06 01000 00 0000 110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color w:val="auto"/>
                <w:sz w:val="18"/>
                <w:szCs w:val="18"/>
              </w:rPr>
            </w:pPr>
            <w:r w:rsidRPr="00813CF9">
              <w:rPr>
                <w:color w:val="auto"/>
                <w:sz w:val="18"/>
                <w:szCs w:val="18"/>
              </w:rPr>
              <w:t>Налог на имущество физических лиц</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181E2E">
            <w:pPr>
              <w:jc w:val="center"/>
              <w:rPr>
                <w:color w:val="auto"/>
                <w:sz w:val="20"/>
                <w:szCs w:val="20"/>
              </w:rPr>
            </w:pPr>
            <w:r>
              <w:rPr>
                <w:color w:val="auto"/>
                <w:sz w:val="20"/>
                <w:szCs w:val="20"/>
              </w:rPr>
              <w:t>140,0</w:t>
            </w:r>
          </w:p>
        </w:tc>
        <w:tc>
          <w:tcPr>
            <w:tcW w:w="1136" w:type="dxa"/>
            <w:gridSpan w:val="2"/>
            <w:tcBorders>
              <w:top w:val="nil"/>
              <w:left w:val="nil"/>
              <w:bottom w:val="single" w:sz="4" w:space="0" w:color="auto"/>
              <w:right w:val="single" w:sz="4" w:space="0" w:color="auto"/>
            </w:tcBorders>
            <w:shd w:val="clear" w:color="auto" w:fill="auto"/>
            <w:noWrap/>
            <w:vAlign w:val="center"/>
          </w:tcPr>
          <w:p w:rsidR="002B3459" w:rsidRPr="00813CF9" w:rsidRDefault="00181E2E" w:rsidP="003D6B36">
            <w:pPr>
              <w:jc w:val="center"/>
              <w:rPr>
                <w:color w:val="auto"/>
                <w:sz w:val="20"/>
                <w:szCs w:val="20"/>
              </w:rPr>
            </w:pPr>
            <w:r>
              <w:rPr>
                <w:color w:val="auto"/>
                <w:sz w:val="20"/>
                <w:szCs w:val="20"/>
              </w:rPr>
              <w:t>145,0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181E2E" w:rsidP="003D6B36">
            <w:pPr>
              <w:jc w:val="center"/>
              <w:rPr>
                <w:color w:val="auto"/>
                <w:sz w:val="20"/>
                <w:szCs w:val="20"/>
              </w:rPr>
            </w:pPr>
            <w:r>
              <w:rPr>
                <w:color w:val="auto"/>
                <w:sz w:val="20"/>
                <w:szCs w:val="20"/>
              </w:rPr>
              <w:t>145,0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color w:val="auto"/>
                <w:sz w:val="18"/>
                <w:szCs w:val="18"/>
              </w:rPr>
            </w:pPr>
            <w:r w:rsidRPr="00813CF9">
              <w:rPr>
                <w:color w:val="auto"/>
                <w:sz w:val="18"/>
                <w:szCs w:val="18"/>
              </w:rPr>
              <w:t>000 1 06 06000 00 0000 110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color w:val="auto"/>
                <w:sz w:val="18"/>
                <w:szCs w:val="18"/>
              </w:rPr>
            </w:pPr>
            <w:r w:rsidRPr="00813CF9">
              <w:rPr>
                <w:color w:val="auto"/>
                <w:sz w:val="18"/>
                <w:szCs w:val="18"/>
              </w:rPr>
              <w:t>Земельный налог</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D158AF">
            <w:pPr>
              <w:jc w:val="center"/>
              <w:rPr>
                <w:color w:val="auto"/>
                <w:sz w:val="20"/>
                <w:szCs w:val="20"/>
              </w:rPr>
            </w:pPr>
            <w:r>
              <w:rPr>
                <w:color w:val="auto"/>
                <w:sz w:val="20"/>
                <w:szCs w:val="20"/>
              </w:rPr>
              <w:t>2800,00</w:t>
            </w:r>
          </w:p>
        </w:tc>
        <w:tc>
          <w:tcPr>
            <w:tcW w:w="1136" w:type="dxa"/>
            <w:gridSpan w:val="2"/>
            <w:tcBorders>
              <w:top w:val="nil"/>
              <w:left w:val="nil"/>
              <w:bottom w:val="single" w:sz="4" w:space="0" w:color="auto"/>
              <w:right w:val="single" w:sz="4" w:space="0" w:color="auto"/>
            </w:tcBorders>
            <w:shd w:val="clear" w:color="auto" w:fill="auto"/>
            <w:noWrap/>
            <w:vAlign w:val="center"/>
          </w:tcPr>
          <w:p w:rsidR="000030EE" w:rsidRPr="00813CF9" w:rsidRDefault="00181E2E" w:rsidP="003D6B36">
            <w:pPr>
              <w:jc w:val="center"/>
              <w:rPr>
                <w:color w:val="auto"/>
                <w:sz w:val="20"/>
                <w:szCs w:val="20"/>
              </w:rPr>
            </w:pPr>
            <w:r>
              <w:rPr>
                <w:color w:val="auto"/>
                <w:sz w:val="20"/>
                <w:szCs w:val="20"/>
              </w:rPr>
              <w:t>2820,0</w:t>
            </w:r>
          </w:p>
        </w:tc>
        <w:tc>
          <w:tcPr>
            <w:tcW w:w="1196" w:type="dxa"/>
            <w:tcBorders>
              <w:top w:val="nil"/>
              <w:left w:val="nil"/>
              <w:bottom w:val="single" w:sz="4" w:space="0" w:color="auto"/>
              <w:right w:val="single" w:sz="8" w:space="0" w:color="auto"/>
            </w:tcBorders>
            <w:shd w:val="clear" w:color="auto" w:fill="auto"/>
            <w:noWrap/>
            <w:vAlign w:val="center"/>
          </w:tcPr>
          <w:p w:rsidR="000030EE" w:rsidRPr="00813CF9" w:rsidRDefault="00181E2E" w:rsidP="003D6B36">
            <w:pPr>
              <w:jc w:val="center"/>
              <w:rPr>
                <w:color w:val="auto"/>
                <w:sz w:val="20"/>
                <w:szCs w:val="20"/>
              </w:rPr>
            </w:pPr>
            <w:r>
              <w:rPr>
                <w:color w:val="auto"/>
                <w:sz w:val="20"/>
                <w:szCs w:val="20"/>
              </w:rPr>
              <w:t>2820,0</w:t>
            </w:r>
          </w:p>
        </w:tc>
      </w:tr>
      <w:tr w:rsidR="000030EE" w:rsidRPr="00813CF9" w:rsidTr="0000043E">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937BC9">
            <w:pPr>
              <w:jc w:val="center"/>
              <w:rPr>
                <w:b/>
                <w:bCs/>
                <w:color w:val="auto"/>
                <w:sz w:val="18"/>
                <w:szCs w:val="18"/>
              </w:rPr>
            </w:pPr>
            <w:r w:rsidRPr="00813CF9">
              <w:rPr>
                <w:b/>
                <w:bCs/>
                <w:color w:val="auto"/>
                <w:sz w:val="18"/>
                <w:szCs w:val="18"/>
              </w:rPr>
              <w:t>000 1 08 00000 00 0000 000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b/>
                <w:bCs/>
                <w:color w:val="auto"/>
                <w:sz w:val="18"/>
                <w:szCs w:val="18"/>
              </w:rPr>
              <w:t>ГОСУДАРСТВЕННАЯ ПОШЛИНА</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D42559" w:rsidP="00D158AF">
            <w:pPr>
              <w:jc w:val="center"/>
              <w:rPr>
                <w:b/>
                <w:bCs/>
                <w:color w:val="auto"/>
                <w:sz w:val="20"/>
                <w:szCs w:val="20"/>
              </w:rPr>
            </w:pPr>
            <w:r w:rsidRPr="00813CF9">
              <w:rPr>
                <w:b/>
                <w:bCs/>
                <w:color w:val="auto"/>
                <w:sz w:val="20"/>
                <w:szCs w:val="20"/>
              </w:rPr>
              <w:t>1,0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D42559" w:rsidP="003D6B36">
            <w:pPr>
              <w:jc w:val="center"/>
              <w:rPr>
                <w:b/>
                <w:bCs/>
                <w:color w:val="auto"/>
                <w:sz w:val="20"/>
                <w:szCs w:val="20"/>
              </w:rPr>
            </w:pPr>
            <w:r w:rsidRPr="00813CF9">
              <w:rPr>
                <w:b/>
                <w:bCs/>
                <w:color w:val="auto"/>
                <w:sz w:val="20"/>
                <w:szCs w:val="20"/>
              </w:rPr>
              <w:t>1,</w:t>
            </w:r>
            <w:r w:rsidR="000030EE" w:rsidRPr="00813CF9">
              <w:rPr>
                <w:b/>
                <w:bCs/>
                <w:color w:val="auto"/>
                <w:sz w:val="20"/>
                <w:szCs w:val="20"/>
              </w:rPr>
              <w:t>0</w:t>
            </w:r>
          </w:p>
        </w:tc>
        <w:tc>
          <w:tcPr>
            <w:tcW w:w="1196"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D42559" w:rsidP="003D6B36">
            <w:pPr>
              <w:jc w:val="center"/>
              <w:rPr>
                <w:b/>
                <w:bCs/>
                <w:color w:val="auto"/>
                <w:sz w:val="20"/>
                <w:szCs w:val="20"/>
              </w:rPr>
            </w:pPr>
            <w:r w:rsidRPr="00813CF9">
              <w:rPr>
                <w:b/>
                <w:bCs/>
                <w:color w:val="auto"/>
                <w:sz w:val="20"/>
                <w:szCs w:val="20"/>
              </w:rPr>
              <w:t>1</w:t>
            </w:r>
            <w:r w:rsidR="000030EE" w:rsidRPr="00813CF9">
              <w:rPr>
                <w:b/>
                <w:bCs/>
                <w:color w:val="auto"/>
                <w:sz w:val="20"/>
                <w:szCs w:val="20"/>
              </w:rPr>
              <w:t>,0</w:t>
            </w:r>
          </w:p>
        </w:tc>
      </w:tr>
      <w:tr w:rsidR="000030EE" w:rsidRPr="00813CF9" w:rsidTr="00D42559">
        <w:trPr>
          <w:trHeight w:val="375"/>
        </w:trPr>
        <w:tc>
          <w:tcPr>
            <w:tcW w:w="2365" w:type="dxa"/>
            <w:tcBorders>
              <w:top w:val="nil"/>
              <w:left w:val="single" w:sz="4" w:space="0" w:color="auto"/>
              <w:bottom w:val="single" w:sz="4" w:space="0" w:color="auto"/>
              <w:right w:val="single" w:sz="4" w:space="0" w:color="auto"/>
            </w:tcBorders>
            <w:shd w:val="clear" w:color="auto" w:fill="auto"/>
            <w:noWrap/>
            <w:vAlign w:val="center"/>
          </w:tcPr>
          <w:p w:rsidR="000030EE" w:rsidRPr="00813CF9" w:rsidRDefault="000030EE" w:rsidP="00193C11">
            <w:pPr>
              <w:jc w:val="center"/>
              <w:rPr>
                <w:b/>
                <w:bCs/>
                <w:color w:val="auto"/>
                <w:sz w:val="18"/>
                <w:szCs w:val="18"/>
              </w:rPr>
            </w:pPr>
            <w:r w:rsidRPr="00813CF9">
              <w:rPr>
                <w:b/>
                <w:bCs/>
                <w:color w:val="auto"/>
                <w:sz w:val="18"/>
                <w:szCs w:val="18"/>
              </w:rPr>
              <w:t>000 1 11 00000 00 0000 000</w:t>
            </w:r>
          </w:p>
        </w:tc>
        <w:tc>
          <w:tcPr>
            <w:tcW w:w="4395" w:type="dxa"/>
            <w:tcBorders>
              <w:top w:val="nil"/>
              <w:left w:val="nil"/>
              <w:bottom w:val="single" w:sz="4" w:space="0" w:color="auto"/>
              <w:right w:val="nil"/>
            </w:tcBorders>
            <w:shd w:val="clear" w:color="auto" w:fill="auto"/>
            <w:vAlign w:val="center"/>
          </w:tcPr>
          <w:p w:rsidR="000030EE" w:rsidRPr="00813CF9" w:rsidRDefault="000030EE" w:rsidP="00937BC9">
            <w:pPr>
              <w:rPr>
                <w:b/>
                <w:bCs/>
                <w:color w:val="auto"/>
                <w:sz w:val="18"/>
                <w:szCs w:val="18"/>
              </w:rPr>
            </w:pPr>
            <w:r w:rsidRPr="00813CF9">
              <w:rPr>
                <w:rFonts w:eastAsia="Calibri"/>
                <w:b/>
                <w:bCs/>
                <w:color w:val="auto"/>
                <w:sz w:val="18"/>
                <w:szCs w:val="18"/>
                <w:lang w:eastAsia="en-US"/>
              </w:rPr>
              <w:t>ДОХОДЫ ОТ ИСПОЛЬЗОВАНИЯ ИМУЩЕСТВА, НАХОДЯЩЕГОСЯ В ГОСУДАРСТВЕННОЙ И МУНИЦИПАЛЬНОЙ СОБСТВЕННОСТИ</w:t>
            </w:r>
          </w:p>
        </w:tc>
        <w:tc>
          <w:tcPr>
            <w:tcW w:w="1274"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181E2E">
            <w:pPr>
              <w:jc w:val="center"/>
              <w:rPr>
                <w:b/>
                <w:bCs/>
                <w:color w:val="auto"/>
                <w:sz w:val="20"/>
                <w:szCs w:val="20"/>
              </w:rPr>
            </w:pPr>
            <w:r>
              <w:rPr>
                <w:b/>
                <w:bCs/>
                <w:color w:val="auto"/>
                <w:sz w:val="20"/>
                <w:szCs w:val="20"/>
              </w:rPr>
              <w:t>195,0</w:t>
            </w:r>
          </w:p>
        </w:tc>
        <w:tc>
          <w:tcPr>
            <w:tcW w:w="1136" w:type="dxa"/>
            <w:gridSpan w:val="2"/>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D97639">
            <w:pPr>
              <w:jc w:val="center"/>
              <w:rPr>
                <w:b/>
                <w:bCs/>
                <w:color w:val="auto"/>
                <w:sz w:val="20"/>
                <w:szCs w:val="20"/>
              </w:rPr>
            </w:pPr>
            <w:r>
              <w:rPr>
                <w:b/>
                <w:bCs/>
                <w:color w:val="auto"/>
                <w:sz w:val="20"/>
                <w:szCs w:val="20"/>
              </w:rPr>
              <w:t>195,0</w:t>
            </w:r>
          </w:p>
        </w:tc>
        <w:tc>
          <w:tcPr>
            <w:tcW w:w="1196" w:type="dxa"/>
            <w:tcBorders>
              <w:top w:val="nil"/>
              <w:left w:val="single" w:sz="8" w:space="0" w:color="auto"/>
              <w:bottom w:val="single" w:sz="4" w:space="0" w:color="auto"/>
              <w:right w:val="single" w:sz="4" w:space="0" w:color="auto"/>
            </w:tcBorders>
            <w:shd w:val="clear" w:color="auto" w:fill="auto"/>
            <w:noWrap/>
            <w:vAlign w:val="center"/>
          </w:tcPr>
          <w:p w:rsidR="000030EE" w:rsidRPr="00813CF9" w:rsidRDefault="00181E2E" w:rsidP="003D6B36">
            <w:pPr>
              <w:jc w:val="center"/>
              <w:rPr>
                <w:b/>
                <w:bCs/>
                <w:color w:val="auto"/>
                <w:sz w:val="20"/>
                <w:szCs w:val="20"/>
              </w:rPr>
            </w:pPr>
            <w:r>
              <w:rPr>
                <w:b/>
                <w:bCs/>
                <w:color w:val="auto"/>
                <w:sz w:val="20"/>
                <w:szCs w:val="20"/>
              </w:rPr>
              <w:t>195,0</w:t>
            </w:r>
          </w:p>
        </w:tc>
      </w:tr>
      <w:tr w:rsidR="00D42559" w:rsidRPr="00813CF9" w:rsidTr="00D42559">
        <w:trPr>
          <w:trHeight w:val="375"/>
        </w:trPr>
        <w:tc>
          <w:tcPr>
            <w:tcW w:w="2365"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D42559" w:rsidP="00D42559">
            <w:pPr>
              <w:jc w:val="center"/>
              <w:rPr>
                <w:b/>
                <w:color w:val="auto"/>
                <w:sz w:val="18"/>
                <w:szCs w:val="18"/>
              </w:rPr>
            </w:pPr>
            <w:r w:rsidRPr="00813CF9">
              <w:rPr>
                <w:b/>
                <w:color w:val="auto"/>
                <w:sz w:val="18"/>
                <w:szCs w:val="18"/>
              </w:rPr>
              <w:t>000 1 13 00000 00 0000 000</w:t>
            </w:r>
          </w:p>
        </w:tc>
        <w:tc>
          <w:tcPr>
            <w:tcW w:w="4395" w:type="dxa"/>
            <w:tcBorders>
              <w:top w:val="single" w:sz="4" w:space="0" w:color="auto"/>
              <w:left w:val="nil"/>
              <w:bottom w:val="single" w:sz="4" w:space="0" w:color="auto"/>
              <w:right w:val="single" w:sz="4" w:space="0" w:color="auto"/>
            </w:tcBorders>
            <w:shd w:val="clear" w:color="auto" w:fill="auto"/>
            <w:vAlign w:val="center"/>
          </w:tcPr>
          <w:p w:rsidR="00D42559" w:rsidRPr="00813CF9" w:rsidRDefault="00D42559" w:rsidP="00D42559">
            <w:pPr>
              <w:rPr>
                <w:b/>
                <w:color w:val="auto"/>
                <w:sz w:val="18"/>
                <w:szCs w:val="18"/>
              </w:rPr>
            </w:pPr>
            <w:r w:rsidRPr="00813CF9">
              <w:rPr>
                <w:b/>
                <w:color w:val="auto"/>
                <w:sz w:val="18"/>
                <w:szCs w:val="18"/>
              </w:rPr>
              <w:t>ДОХОДЫ ОТ ОКАЗАНИЯ ПЛАТНЫХ УСЛУГ (РАБОТ) И КОМПЕНСАЦИИ ЗАТРАТ ГОСУДАРСТВА</w:t>
            </w:r>
          </w:p>
        </w:tc>
        <w:tc>
          <w:tcPr>
            <w:tcW w:w="1274"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181E2E" w:rsidP="00B06269">
            <w:pPr>
              <w:jc w:val="center"/>
              <w:rPr>
                <w:b/>
                <w:bCs/>
                <w:color w:val="auto"/>
                <w:sz w:val="20"/>
                <w:szCs w:val="20"/>
              </w:rPr>
            </w:pPr>
            <w:r>
              <w:rPr>
                <w:b/>
                <w:bCs/>
                <w:color w:val="auto"/>
                <w:sz w:val="20"/>
                <w:szCs w:val="20"/>
              </w:rPr>
              <w:t>7</w:t>
            </w:r>
            <w:r w:rsidR="00231B3F" w:rsidRPr="00813CF9">
              <w:rPr>
                <w:b/>
                <w:bCs/>
                <w:color w:val="auto"/>
                <w:sz w:val="20"/>
                <w:szCs w:val="20"/>
              </w:rPr>
              <w:t>,0</w:t>
            </w:r>
          </w:p>
        </w:tc>
        <w:tc>
          <w:tcPr>
            <w:tcW w:w="1136"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181E2E" w:rsidP="00D97639">
            <w:pPr>
              <w:jc w:val="center"/>
              <w:rPr>
                <w:b/>
                <w:bCs/>
                <w:color w:val="auto"/>
                <w:sz w:val="20"/>
                <w:szCs w:val="20"/>
              </w:rPr>
            </w:pPr>
            <w:r>
              <w:rPr>
                <w:b/>
                <w:bCs/>
                <w:color w:val="auto"/>
                <w:sz w:val="20"/>
                <w:szCs w:val="20"/>
              </w:rPr>
              <w:t>7</w:t>
            </w:r>
            <w:r w:rsidR="003D6B36" w:rsidRPr="00813CF9">
              <w:rPr>
                <w:b/>
                <w:bCs/>
                <w:color w:val="auto"/>
                <w:sz w:val="20"/>
                <w:szCs w:val="20"/>
              </w:rPr>
              <w:t>,0</w:t>
            </w:r>
          </w:p>
        </w:tc>
        <w:tc>
          <w:tcPr>
            <w:tcW w:w="1196" w:type="dxa"/>
            <w:tcBorders>
              <w:top w:val="single" w:sz="4" w:space="0" w:color="auto"/>
              <w:left w:val="single" w:sz="4" w:space="0" w:color="auto"/>
              <w:bottom w:val="single" w:sz="4" w:space="0" w:color="auto"/>
              <w:right w:val="single" w:sz="4" w:space="0" w:color="auto"/>
            </w:tcBorders>
            <w:shd w:val="clear" w:color="auto" w:fill="auto"/>
            <w:noWrap/>
            <w:vAlign w:val="center"/>
          </w:tcPr>
          <w:p w:rsidR="00D42559" w:rsidRPr="00813CF9" w:rsidRDefault="00181E2E" w:rsidP="009D3961">
            <w:pPr>
              <w:jc w:val="center"/>
              <w:rPr>
                <w:b/>
                <w:bCs/>
                <w:color w:val="auto"/>
                <w:sz w:val="20"/>
                <w:szCs w:val="20"/>
              </w:rPr>
            </w:pPr>
            <w:r>
              <w:rPr>
                <w:b/>
                <w:bCs/>
                <w:color w:val="auto"/>
                <w:sz w:val="20"/>
                <w:szCs w:val="20"/>
              </w:rPr>
              <w:t>7</w:t>
            </w:r>
            <w:r w:rsidR="00231B3F" w:rsidRPr="00813CF9">
              <w:rPr>
                <w:b/>
                <w:bCs/>
                <w:color w:val="auto"/>
                <w:sz w:val="20"/>
                <w:szCs w:val="20"/>
              </w:rPr>
              <w:t>,0</w:t>
            </w:r>
          </w:p>
        </w:tc>
      </w:tr>
    </w:tbl>
    <w:p w:rsidR="00D97639" w:rsidRPr="00813CF9" w:rsidRDefault="00D97639" w:rsidP="00D97639">
      <w:pPr>
        <w:jc w:val="right"/>
        <w:rPr>
          <w:color w:val="auto"/>
          <w:sz w:val="28"/>
          <w:szCs w:val="28"/>
        </w:rPr>
      </w:pPr>
    </w:p>
    <w:p w:rsidR="004E3391" w:rsidRPr="00813CF9" w:rsidRDefault="004E3391" w:rsidP="00D97639">
      <w:pPr>
        <w:jc w:val="right"/>
        <w:rPr>
          <w:color w:val="auto"/>
          <w:sz w:val="28"/>
          <w:szCs w:val="28"/>
        </w:rPr>
      </w:pPr>
    </w:p>
    <w:p w:rsidR="00DE0EA7" w:rsidRPr="00813CF9" w:rsidRDefault="00DE0EA7" w:rsidP="00DE0EA7">
      <w:pPr>
        <w:jc w:val="center"/>
        <w:rPr>
          <w:b/>
          <w:bCs/>
          <w:color w:val="auto"/>
          <w:sz w:val="26"/>
          <w:szCs w:val="26"/>
        </w:rPr>
      </w:pP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9822CD" w:rsidRPr="00813CF9" w:rsidRDefault="009822CD" w:rsidP="00DE0EA7">
      <w:pPr>
        <w:jc w:val="center"/>
        <w:rPr>
          <w:b/>
          <w:bCs/>
          <w:color w:val="auto"/>
          <w:sz w:val="26"/>
          <w:szCs w:val="26"/>
        </w:rPr>
      </w:pPr>
    </w:p>
    <w:p w:rsidR="009822CD" w:rsidRPr="00813CF9" w:rsidRDefault="009822CD" w:rsidP="00DE0EA7">
      <w:pPr>
        <w:jc w:val="center"/>
        <w:rPr>
          <w:b/>
          <w:bCs/>
          <w:color w:val="auto"/>
          <w:sz w:val="26"/>
          <w:szCs w:val="26"/>
        </w:rPr>
      </w:pPr>
    </w:p>
    <w:p w:rsidR="002709FA" w:rsidRPr="00813CF9" w:rsidRDefault="002709FA" w:rsidP="00DE0EA7">
      <w:pPr>
        <w:jc w:val="center"/>
        <w:rPr>
          <w:b/>
          <w:bCs/>
          <w:color w:val="auto"/>
          <w:sz w:val="26"/>
          <w:szCs w:val="26"/>
        </w:rPr>
      </w:pPr>
    </w:p>
    <w:tbl>
      <w:tblPr>
        <w:tblW w:w="9929" w:type="dxa"/>
        <w:tblLayout w:type="fixed"/>
        <w:tblLook w:val="04A0"/>
      </w:tblPr>
      <w:tblGrid>
        <w:gridCol w:w="4680"/>
        <w:gridCol w:w="5249"/>
      </w:tblGrid>
      <w:tr w:rsidR="004E3391" w:rsidRPr="00813CF9" w:rsidTr="00FD4E06">
        <w:trPr>
          <w:trHeight w:val="641"/>
        </w:trPr>
        <w:tc>
          <w:tcPr>
            <w:tcW w:w="4680" w:type="dxa"/>
          </w:tcPr>
          <w:p w:rsidR="004E3391" w:rsidRPr="00813CF9" w:rsidRDefault="004E3391" w:rsidP="004E3391">
            <w:pPr>
              <w:widowControl w:val="0"/>
              <w:snapToGrid w:val="0"/>
              <w:ind w:left="1735" w:right="-576" w:firstLine="709"/>
              <w:jc w:val="right"/>
              <w:rPr>
                <w:color w:val="auto"/>
              </w:rPr>
            </w:pPr>
          </w:p>
        </w:tc>
        <w:tc>
          <w:tcPr>
            <w:tcW w:w="5249" w:type="dxa"/>
          </w:tcPr>
          <w:p w:rsidR="004E3391" w:rsidRPr="00813CF9" w:rsidRDefault="004E3391" w:rsidP="004E3391">
            <w:pPr>
              <w:widowControl w:val="0"/>
              <w:snapToGrid w:val="0"/>
              <w:jc w:val="right"/>
              <w:rPr>
                <w:color w:val="auto"/>
              </w:rPr>
            </w:pPr>
            <w:r w:rsidRPr="00813CF9">
              <w:rPr>
                <w:color w:val="auto"/>
              </w:rPr>
              <w:t xml:space="preserve">                                          Приложение № </w:t>
            </w:r>
            <w:r w:rsidR="009C67AF" w:rsidRPr="00813CF9">
              <w:rPr>
                <w:color w:val="auto"/>
              </w:rPr>
              <w:t>3</w:t>
            </w:r>
          </w:p>
          <w:p w:rsidR="004E3391" w:rsidRPr="00813CF9" w:rsidRDefault="00514861" w:rsidP="004E3391">
            <w:pPr>
              <w:tabs>
                <w:tab w:val="left" w:pos="1440"/>
              </w:tabs>
              <w:jc w:val="right"/>
              <w:rPr>
                <w:color w:val="auto"/>
              </w:rPr>
            </w:pPr>
            <w:r>
              <w:rPr>
                <w:color w:val="auto"/>
              </w:rPr>
              <w:t>утверждён</w:t>
            </w:r>
            <w:r w:rsidR="004E3391" w:rsidRPr="00813CF9">
              <w:rPr>
                <w:color w:val="auto"/>
              </w:rPr>
              <w:t xml:space="preserve"> решени</w:t>
            </w:r>
            <w:r>
              <w:rPr>
                <w:color w:val="auto"/>
              </w:rPr>
              <w:t>ем</w:t>
            </w:r>
          </w:p>
          <w:p w:rsidR="004E3391" w:rsidRPr="00813CF9" w:rsidRDefault="004E3391" w:rsidP="004E3391">
            <w:pPr>
              <w:tabs>
                <w:tab w:val="left" w:pos="1440"/>
              </w:tabs>
              <w:jc w:val="right"/>
              <w:rPr>
                <w:color w:val="auto"/>
              </w:rPr>
            </w:pPr>
            <w:r w:rsidRPr="00813CF9">
              <w:rPr>
                <w:color w:val="auto"/>
              </w:rPr>
              <w:t xml:space="preserve">Комитета местного </w:t>
            </w:r>
          </w:p>
          <w:p w:rsidR="004E3391" w:rsidRPr="00813CF9" w:rsidRDefault="004E3391" w:rsidP="004E3391">
            <w:pPr>
              <w:tabs>
                <w:tab w:val="left" w:pos="1440"/>
              </w:tabs>
              <w:jc w:val="right"/>
              <w:rPr>
                <w:color w:val="auto"/>
              </w:rPr>
            </w:pPr>
            <w:r w:rsidRPr="00813CF9">
              <w:rPr>
                <w:color w:val="auto"/>
              </w:rPr>
              <w:t>самоуправления</w:t>
            </w:r>
          </w:p>
          <w:p w:rsidR="004E3391" w:rsidRPr="00813CF9" w:rsidRDefault="00C06D3B" w:rsidP="004E3391">
            <w:pPr>
              <w:tabs>
                <w:tab w:val="left" w:pos="1440"/>
              </w:tabs>
              <w:jc w:val="right"/>
              <w:rPr>
                <w:color w:val="auto"/>
              </w:rPr>
            </w:pPr>
            <w:r w:rsidRPr="00813CF9">
              <w:rPr>
                <w:color w:val="auto"/>
              </w:rPr>
              <w:t>Козловского</w:t>
            </w:r>
            <w:r w:rsidR="004E3391" w:rsidRPr="00813CF9">
              <w:rPr>
                <w:color w:val="auto"/>
              </w:rPr>
              <w:t xml:space="preserve"> сельсовета</w:t>
            </w:r>
          </w:p>
          <w:p w:rsidR="004E3391" w:rsidRPr="00813CF9" w:rsidRDefault="004E3391" w:rsidP="004E3391">
            <w:pPr>
              <w:tabs>
                <w:tab w:val="left" w:pos="1440"/>
              </w:tabs>
              <w:jc w:val="right"/>
              <w:rPr>
                <w:color w:val="auto"/>
              </w:rPr>
            </w:pPr>
            <w:r w:rsidRPr="00813CF9">
              <w:rPr>
                <w:color w:val="auto"/>
              </w:rPr>
              <w:t>Белинского района</w:t>
            </w:r>
          </w:p>
          <w:p w:rsidR="004E3391" w:rsidRPr="00813CF9" w:rsidRDefault="004E3391" w:rsidP="004E3391">
            <w:pPr>
              <w:tabs>
                <w:tab w:val="left" w:pos="1440"/>
              </w:tabs>
              <w:jc w:val="right"/>
              <w:rPr>
                <w:color w:val="auto"/>
              </w:rPr>
            </w:pPr>
            <w:r w:rsidRPr="00813CF9">
              <w:rPr>
                <w:color w:val="auto"/>
              </w:rPr>
              <w:t>Пензенской области</w:t>
            </w:r>
          </w:p>
          <w:p w:rsidR="004E3391" w:rsidRPr="00813CF9" w:rsidRDefault="004E3391" w:rsidP="004E3391">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Белинского района Пензенской области</w:t>
            </w:r>
          </w:p>
          <w:p w:rsidR="004E3391" w:rsidRPr="00813CF9" w:rsidRDefault="00FC2E31" w:rsidP="004E3391">
            <w:pPr>
              <w:tabs>
                <w:tab w:val="left" w:pos="1440"/>
              </w:tabs>
              <w:jc w:val="right"/>
              <w:rPr>
                <w:color w:val="auto"/>
              </w:rPr>
            </w:pPr>
            <w:r w:rsidRPr="00813CF9">
              <w:rPr>
                <w:color w:val="auto"/>
              </w:rPr>
              <w:t xml:space="preserve"> на </w:t>
            </w:r>
            <w:r w:rsidR="00FF58E9" w:rsidRPr="00813CF9">
              <w:rPr>
                <w:color w:val="auto"/>
              </w:rPr>
              <w:t>202</w:t>
            </w:r>
            <w:r w:rsidR="00184EA0" w:rsidRPr="00813CF9">
              <w:rPr>
                <w:color w:val="auto"/>
              </w:rPr>
              <w:t>1</w:t>
            </w:r>
            <w:r w:rsidR="004E3391" w:rsidRPr="00813CF9">
              <w:rPr>
                <w:color w:val="auto"/>
              </w:rPr>
              <w:t xml:space="preserve"> год и на плановый период </w:t>
            </w:r>
          </w:p>
          <w:p w:rsidR="004E3391" w:rsidRPr="00813CF9" w:rsidRDefault="00103CB3" w:rsidP="004E3391">
            <w:pPr>
              <w:tabs>
                <w:tab w:val="left" w:pos="1440"/>
              </w:tabs>
              <w:jc w:val="right"/>
              <w:rPr>
                <w:color w:val="auto"/>
              </w:rPr>
            </w:pPr>
            <w:r w:rsidRPr="00813CF9">
              <w:rPr>
                <w:color w:val="auto"/>
              </w:rPr>
              <w:t>202</w:t>
            </w:r>
            <w:r w:rsidR="00184EA0" w:rsidRPr="00813CF9">
              <w:rPr>
                <w:color w:val="auto"/>
              </w:rPr>
              <w:t>2</w:t>
            </w:r>
            <w:r w:rsidR="00FC2E31" w:rsidRPr="00813CF9">
              <w:rPr>
                <w:color w:val="auto"/>
              </w:rPr>
              <w:t xml:space="preserve"> и 202</w:t>
            </w:r>
            <w:r w:rsidR="00184EA0" w:rsidRPr="00813CF9">
              <w:rPr>
                <w:color w:val="auto"/>
              </w:rPr>
              <w:t>3</w:t>
            </w:r>
            <w:r w:rsidR="004E3391" w:rsidRPr="00813CF9">
              <w:rPr>
                <w:color w:val="auto"/>
              </w:rPr>
              <w:t xml:space="preserve"> годов»</w:t>
            </w:r>
          </w:p>
          <w:p w:rsidR="00852642" w:rsidRPr="00813CF9" w:rsidRDefault="00852642" w:rsidP="004E3391">
            <w:pPr>
              <w:tabs>
                <w:tab w:val="left" w:pos="1440"/>
              </w:tabs>
              <w:jc w:val="right"/>
              <w:rPr>
                <w:color w:val="auto"/>
              </w:rPr>
            </w:pPr>
            <w:r w:rsidRPr="00813CF9">
              <w:rPr>
                <w:color w:val="auto"/>
              </w:rPr>
              <w:t>От</w:t>
            </w:r>
            <w:r w:rsidR="00901A49">
              <w:rPr>
                <w:color w:val="auto"/>
              </w:rPr>
              <w:t>2</w:t>
            </w:r>
            <w:r w:rsidR="005936E6">
              <w:rPr>
                <w:color w:val="auto"/>
              </w:rPr>
              <w:t>5</w:t>
            </w:r>
            <w:r w:rsidR="00901A49">
              <w:rPr>
                <w:color w:val="auto"/>
              </w:rPr>
              <w:t>.12.2020г</w:t>
            </w:r>
            <w:r w:rsidRPr="00813CF9">
              <w:rPr>
                <w:color w:val="auto"/>
              </w:rPr>
              <w:t>№</w:t>
            </w:r>
            <w:r w:rsidR="005936E6">
              <w:rPr>
                <w:color w:val="auto"/>
              </w:rPr>
              <w:t xml:space="preserve"> 94-33/3</w:t>
            </w:r>
          </w:p>
          <w:p w:rsidR="004E3391" w:rsidRPr="00813CF9" w:rsidRDefault="004E3391" w:rsidP="004E3391">
            <w:pPr>
              <w:tabs>
                <w:tab w:val="left" w:pos="1440"/>
              </w:tabs>
              <w:jc w:val="right"/>
              <w:rPr>
                <w:bCs/>
                <w:color w:val="auto"/>
              </w:rPr>
            </w:pPr>
          </w:p>
        </w:tc>
      </w:tr>
    </w:tbl>
    <w:p w:rsidR="004E3391" w:rsidRPr="00813CF9" w:rsidRDefault="004E3391" w:rsidP="004E3391">
      <w:pPr>
        <w:widowControl w:val="0"/>
        <w:jc w:val="center"/>
        <w:rPr>
          <w:b/>
          <w:bCs/>
          <w:color w:val="auto"/>
          <w:sz w:val="26"/>
          <w:szCs w:val="26"/>
        </w:rPr>
      </w:pPr>
    </w:p>
    <w:p w:rsidR="004E3391" w:rsidRPr="00813CF9" w:rsidRDefault="004E3391" w:rsidP="004E3391">
      <w:pPr>
        <w:widowControl w:val="0"/>
        <w:jc w:val="center"/>
        <w:rPr>
          <w:b/>
          <w:bCs/>
          <w:color w:val="auto"/>
        </w:rPr>
      </w:pPr>
      <w:r w:rsidRPr="00813CF9">
        <w:rPr>
          <w:b/>
          <w:bCs/>
          <w:color w:val="auto"/>
        </w:rPr>
        <w:t>Объембезвозмездных поступлений в бюджет</w:t>
      </w:r>
    </w:p>
    <w:p w:rsidR="004E3391" w:rsidRPr="00813CF9" w:rsidRDefault="00C06D3B" w:rsidP="004E3391">
      <w:pPr>
        <w:jc w:val="center"/>
        <w:rPr>
          <w:b/>
          <w:bCs/>
          <w:color w:val="auto"/>
        </w:rPr>
      </w:pPr>
      <w:r w:rsidRPr="00813CF9">
        <w:rPr>
          <w:b/>
          <w:bCs/>
          <w:color w:val="auto"/>
        </w:rPr>
        <w:t>Козловского</w:t>
      </w:r>
      <w:r w:rsidR="004E3391" w:rsidRPr="00813CF9">
        <w:rPr>
          <w:b/>
          <w:bCs/>
          <w:color w:val="auto"/>
        </w:rPr>
        <w:t xml:space="preserve"> сельсовета  Белинского района Пензенской области </w:t>
      </w:r>
    </w:p>
    <w:p w:rsidR="004E3391" w:rsidRPr="00813CF9" w:rsidRDefault="00303681" w:rsidP="004E3391">
      <w:pPr>
        <w:jc w:val="center"/>
        <w:rPr>
          <w:b/>
          <w:bCs/>
          <w:color w:val="auto"/>
        </w:rPr>
      </w:pPr>
      <w:r w:rsidRPr="00813CF9">
        <w:rPr>
          <w:b/>
          <w:bCs/>
          <w:color w:val="auto"/>
        </w:rPr>
        <w:t>на</w:t>
      </w:r>
      <w:r w:rsidR="00FF58E9" w:rsidRPr="00813CF9">
        <w:rPr>
          <w:b/>
          <w:bCs/>
          <w:color w:val="auto"/>
        </w:rPr>
        <w:t>202</w:t>
      </w:r>
      <w:r w:rsidR="00184EA0" w:rsidRPr="00813CF9">
        <w:rPr>
          <w:b/>
          <w:bCs/>
          <w:color w:val="auto"/>
        </w:rPr>
        <w:t>1</w:t>
      </w:r>
      <w:r w:rsidR="00103CB3" w:rsidRPr="00813CF9">
        <w:rPr>
          <w:b/>
          <w:bCs/>
          <w:color w:val="auto"/>
        </w:rPr>
        <w:t xml:space="preserve"> год и на плановый период 202</w:t>
      </w:r>
      <w:r w:rsidR="00184EA0" w:rsidRPr="00813CF9">
        <w:rPr>
          <w:b/>
          <w:bCs/>
          <w:color w:val="auto"/>
        </w:rPr>
        <w:t>2</w:t>
      </w:r>
      <w:r w:rsidR="004E3391" w:rsidRPr="00813CF9">
        <w:rPr>
          <w:b/>
          <w:bCs/>
          <w:color w:val="auto"/>
        </w:rPr>
        <w:t xml:space="preserve"> и 20</w:t>
      </w:r>
      <w:r w:rsidR="00FC2E31" w:rsidRPr="00813CF9">
        <w:rPr>
          <w:b/>
          <w:bCs/>
          <w:color w:val="auto"/>
        </w:rPr>
        <w:t>2</w:t>
      </w:r>
      <w:r w:rsidR="00184EA0" w:rsidRPr="00813CF9">
        <w:rPr>
          <w:b/>
          <w:bCs/>
          <w:color w:val="auto"/>
        </w:rPr>
        <w:t>3</w:t>
      </w:r>
      <w:r w:rsidR="004E3391" w:rsidRPr="00813CF9">
        <w:rPr>
          <w:b/>
          <w:bCs/>
          <w:color w:val="auto"/>
        </w:rPr>
        <w:t xml:space="preserve"> годов</w:t>
      </w:r>
    </w:p>
    <w:p w:rsidR="004E3391" w:rsidRPr="00813CF9" w:rsidRDefault="0000043E" w:rsidP="0000043E">
      <w:pPr>
        <w:jc w:val="right"/>
        <w:rPr>
          <w:color w:val="auto"/>
        </w:rPr>
      </w:pPr>
      <w:r w:rsidRPr="00813CF9">
        <w:rPr>
          <w:color w:val="auto"/>
        </w:rPr>
        <w:t>(тыс.рублей)</w:t>
      </w:r>
    </w:p>
    <w:tbl>
      <w:tblPr>
        <w:tblW w:w="10068" w:type="dxa"/>
        <w:tblInd w:w="-318" w:type="dxa"/>
        <w:tblLayout w:type="fixed"/>
        <w:tblLook w:val="00A0"/>
      </w:tblPr>
      <w:tblGrid>
        <w:gridCol w:w="710"/>
        <w:gridCol w:w="2692"/>
        <w:gridCol w:w="2697"/>
        <w:gridCol w:w="1320"/>
        <w:gridCol w:w="1320"/>
        <w:gridCol w:w="1329"/>
      </w:tblGrid>
      <w:tr w:rsidR="0000043E" w:rsidRPr="00813CF9" w:rsidTr="001400D3">
        <w:trPr>
          <w:trHeight w:val="653"/>
        </w:trPr>
        <w:tc>
          <w:tcPr>
            <w:tcW w:w="3402" w:type="dxa"/>
            <w:gridSpan w:val="2"/>
            <w:tcBorders>
              <w:top w:val="single" w:sz="4" w:space="0" w:color="000000"/>
              <w:left w:val="single" w:sz="4" w:space="0" w:color="000000"/>
              <w:bottom w:val="single" w:sz="4" w:space="0" w:color="000000"/>
              <w:right w:val="nil"/>
            </w:tcBorders>
          </w:tcPr>
          <w:p w:rsidR="0000043E" w:rsidRPr="00813CF9" w:rsidRDefault="0000043E" w:rsidP="004E3391">
            <w:pPr>
              <w:pStyle w:val="2"/>
              <w:keepNext w:val="0"/>
              <w:widowControl w:val="0"/>
              <w:snapToGrid w:val="0"/>
              <w:jc w:val="center"/>
              <w:rPr>
                <w:color w:val="auto"/>
                <w:sz w:val="24"/>
                <w:szCs w:val="24"/>
              </w:rPr>
            </w:pPr>
            <w:r w:rsidRPr="00813CF9">
              <w:rPr>
                <w:iCs/>
                <w:color w:val="auto"/>
                <w:sz w:val="24"/>
                <w:szCs w:val="24"/>
              </w:rPr>
              <w:t>КБК</w:t>
            </w:r>
          </w:p>
        </w:tc>
        <w:tc>
          <w:tcPr>
            <w:tcW w:w="2697" w:type="dxa"/>
            <w:tcBorders>
              <w:top w:val="single" w:sz="4" w:space="0" w:color="000000"/>
              <w:left w:val="single" w:sz="4" w:space="0" w:color="000000"/>
              <w:bottom w:val="single" w:sz="4" w:space="0" w:color="000000"/>
              <w:right w:val="single" w:sz="4" w:space="0" w:color="auto"/>
            </w:tcBorders>
          </w:tcPr>
          <w:p w:rsidR="0000043E" w:rsidRPr="00813CF9" w:rsidRDefault="0000043E" w:rsidP="004E3391">
            <w:pPr>
              <w:pStyle w:val="2"/>
              <w:keepNext w:val="0"/>
              <w:widowControl w:val="0"/>
              <w:snapToGrid w:val="0"/>
              <w:jc w:val="center"/>
              <w:rPr>
                <w:color w:val="auto"/>
                <w:sz w:val="24"/>
                <w:szCs w:val="24"/>
              </w:rPr>
            </w:pPr>
            <w:r w:rsidRPr="00813CF9">
              <w:rPr>
                <w:iCs/>
                <w:color w:val="auto"/>
                <w:sz w:val="24"/>
                <w:szCs w:val="24"/>
              </w:rPr>
              <w:t>Виды доходов</w:t>
            </w:r>
          </w:p>
          <w:p w:rsidR="0000043E" w:rsidRPr="00813CF9" w:rsidRDefault="0000043E" w:rsidP="004E3391">
            <w:pPr>
              <w:widowControl w:val="0"/>
              <w:rPr>
                <w:b/>
                <w:bCs/>
                <w:color w:val="auto"/>
              </w:rPr>
            </w:pPr>
          </w:p>
        </w:tc>
        <w:tc>
          <w:tcPr>
            <w:tcW w:w="1320" w:type="dxa"/>
            <w:tcBorders>
              <w:top w:val="single" w:sz="4" w:space="0" w:color="auto"/>
              <w:left w:val="single" w:sz="4" w:space="0" w:color="auto"/>
              <w:bottom w:val="single" w:sz="4" w:space="0" w:color="000000"/>
              <w:right w:val="single" w:sz="4" w:space="0" w:color="auto"/>
            </w:tcBorders>
          </w:tcPr>
          <w:p w:rsidR="0000043E" w:rsidRPr="00813CF9" w:rsidRDefault="00FF58E9" w:rsidP="00FC2E31">
            <w:pPr>
              <w:pStyle w:val="2"/>
              <w:keepNext w:val="0"/>
              <w:widowControl w:val="0"/>
              <w:tabs>
                <w:tab w:val="left" w:pos="708"/>
              </w:tabs>
              <w:snapToGrid w:val="0"/>
              <w:ind w:left="-10" w:firstLine="10"/>
              <w:jc w:val="center"/>
              <w:rPr>
                <w:iCs/>
                <w:color w:val="auto"/>
                <w:sz w:val="24"/>
                <w:szCs w:val="24"/>
              </w:rPr>
            </w:pPr>
            <w:r w:rsidRPr="00813CF9">
              <w:rPr>
                <w:iCs/>
                <w:color w:val="auto"/>
                <w:sz w:val="24"/>
                <w:szCs w:val="24"/>
              </w:rPr>
              <w:t>202</w:t>
            </w:r>
            <w:r w:rsidR="00184EA0" w:rsidRPr="00813CF9">
              <w:rPr>
                <w:iCs/>
                <w:color w:val="auto"/>
                <w:sz w:val="24"/>
                <w:szCs w:val="24"/>
              </w:rPr>
              <w:t>1</w:t>
            </w:r>
          </w:p>
          <w:p w:rsidR="0000043E" w:rsidRPr="00813CF9" w:rsidRDefault="0000043E" w:rsidP="0000043E">
            <w:pPr>
              <w:jc w:val="center"/>
              <w:rPr>
                <w:b/>
                <w:color w:val="auto"/>
              </w:rPr>
            </w:pPr>
            <w:r w:rsidRPr="00813CF9">
              <w:rPr>
                <w:b/>
                <w:color w:val="auto"/>
              </w:rPr>
              <w:t>год</w:t>
            </w:r>
          </w:p>
        </w:tc>
        <w:tc>
          <w:tcPr>
            <w:tcW w:w="1320" w:type="dxa"/>
            <w:tcBorders>
              <w:top w:val="single" w:sz="4" w:space="0" w:color="auto"/>
              <w:left w:val="single" w:sz="4" w:space="0" w:color="auto"/>
              <w:bottom w:val="single" w:sz="4" w:space="0" w:color="000000"/>
              <w:right w:val="single" w:sz="4" w:space="0" w:color="auto"/>
            </w:tcBorders>
          </w:tcPr>
          <w:p w:rsidR="0000043E" w:rsidRPr="00813CF9" w:rsidRDefault="00103CB3" w:rsidP="007C64DE">
            <w:pPr>
              <w:pStyle w:val="2"/>
              <w:keepNext w:val="0"/>
              <w:widowControl w:val="0"/>
              <w:tabs>
                <w:tab w:val="left" w:pos="708"/>
              </w:tabs>
              <w:snapToGrid w:val="0"/>
              <w:ind w:left="-10" w:firstLine="10"/>
              <w:jc w:val="center"/>
              <w:rPr>
                <w:iCs/>
                <w:color w:val="auto"/>
                <w:sz w:val="24"/>
                <w:szCs w:val="24"/>
              </w:rPr>
            </w:pPr>
            <w:r w:rsidRPr="00813CF9">
              <w:rPr>
                <w:iCs/>
                <w:color w:val="auto"/>
                <w:sz w:val="24"/>
                <w:szCs w:val="24"/>
              </w:rPr>
              <w:t>202</w:t>
            </w:r>
            <w:r w:rsidR="00184EA0" w:rsidRPr="00813CF9">
              <w:rPr>
                <w:iCs/>
                <w:color w:val="auto"/>
                <w:sz w:val="24"/>
                <w:szCs w:val="24"/>
              </w:rPr>
              <w:t>2</w:t>
            </w:r>
          </w:p>
          <w:p w:rsidR="0000043E" w:rsidRPr="00813CF9" w:rsidRDefault="0000043E" w:rsidP="007C64DE">
            <w:pPr>
              <w:jc w:val="center"/>
              <w:rPr>
                <w:b/>
                <w:color w:val="auto"/>
              </w:rPr>
            </w:pPr>
            <w:r w:rsidRPr="00813CF9">
              <w:rPr>
                <w:b/>
                <w:color w:val="auto"/>
              </w:rPr>
              <w:t>год</w:t>
            </w:r>
          </w:p>
        </w:tc>
        <w:tc>
          <w:tcPr>
            <w:tcW w:w="1329" w:type="dxa"/>
            <w:tcBorders>
              <w:top w:val="single" w:sz="4" w:space="0" w:color="auto"/>
              <w:left w:val="single" w:sz="4" w:space="0" w:color="auto"/>
              <w:bottom w:val="single" w:sz="4" w:space="0" w:color="000000"/>
              <w:right w:val="single" w:sz="4" w:space="0" w:color="auto"/>
            </w:tcBorders>
          </w:tcPr>
          <w:p w:rsidR="0000043E" w:rsidRPr="00813CF9" w:rsidRDefault="0000043E" w:rsidP="007C64DE">
            <w:pPr>
              <w:pStyle w:val="2"/>
              <w:keepNext w:val="0"/>
              <w:widowControl w:val="0"/>
              <w:tabs>
                <w:tab w:val="left" w:pos="708"/>
              </w:tabs>
              <w:snapToGrid w:val="0"/>
              <w:ind w:left="-10" w:firstLine="10"/>
              <w:jc w:val="center"/>
              <w:rPr>
                <w:iCs/>
                <w:color w:val="auto"/>
                <w:sz w:val="24"/>
                <w:szCs w:val="24"/>
              </w:rPr>
            </w:pPr>
            <w:r w:rsidRPr="00813CF9">
              <w:rPr>
                <w:iCs/>
                <w:color w:val="auto"/>
                <w:sz w:val="24"/>
                <w:szCs w:val="24"/>
              </w:rPr>
              <w:t>20</w:t>
            </w:r>
            <w:r w:rsidR="00FF58E9" w:rsidRPr="00813CF9">
              <w:rPr>
                <w:iCs/>
                <w:color w:val="auto"/>
                <w:sz w:val="24"/>
                <w:szCs w:val="24"/>
              </w:rPr>
              <w:t>2</w:t>
            </w:r>
            <w:r w:rsidR="00184EA0" w:rsidRPr="00813CF9">
              <w:rPr>
                <w:iCs/>
                <w:color w:val="auto"/>
                <w:sz w:val="24"/>
                <w:szCs w:val="24"/>
              </w:rPr>
              <w:t>3</w:t>
            </w:r>
          </w:p>
          <w:p w:rsidR="0000043E" w:rsidRPr="00813CF9" w:rsidRDefault="0000043E" w:rsidP="007C64DE">
            <w:pPr>
              <w:jc w:val="center"/>
              <w:rPr>
                <w:b/>
                <w:color w:val="auto"/>
              </w:rPr>
            </w:pPr>
            <w:r w:rsidRPr="00813CF9">
              <w:rPr>
                <w:b/>
                <w:color w:val="auto"/>
              </w:rPr>
              <w:t>год</w:t>
            </w:r>
          </w:p>
        </w:tc>
      </w:tr>
      <w:tr w:rsidR="00FC16AD" w:rsidRPr="00813CF9" w:rsidTr="00393B34">
        <w:trPr>
          <w:trHeight w:val="373"/>
        </w:trPr>
        <w:tc>
          <w:tcPr>
            <w:tcW w:w="710"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b/>
                <w:color w:val="auto"/>
                <w:sz w:val="22"/>
                <w:szCs w:val="22"/>
                <w:lang w:val="en-US"/>
              </w:rPr>
            </w:pPr>
            <w:r w:rsidRPr="00813CF9">
              <w:rPr>
                <w:b/>
                <w:color w:val="auto"/>
                <w:sz w:val="22"/>
                <w:szCs w:val="22"/>
                <w:lang w:val="en-US"/>
              </w:rPr>
              <w:t>000</w:t>
            </w:r>
          </w:p>
        </w:tc>
        <w:tc>
          <w:tcPr>
            <w:tcW w:w="2692"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b/>
                <w:color w:val="auto"/>
                <w:sz w:val="22"/>
                <w:szCs w:val="22"/>
                <w:lang w:val="en-US"/>
              </w:rPr>
            </w:pPr>
            <w:r w:rsidRPr="00813CF9">
              <w:rPr>
                <w:b/>
                <w:color w:val="auto"/>
                <w:sz w:val="22"/>
                <w:szCs w:val="22"/>
                <w:lang w:val="en-US"/>
              </w:rPr>
              <w:t>2 00 00000 00 0000 000</w:t>
            </w:r>
          </w:p>
        </w:tc>
        <w:tc>
          <w:tcPr>
            <w:tcW w:w="2697" w:type="dxa"/>
            <w:tcBorders>
              <w:top w:val="single" w:sz="4" w:space="0" w:color="000000"/>
              <w:left w:val="single" w:sz="4" w:space="0" w:color="000000"/>
              <w:bottom w:val="single" w:sz="4" w:space="0" w:color="000000"/>
              <w:right w:val="single" w:sz="4" w:space="0" w:color="auto"/>
            </w:tcBorders>
          </w:tcPr>
          <w:p w:rsidR="00FC16AD" w:rsidRPr="00813CF9" w:rsidRDefault="00FC16AD" w:rsidP="00937BC9">
            <w:pPr>
              <w:widowControl w:val="0"/>
              <w:snapToGrid w:val="0"/>
              <w:rPr>
                <w:b/>
                <w:color w:val="auto"/>
                <w:sz w:val="22"/>
                <w:szCs w:val="22"/>
              </w:rPr>
            </w:pPr>
            <w:r w:rsidRPr="00813CF9">
              <w:rPr>
                <w:b/>
                <w:color w:val="auto"/>
                <w:sz w:val="22"/>
                <w:szCs w:val="22"/>
              </w:rPr>
              <w:t>Безвозмездные поступления</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E00597" w:rsidP="004E3391">
            <w:pPr>
              <w:widowControl w:val="0"/>
              <w:snapToGrid w:val="0"/>
              <w:ind w:left="-250" w:firstLine="142"/>
              <w:jc w:val="center"/>
              <w:rPr>
                <w:b/>
                <w:bCs/>
                <w:color w:val="auto"/>
                <w:sz w:val="22"/>
                <w:szCs w:val="22"/>
              </w:rPr>
            </w:pPr>
            <w:r>
              <w:rPr>
                <w:b/>
                <w:bCs/>
                <w:color w:val="auto"/>
                <w:sz w:val="22"/>
                <w:szCs w:val="22"/>
              </w:rPr>
              <w:t>1619,4</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E00597" w:rsidP="00427CE9">
            <w:pPr>
              <w:widowControl w:val="0"/>
              <w:snapToGrid w:val="0"/>
              <w:ind w:left="-250" w:firstLine="142"/>
              <w:jc w:val="center"/>
              <w:rPr>
                <w:b/>
                <w:bCs/>
                <w:color w:val="auto"/>
                <w:sz w:val="22"/>
                <w:szCs w:val="22"/>
              </w:rPr>
            </w:pPr>
            <w:r>
              <w:rPr>
                <w:b/>
                <w:bCs/>
                <w:color w:val="auto"/>
                <w:sz w:val="22"/>
                <w:szCs w:val="22"/>
              </w:rPr>
              <w:t>1409,7</w:t>
            </w:r>
          </w:p>
        </w:tc>
        <w:tc>
          <w:tcPr>
            <w:tcW w:w="1329" w:type="dxa"/>
            <w:tcBorders>
              <w:top w:val="single" w:sz="4" w:space="0" w:color="000000"/>
              <w:left w:val="single" w:sz="4" w:space="0" w:color="auto"/>
              <w:bottom w:val="single" w:sz="4" w:space="0" w:color="000000"/>
              <w:right w:val="single" w:sz="4" w:space="0" w:color="auto"/>
            </w:tcBorders>
            <w:vAlign w:val="center"/>
          </w:tcPr>
          <w:p w:rsidR="00FC16AD" w:rsidRPr="00813CF9" w:rsidRDefault="00E00597" w:rsidP="00427CE9">
            <w:pPr>
              <w:widowControl w:val="0"/>
              <w:snapToGrid w:val="0"/>
              <w:ind w:left="-250" w:firstLine="142"/>
              <w:jc w:val="center"/>
              <w:rPr>
                <w:b/>
                <w:bCs/>
                <w:color w:val="auto"/>
                <w:sz w:val="22"/>
                <w:szCs w:val="22"/>
              </w:rPr>
            </w:pPr>
            <w:r>
              <w:rPr>
                <w:b/>
                <w:bCs/>
                <w:color w:val="auto"/>
                <w:sz w:val="22"/>
                <w:szCs w:val="22"/>
              </w:rPr>
              <w:t>1436,5</w:t>
            </w:r>
          </w:p>
        </w:tc>
      </w:tr>
      <w:tr w:rsidR="004019BE" w:rsidRPr="00813CF9" w:rsidTr="001028D5">
        <w:trPr>
          <w:trHeight w:val="20"/>
        </w:trPr>
        <w:tc>
          <w:tcPr>
            <w:tcW w:w="710" w:type="dxa"/>
            <w:tcBorders>
              <w:top w:val="single" w:sz="4" w:space="0" w:color="000000"/>
              <w:left w:val="single" w:sz="4" w:space="0" w:color="000000"/>
              <w:bottom w:val="single" w:sz="4" w:space="0" w:color="000000"/>
              <w:right w:val="nil"/>
            </w:tcBorders>
          </w:tcPr>
          <w:p w:rsidR="004019BE" w:rsidRPr="00813CF9" w:rsidRDefault="004019BE" w:rsidP="00937BC9">
            <w:pPr>
              <w:widowControl w:val="0"/>
              <w:snapToGrid w:val="0"/>
              <w:jc w:val="center"/>
              <w:rPr>
                <w:b/>
                <w:bCs/>
                <w:i/>
                <w:iCs/>
                <w:color w:val="auto"/>
                <w:sz w:val="22"/>
                <w:szCs w:val="22"/>
              </w:rPr>
            </w:pPr>
            <w:r w:rsidRPr="00813CF9">
              <w:rPr>
                <w:b/>
                <w:bCs/>
                <w:i/>
                <w:iCs/>
                <w:color w:val="auto"/>
                <w:sz w:val="22"/>
                <w:szCs w:val="22"/>
              </w:rPr>
              <w:t>992</w:t>
            </w:r>
          </w:p>
        </w:tc>
        <w:tc>
          <w:tcPr>
            <w:tcW w:w="2692" w:type="dxa"/>
            <w:tcBorders>
              <w:top w:val="single" w:sz="4" w:space="0" w:color="000000"/>
              <w:left w:val="single" w:sz="4" w:space="0" w:color="000000"/>
              <w:bottom w:val="single" w:sz="4" w:space="0" w:color="000000"/>
              <w:right w:val="nil"/>
            </w:tcBorders>
          </w:tcPr>
          <w:p w:rsidR="004019BE" w:rsidRPr="00813CF9" w:rsidRDefault="004019BE" w:rsidP="00937BC9">
            <w:pPr>
              <w:widowControl w:val="0"/>
              <w:snapToGrid w:val="0"/>
              <w:jc w:val="center"/>
              <w:rPr>
                <w:b/>
                <w:bCs/>
                <w:i/>
                <w:iCs/>
                <w:color w:val="auto"/>
                <w:sz w:val="22"/>
                <w:szCs w:val="22"/>
              </w:rPr>
            </w:pPr>
            <w:r w:rsidRPr="00813CF9">
              <w:rPr>
                <w:b/>
                <w:bCs/>
                <w:i/>
                <w:iCs/>
                <w:color w:val="auto"/>
                <w:sz w:val="22"/>
                <w:szCs w:val="22"/>
              </w:rPr>
              <w:t>2 02 10</w:t>
            </w:r>
            <w:r w:rsidR="00B20991" w:rsidRPr="00813CF9">
              <w:rPr>
                <w:b/>
                <w:bCs/>
                <w:i/>
                <w:iCs/>
                <w:color w:val="auto"/>
                <w:sz w:val="22"/>
                <w:szCs w:val="22"/>
              </w:rPr>
              <w:t>000 00 0000 150</w:t>
            </w:r>
          </w:p>
        </w:tc>
        <w:tc>
          <w:tcPr>
            <w:tcW w:w="2697" w:type="dxa"/>
            <w:tcBorders>
              <w:top w:val="single" w:sz="4" w:space="0" w:color="000000"/>
              <w:left w:val="single" w:sz="4" w:space="0" w:color="000000"/>
              <w:bottom w:val="single" w:sz="4" w:space="0" w:color="000000"/>
              <w:right w:val="single" w:sz="4" w:space="0" w:color="auto"/>
            </w:tcBorders>
          </w:tcPr>
          <w:p w:rsidR="004019BE" w:rsidRPr="00813CF9" w:rsidRDefault="004019BE" w:rsidP="00937BC9">
            <w:pPr>
              <w:widowControl w:val="0"/>
              <w:snapToGrid w:val="0"/>
              <w:rPr>
                <w:b/>
                <w:bCs/>
                <w:i/>
                <w:iCs/>
                <w:color w:val="auto"/>
                <w:sz w:val="22"/>
                <w:szCs w:val="22"/>
              </w:rPr>
            </w:pPr>
            <w:r w:rsidRPr="00813CF9">
              <w:rPr>
                <w:b/>
                <w:bCs/>
                <w:i/>
                <w:iCs/>
                <w:color w:val="auto"/>
                <w:sz w:val="22"/>
                <w:szCs w:val="22"/>
              </w:rPr>
              <w:t xml:space="preserve">Дотации бюджетам бюджетной системы Российской Федерации </w:t>
            </w:r>
          </w:p>
        </w:tc>
        <w:tc>
          <w:tcPr>
            <w:tcW w:w="1320" w:type="dxa"/>
            <w:tcBorders>
              <w:top w:val="single" w:sz="4" w:space="0" w:color="000000"/>
              <w:left w:val="single" w:sz="4" w:space="0" w:color="auto"/>
              <w:bottom w:val="single" w:sz="4" w:space="0" w:color="000000"/>
              <w:right w:val="single" w:sz="4" w:space="0" w:color="auto"/>
            </w:tcBorders>
            <w:vAlign w:val="center"/>
          </w:tcPr>
          <w:p w:rsidR="004019BE" w:rsidRPr="00813CF9" w:rsidRDefault="00E00597" w:rsidP="004E3391">
            <w:pPr>
              <w:widowControl w:val="0"/>
              <w:snapToGrid w:val="0"/>
              <w:jc w:val="center"/>
              <w:rPr>
                <w:b/>
                <w:bCs/>
                <w:iCs/>
                <w:color w:val="auto"/>
                <w:sz w:val="22"/>
                <w:szCs w:val="22"/>
              </w:rPr>
            </w:pPr>
            <w:r>
              <w:rPr>
                <w:b/>
                <w:bCs/>
                <w:iCs/>
                <w:color w:val="auto"/>
                <w:sz w:val="22"/>
                <w:szCs w:val="22"/>
              </w:rPr>
              <w:t>1172,8</w:t>
            </w:r>
            <w:r w:rsidR="00290455" w:rsidRPr="00813CF9">
              <w:rPr>
                <w:b/>
                <w:bCs/>
                <w:iCs/>
                <w:color w:val="auto"/>
                <w:sz w:val="22"/>
                <w:szCs w:val="22"/>
              </w:rPr>
              <w:t>0</w:t>
            </w:r>
          </w:p>
        </w:tc>
        <w:tc>
          <w:tcPr>
            <w:tcW w:w="1320" w:type="dxa"/>
            <w:tcBorders>
              <w:top w:val="single" w:sz="4" w:space="0" w:color="000000"/>
              <w:left w:val="single" w:sz="4" w:space="0" w:color="auto"/>
              <w:bottom w:val="single" w:sz="4" w:space="0" w:color="000000"/>
              <w:right w:val="single" w:sz="4" w:space="0" w:color="auto"/>
            </w:tcBorders>
          </w:tcPr>
          <w:p w:rsidR="002A5041" w:rsidRPr="00813CF9" w:rsidRDefault="002A5041" w:rsidP="00CC4C5F">
            <w:pPr>
              <w:rPr>
                <w:b/>
                <w:color w:val="auto"/>
                <w:sz w:val="22"/>
                <w:szCs w:val="22"/>
              </w:rPr>
            </w:pPr>
          </w:p>
          <w:p w:rsidR="0007685C" w:rsidRPr="00813CF9" w:rsidRDefault="00E00597" w:rsidP="00290455">
            <w:pPr>
              <w:jc w:val="center"/>
              <w:rPr>
                <w:b/>
                <w:color w:val="auto"/>
                <w:sz w:val="22"/>
                <w:szCs w:val="22"/>
              </w:rPr>
            </w:pPr>
            <w:r>
              <w:rPr>
                <w:b/>
                <w:color w:val="auto"/>
                <w:sz w:val="22"/>
                <w:szCs w:val="22"/>
              </w:rPr>
              <w:t>1317,6</w:t>
            </w:r>
          </w:p>
        </w:tc>
        <w:tc>
          <w:tcPr>
            <w:tcW w:w="1329" w:type="dxa"/>
            <w:tcBorders>
              <w:top w:val="single" w:sz="4" w:space="0" w:color="000000"/>
              <w:left w:val="single" w:sz="4" w:space="0" w:color="auto"/>
              <w:bottom w:val="single" w:sz="4" w:space="0" w:color="000000"/>
              <w:right w:val="single" w:sz="4" w:space="0" w:color="auto"/>
            </w:tcBorders>
          </w:tcPr>
          <w:p w:rsidR="002A5041" w:rsidRPr="00813CF9" w:rsidRDefault="002A5041" w:rsidP="004E3391">
            <w:pPr>
              <w:widowControl w:val="0"/>
              <w:snapToGrid w:val="0"/>
              <w:jc w:val="center"/>
              <w:rPr>
                <w:b/>
                <w:bCs/>
                <w:iCs/>
                <w:color w:val="auto"/>
                <w:sz w:val="22"/>
                <w:szCs w:val="22"/>
              </w:rPr>
            </w:pPr>
          </w:p>
          <w:p w:rsidR="004019BE" w:rsidRPr="00813CF9" w:rsidRDefault="00E00597" w:rsidP="00290455">
            <w:pPr>
              <w:widowControl w:val="0"/>
              <w:snapToGrid w:val="0"/>
              <w:jc w:val="center"/>
              <w:rPr>
                <w:b/>
                <w:bCs/>
                <w:iCs/>
                <w:color w:val="auto"/>
                <w:sz w:val="22"/>
                <w:szCs w:val="22"/>
              </w:rPr>
            </w:pPr>
            <w:r>
              <w:rPr>
                <w:b/>
                <w:bCs/>
                <w:iCs/>
                <w:color w:val="auto"/>
                <w:sz w:val="22"/>
                <w:szCs w:val="22"/>
              </w:rPr>
              <w:t>1340,9</w:t>
            </w:r>
          </w:p>
        </w:tc>
      </w:tr>
      <w:tr w:rsidR="00FC16AD" w:rsidRPr="00813CF9" w:rsidTr="00393B34">
        <w:trPr>
          <w:trHeight w:val="20"/>
        </w:trPr>
        <w:tc>
          <w:tcPr>
            <w:tcW w:w="710"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color w:val="auto"/>
                <w:sz w:val="22"/>
                <w:szCs w:val="22"/>
              </w:rPr>
            </w:pPr>
            <w:r w:rsidRPr="00813CF9">
              <w:rPr>
                <w:color w:val="auto"/>
                <w:sz w:val="22"/>
                <w:szCs w:val="22"/>
              </w:rPr>
              <w:t>992</w:t>
            </w:r>
          </w:p>
        </w:tc>
        <w:tc>
          <w:tcPr>
            <w:tcW w:w="2692" w:type="dxa"/>
            <w:tcBorders>
              <w:top w:val="single" w:sz="4" w:space="0" w:color="000000"/>
              <w:left w:val="single" w:sz="4" w:space="0" w:color="000000"/>
              <w:bottom w:val="single" w:sz="4" w:space="0" w:color="000000"/>
              <w:right w:val="nil"/>
            </w:tcBorders>
          </w:tcPr>
          <w:p w:rsidR="00FC16AD" w:rsidRPr="00813CF9" w:rsidRDefault="00FC16AD" w:rsidP="00937BC9">
            <w:pPr>
              <w:widowControl w:val="0"/>
              <w:snapToGrid w:val="0"/>
              <w:jc w:val="center"/>
              <w:rPr>
                <w:color w:val="auto"/>
                <w:sz w:val="22"/>
                <w:szCs w:val="22"/>
              </w:rPr>
            </w:pPr>
            <w:r w:rsidRPr="00813CF9">
              <w:rPr>
                <w:color w:val="auto"/>
                <w:sz w:val="22"/>
                <w:szCs w:val="22"/>
              </w:rPr>
              <w:t>2 02 15</w:t>
            </w:r>
            <w:r w:rsidR="00B20991" w:rsidRPr="00813CF9">
              <w:rPr>
                <w:color w:val="auto"/>
                <w:sz w:val="22"/>
                <w:szCs w:val="22"/>
              </w:rPr>
              <w:t>001 10 0000 150</w:t>
            </w:r>
          </w:p>
        </w:tc>
        <w:tc>
          <w:tcPr>
            <w:tcW w:w="2697" w:type="dxa"/>
            <w:tcBorders>
              <w:top w:val="single" w:sz="4" w:space="0" w:color="000000"/>
              <w:left w:val="single" w:sz="4" w:space="0" w:color="000000"/>
              <w:bottom w:val="single" w:sz="4" w:space="0" w:color="000000"/>
              <w:right w:val="single" w:sz="4" w:space="0" w:color="auto"/>
            </w:tcBorders>
          </w:tcPr>
          <w:p w:rsidR="00FC16AD" w:rsidRPr="00813CF9" w:rsidRDefault="002B3459" w:rsidP="00937BC9">
            <w:pPr>
              <w:widowControl w:val="0"/>
              <w:snapToGrid w:val="0"/>
              <w:rPr>
                <w:color w:val="auto"/>
                <w:sz w:val="22"/>
                <w:szCs w:val="22"/>
              </w:rPr>
            </w:pPr>
            <w:r w:rsidRPr="00813CF9">
              <w:rPr>
                <w:color w:val="auto"/>
                <w:sz w:val="22"/>
                <w:szCs w:val="22"/>
              </w:rPr>
              <w:t>Дотации бюджетам сельских поселений на выравнивание бюджетной обеспеченности из бюджета</w:t>
            </w:r>
            <w:r w:rsidR="00C66C75" w:rsidRPr="00813CF9">
              <w:rPr>
                <w:color w:val="auto"/>
                <w:sz w:val="22"/>
                <w:szCs w:val="22"/>
              </w:rPr>
              <w:t xml:space="preserve"> субъекта Российской Федерации</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2B68D8" w:rsidP="006D6BA0">
            <w:pPr>
              <w:widowControl w:val="0"/>
              <w:snapToGrid w:val="0"/>
              <w:jc w:val="center"/>
              <w:rPr>
                <w:bCs/>
                <w:iCs/>
                <w:color w:val="auto"/>
                <w:sz w:val="22"/>
                <w:szCs w:val="22"/>
              </w:rPr>
            </w:pPr>
            <w:r w:rsidRPr="00813CF9">
              <w:rPr>
                <w:bCs/>
                <w:iCs/>
                <w:color w:val="auto"/>
                <w:sz w:val="22"/>
                <w:szCs w:val="22"/>
              </w:rPr>
              <w:t>402,7</w:t>
            </w:r>
          </w:p>
        </w:tc>
        <w:tc>
          <w:tcPr>
            <w:tcW w:w="1320" w:type="dxa"/>
            <w:tcBorders>
              <w:top w:val="single" w:sz="4" w:space="0" w:color="000000"/>
              <w:left w:val="single" w:sz="4" w:space="0" w:color="auto"/>
              <w:bottom w:val="single" w:sz="4" w:space="0" w:color="000000"/>
              <w:right w:val="single" w:sz="4" w:space="0" w:color="auto"/>
            </w:tcBorders>
            <w:vAlign w:val="center"/>
          </w:tcPr>
          <w:p w:rsidR="00FC16AD" w:rsidRPr="00813CF9" w:rsidRDefault="002B68D8" w:rsidP="00393B34">
            <w:pPr>
              <w:widowControl w:val="0"/>
              <w:snapToGrid w:val="0"/>
              <w:jc w:val="center"/>
              <w:rPr>
                <w:bCs/>
                <w:iCs/>
                <w:color w:val="auto"/>
                <w:sz w:val="22"/>
                <w:szCs w:val="22"/>
              </w:rPr>
            </w:pPr>
            <w:r w:rsidRPr="00813CF9">
              <w:rPr>
                <w:bCs/>
                <w:iCs/>
                <w:color w:val="auto"/>
                <w:sz w:val="22"/>
                <w:szCs w:val="22"/>
              </w:rPr>
              <w:t>401,7</w:t>
            </w:r>
          </w:p>
        </w:tc>
        <w:tc>
          <w:tcPr>
            <w:tcW w:w="1329" w:type="dxa"/>
            <w:tcBorders>
              <w:top w:val="single" w:sz="4" w:space="0" w:color="000000"/>
              <w:left w:val="single" w:sz="4" w:space="0" w:color="auto"/>
              <w:bottom w:val="single" w:sz="4" w:space="0" w:color="000000"/>
              <w:right w:val="single" w:sz="4" w:space="0" w:color="auto"/>
            </w:tcBorders>
            <w:vAlign w:val="center"/>
          </w:tcPr>
          <w:p w:rsidR="00FC16AD" w:rsidRPr="00813CF9" w:rsidRDefault="002B68D8" w:rsidP="006D6BA0">
            <w:pPr>
              <w:widowControl w:val="0"/>
              <w:snapToGrid w:val="0"/>
              <w:jc w:val="center"/>
              <w:rPr>
                <w:bCs/>
                <w:iCs/>
                <w:color w:val="auto"/>
                <w:sz w:val="22"/>
                <w:szCs w:val="22"/>
              </w:rPr>
            </w:pPr>
            <w:r w:rsidRPr="00813CF9">
              <w:rPr>
                <w:bCs/>
                <w:iCs/>
                <w:color w:val="auto"/>
                <w:sz w:val="22"/>
                <w:szCs w:val="22"/>
              </w:rPr>
              <w:t>399,7</w:t>
            </w:r>
          </w:p>
        </w:tc>
      </w:tr>
      <w:tr w:rsidR="002B3459" w:rsidRPr="00813CF9" w:rsidTr="00393B34">
        <w:trPr>
          <w:trHeight w:val="20"/>
        </w:trPr>
        <w:tc>
          <w:tcPr>
            <w:tcW w:w="710" w:type="dxa"/>
            <w:tcBorders>
              <w:top w:val="single" w:sz="4" w:space="0" w:color="000000"/>
              <w:left w:val="single" w:sz="4" w:space="0" w:color="000000"/>
              <w:bottom w:val="single" w:sz="4" w:space="0" w:color="000000"/>
              <w:right w:val="nil"/>
            </w:tcBorders>
          </w:tcPr>
          <w:p w:rsidR="002B3459" w:rsidRPr="00813CF9" w:rsidRDefault="002B3459" w:rsidP="00937BC9">
            <w:pPr>
              <w:widowControl w:val="0"/>
              <w:snapToGrid w:val="0"/>
              <w:jc w:val="center"/>
              <w:rPr>
                <w:color w:val="auto"/>
                <w:sz w:val="22"/>
                <w:szCs w:val="22"/>
              </w:rPr>
            </w:pPr>
            <w:r w:rsidRPr="00813CF9">
              <w:rPr>
                <w:color w:val="auto"/>
                <w:sz w:val="22"/>
                <w:szCs w:val="22"/>
              </w:rPr>
              <w:t>992</w:t>
            </w:r>
          </w:p>
        </w:tc>
        <w:tc>
          <w:tcPr>
            <w:tcW w:w="2692" w:type="dxa"/>
            <w:tcBorders>
              <w:top w:val="single" w:sz="4" w:space="0" w:color="000000"/>
              <w:left w:val="single" w:sz="4" w:space="0" w:color="000000"/>
              <w:bottom w:val="single" w:sz="4" w:space="0" w:color="000000"/>
              <w:right w:val="nil"/>
            </w:tcBorders>
          </w:tcPr>
          <w:p w:rsidR="002B3459" w:rsidRPr="00813CF9" w:rsidRDefault="002B3459" w:rsidP="00937BC9">
            <w:pPr>
              <w:widowControl w:val="0"/>
              <w:snapToGrid w:val="0"/>
              <w:jc w:val="center"/>
              <w:rPr>
                <w:color w:val="auto"/>
                <w:sz w:val="22"/>
                <w:szCs w:val="22"/>
              </w:rPr>
            </w:pPr>
            <w:r w:rsidRPr="00813CF9">
              <w:rPr>
                <w:color w:val="auto"/>
                <w:sz w:val="22"/>
                <w:szCs w:val="22"/>
              </w:rPr>
              <w:t>2 02 16001 10 0000 150</w:t>
            </w:r>
          </w:p>
        </w:tc>
        <w:tc>
          <w:tcPr>
            <w:tcW w:w="2697" w:type="dxa"/>
            <w:tcBorders>
              <w:top w:val="single" w:sz="4" w:space="0" w:color="000000"/>
              <w:left w:val="single" w:sz="4" w:space="0" w:color="000000"/>
              <w:bottom w:val="single" w:sz="4" w:space="0" w:color="000000"/>
              <w:right w:val="single" w:sz="4" w:space="0" w:color="auto"/>
            </w:tcBorders>
          </w:tcPr>
          <w:p w:rsidR="002B3459" w:rsidRPr="00813CF9" w:rsidRDefault="00C66C75" w:rsidP="00C66C75">
            <w:pPr>
              <w:widowControl w:val="0"/>
              <w:snapToGrid w:val="0"/>
              <w:rPr>
                <w:color w:val="auto"/>
                <w:sz w:val="22"/>
                <w:szCs w:val="22"/>
              </w:rPr>
            </w:pPr>
            <w:r w:rsidRPr="00813CF9">
              <w:rPr>
                <w:color w:val="auto"/>
                <w:sz w:val="22"/>
                <w:szCs w:val="22"/>
              </w:rPr>
              <w:t>Дотации бюджетам сельских поселений на выравнивание бюджетной обеспеченности из бюджетов муниципальных районов</w:t>
            </w:r>
          </w:p>
        </w:tc>
        <w:tc>
          <w:tcPr>
            <w:tcW w:w="1320" w:type="dxa"/>
            <w:tcBorders>
              <w:top w:val="single" w:sz="4" w:space="0" w:color="000000"/>
              <w:left w:val="single" w:sz="4" w:space="0" w:color="auto"/>
              <w:bottom w:val="single" w:sz="4" w:space="0" w:color="000000"/>
              <w:right w:val="single" w:sz="4" w:space="0" w:color="auto"/>
            </w:tcBorders>
            <w:vAlign w:val="center"/>
          </w:tcPr>
          <w:p w:rsidR="002B3459" w:rsidRPr="00813CF9" w:rsidRDefault="00E00597" w:rsidP="00CC4C5F">
            <w:pPr>
              <w:widowControl w:val="0"/>
              <w:snapToGrid w:val="0"/>
              <w:jc w:val="center"/>
              <w:rPr>
                <w:bCs/>
                <w:iCs/>
                <w:color w:val="auto"/>
                <w:sz w:val="22"/>
                <w:szCs w:val="22"/>
              </w:rPr>
            </w:pPr>
            <w:r>
              <w:rPr>
                <w:bCs/>
                <w:iCs/>
                <w:color w:val="auto"/>
                <w:sz w:val="22"/>
                <w:szCs w:val="22"/>
              </w:rPr>
              <w:t>770,1</w:t>
            </w:r>
          </w:p>
        </w:tc>
        <w:tc>
          <w:tcPr>
            <w:tcW w:w="1320" w:type="dxa"/>
            <w:tcBorders>
              <w:top w:val="single" w:sz="4" w:space="0" w:color="000000"/>
              <w:left w:val="single" w:sz="4" w:space="0" w:color="auto"/>
              <w:bottom w:val="single" w:sz="4" w:space="0" w:color="000000"/>
              <w:right w:val="single" w:sz="4" w:space="0" w:color="auto"/>
            </w:tcBorders>
            <w:vAlign w:val="center"/>
          </w:tcPr>
          <w:p w:rsidR="002B3459" w:rsidRPr="00813CF9" w:rsidRDefault="00E00597" w:rsidP="00E00597">
            <w:pPr>
              <w:widowControl w:val="0"/>
              <w:snapToGrid w:val="0"/>
              <w:jc w:val="center"/>
              <w:rPr>
                <w:bCs/>
                <w:iCs/>
                <w:color w:val="auto"/>
                <w:sz w:val="22"/>
                <w:szCs w:val="22"/>
              </w:rPr>
            </w:pPr>
            <w:r>
              <w:rPr>
                <w:bCs/>
                <w:iCs/>
                <w:color w:val="auto"/>
                <w:sz w:val="22"/>
                <w:szCs w:val="22"/>
              </w:rPr>
              <w:t>915,9</w:t>
            </w:r>
          </w:p>
        </w:tc>
        <w:tc>
          <w:tcPr>
            <w:tcW w:w="1329" w:type="dxa"/>
            <w:tcBorders>
              <w:top w:val="single" w:sz="4" w:space="0" w:color="000000"/>
              <w:left w:val="single" w:sz="4" w:space="0" w:color="auto"/>
              <w:bottom w:val="single" w:sz="4" w:space="0" w:color="000000"/>
              <w:right w:val="single" w:sz="4" w:space="0" w:color="auto"/>
            </w:tcBorders>
            <w:vAlign w:val="center"/>
          </w:tcPr>
          <w:p w:rsidR="002B3459" w:rsidRPr="00813CF9" w:rsidRDefault="00E00597" w:rsidP="002B68D8">
            <w:pPr>
              <w:widowControl w:val="0"/>
              <w:snapToGrid w:val="0"/>
              <w:jc w:val="center"/>
              <w:rPr>
                <w:bCs/>
                <w:iCs/>
                <w:color w:val="auto"/>
                <w:sz w:val="22"/>
                <w:szCs w:val="22"/>
              </w:rPr>
            </w:pPr>
            <w:r>
              <w:rPr>
                <w:bCs/>
                <w:iCs/>
                <w:color w:val="auto"/>
                <w:sz w:val="22"/>
                <w:szCs w:val="22"/>
              </w:rPr>
              <w:t>941,20</w:t>
            </w:r>
          </w:p>
        </w:tc>
      </w:tr>
      <w:tr w:rsidR="001E4099" w:rsidRPr="00813CF9" w:rsidTr="00393B34">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1"/>
                <w:szCs w:val="21"/>
              </w:rPr>
            </w:pPr>
            <w:r w:rsidRPr="00813CF9">
              <w:rPr>
                <w:b/>
                <w:i/>
                <w:color w:val="auto"/>
                <w:sz w:val="21"/>
                <w:szCs w:val="21"/>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2"/>
                <w:szCs w:val="22"/>
              </w:rPr>
            </w:pPr>
            <w:r w:rsidRPr="00813CF9">
              <w:rPr>
                <w:b/>
                <w:i/>
                <w:color w:val="auto"/>
                <w:sz w:val="22"/>
                <w:szCs w:val="22"/>
              </w:rPr>
              <w:t>202 20000 00 0000 150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6E5200">
            <w:pPr>
              <w:autoSpaceDE w:val="0"/>
              <w:autoSpaceDN w:val="0"/>
              <w:adjustRightInd w:val="0"/>
              <w:rPr>
                <w:b/>
                <w:i/>
                <w:color w:val="auto"/>
                <w:sz w:val="22"/>
                <w:szCs w:val="22"/>
              </w:rPr>
            </w:pPr>
            <w:r w:rsidRPr="00813CF9">
              <w:rPr>
                <w:b/>
                <w:i/>
                <w:color w:val="auto"/>
                <w:sz w:val="22"/>
                <w:szCs w:val="22"/>
              </w:rPr>
              <w:t>Субсидии бюджетам бюджетной системы Российской Федерации (межбюджетные субсидии)</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b/>
                <w:color w:val="auto"/>
                <w:sz w:val="22"/>
                <w:szCs w:val="22"/>
              </w:rPr>
            </w:pPr>
            <w:r w:rsidRPr="00813CF9">
              <w:rPr>
                <w:b/>
                <w:color w:val="auto"/>
                <w:sz w:val="22"/>
                <w:szCs w:val="22"/>
              </w:rPr>
              <w:t>200,0</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b/>
                <w:color w:val="auto"/>
                <w:sz w:val="22"/>
                <w:szCs w:val="22"/>
              </w:rPr>
            </w:pPr>
            <w:r w:rsidRPr="00813CF9">
              <w:rPr>
                <w:b/>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r>
      <w:tr w:rsidR="001E4099" w:rsidRPr="00813CF9" w:rsidTr="006E5200">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Cs/>
                <w:iCs/>
                <w:color w:val="auto"/>
                <w:sz w:val="21"/>
                <w:szCs w:val="21"/>
              </w:rPr>
            </w:pPr>
            <w:r w:rsidRPr="00813CF9">
              <w:rPr>
                <w:bCs/>
                <w:iCs/>
                <w:color w:val="auto"/>
                <w:sz w:val="21"/>
                <w:szCs w:val="21"/>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jc w:val="center"/>
              <w:rPr>
                <w:bCs/>
                <w:iCs/>
                <w:color w:val="auto"/>
                <w:sz w:val="22"/>
                <w:szCs w:val="22"/>
              </w:rPr>
            </w:pPr>
            <w:r w:rsidRPr="00813CF9">
              <w:rPr>
                <w:bCs/>
                <w:iCs/>
                <w:color w:val="auto"/>
                <w:sz w:val="22"/>
                <w:szCs w:val="22"/>
              </w:rPr>
              <w:t>2 02 25299 10 9277 150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0418DE" w:rsidP="006E5200">
            <w:pPr>
              <w:widowControl w:val="0"/>
              <w:snapToGrid w:val="0"/>
              <w:rPr>
                <w:color w:val="auto"/>
                <w:sz w:val="22"/>
                <w:szCs w:val="22"/>
              </w:rPr>
            </w:pPr>
            <w:r w:rsidRPr="00813CF9">
              <w:rPr>
                <w:color w:val="auto"/>
                <w:sz w:val="22"/>
                <w:szCs w:val="22"/>
              </w:rPr>
              <w:t>Субсидии бюджетам сельских поселений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(за счет средств бюджета Пензенской области на софинансирование средств федерального бюджета)</w:t>
            </w:r>
          </w:p>
        </w:tc>
        <w:tc>
          <w:tcPr>
            <w:tcW w:w="1320" w:type="dxa"/>
            <w:tcBorders>
              <w:top w:val="single" w:sz="4" w:space="0" w:color="000000"/>
              <w:left w:val="single" w:sz="4" w:space="0" w:color="auto"/>
              <w:bottom w:val="single" w:sz="4" w:space="0" w:color="000000"/>
              <w:right w:val="single" w:sz="4" w:space="0" w:color="auto"/>
            </w:tcBorders>
          </w:tcPr>
          <w:p w:rsidR="001E4099" w:rsidRPr="005936E6" w:rsidRDefault="001E4099" w:rsidP="006E5200">
            <w:pPr>
              <w:widowControl w:val="0"/>
              <w:snapToGrid w:val="0"/>
              <w:jc w:val="center"/>
              <w:rPr>
                <w:bCs/>
                <w:iCs/>
                <w:color w:val="auto"/>
                <w:sz w:val="22"/>
                <w:szCs w:val="22"/>
              </w:rPr>
            </w:pPr>
            <w:r w:rsidRPr="005936E6">
              <w:rPr>
                <w:bCs/>
                <w:iCs/>
                <w:color w:val="auto"/>
                <w:sz w:val="22"/>
                <w:szCs w:val="22"/>
              </w:rPr>
              <w:t>16,0</w:t>
            </w:r>
          </w:p>
        </w:tc>
        <w:tc>
          <w:tcPr>
            <w:tcW w:w="1320" w:type="dxa"/>
            <w:tcBorders>
              <w:top w:val="single" w:sz="4" w:space="0" w:color="000000"/>
              <w:left w:val="single" w:sz="4" w:space="0" w:color="auto"/>
              <w:bottom w:val="single" w:sz="4" w:space="0" w:color="000000"/>
              <w:right w:val="single" w:sz="4" w:space="0" w:color="auto"/>
            </w:tcBorders>
          </w:tcPr>
          <w:p w:rsidR="001E4099" w:rsidRPr="00813CF9" w:rsidRDefault="001E4099" w:rsidP="001E4099">
            <w:pPr>
              <w:widowControl w:val="0"/>
              <w:snapToGrid w:val="0"/>
              <w:jc w:val="center"/>
              <w:rPr>
                <w:bCs/>
                <w:iCs/>
                <w:color w:val="auto"/>
                <w:sz w:val="22"/>
                <w:szCs w:val="22"/>
              </w:rPr>
            </w:pPr>
            <w:r w:rsidRPr="00813CF9">
              <w:rPr>
                <w:bCs/>
                <w:iCs/>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tcPr>
          <w:p w:rsidR="001E4099" w:rsidRPr="00813CF9" w:rsidRDefault="001E4099" w:rsidP="006E5200">
            <w:pPr>
              <w:widowControl w:val="0"/>
              <w:snapToGrid w:val="0"/>
              <w:jc w:val="center"/>
              <w:rPr>
                <w:bCs/>
                <w:iCs/>
                <w:color w:val="auto"/>
                <w:sz w:val="22"/>
                <w:szCs w:val="22"/>
              </w:rPr>
            </w:pPr>
            <w:r w:rsidRPr="00813CF9">
              <w:rPr>
                <w:bCs/>
                <w:iCs/>
                <w:color w:val="auto"/>
                <w:sz w:val="22"/>
                <w:szCs w:val="22"/>
              </w:rPr>
              <w:t>0</w:t>
            </w:r>
          </w:p>
        </w:tc>
      </w:tr>
      <w:tr w:rsidR="001E4099" w:rsidRPr="00813CF9" w:rsidTr="006E5200">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Cs/>
                <w:iCs/>
                <w:color w:val="auto"/>
                <w:sz w:val="21"/>
                <w:szCs w:val="21"/>
              </w:rPr>
            </w:pPr>
            <w:r w:rsidRPr="00813CF9">
              <w:rPr>
                <w:bCs/>
                <w:iCs/>
                <w:color w:val="auto"/>
                <w:sz w:val="21"/>
                <w:szCs w:val="21"/>
              </w:rPr>
              <w:lastRenderedPageBreak/>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jc w:val="center"/>
              <w:rPr>
                <w:bCs/>
                <w:iCs/>
                <w:color w:val="auto"/>
                <w:sz w:val="22"/>
                <w:szCs w:val="22"/>
              </w:rPr>
            </w:pPr>
            <w:r w:rsidRPr="00813CF9">
              <w:rPr>
                <w:bCs/>
                <w:iCs/>
                <w:color w:val="auto"/>
                <w:sz w:val="22"/>
                <w:szCs w:val="22"/>
              </w:rPr>
              <w:t>2 02 25299 10 9527 150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3B1331" w:rsidP="006E5200">
            <w:pPr>
              <w:widowControl w:val="0"/>
              <w:snapToGrid w:val="0"/>
              <w:rPr>
                <w:color w:val="auto"/>
                <w:sz w:val="22"/>
                <w:szCs w:val="22"/>
              </w:rPr>
            </w:pPr>
            <w:r w:rsidRPr="00813CF9">
              <w:rPr>
                <w:color w:val="auto"/>
                <w:sz w:val="22"/>
                <w:szCs w:val="22"/>
              </w:rPr>
              <w:t>Субсидии бюджетам сельских поселений на софинансирование расходных обязательств субъектов Российской Федерации, связанных с реализацией федеральной целевой программы "Увековечение памяти погибших при защите Отечества на 2019 - 2024 годы" (за счет средств федерального бюджета)</w:t>
            </w:r>
          </w:p>
        </w:tc>
        <w:tc>
          <w:tcPr>
            <w:tcW w:w="1320" w:type="dxa"/>
            <w:tcBorders>
              <w:top w:val="single" w:sz="4" w:space="0" w:color="000000"/>
              <w:left w:val="single" w:sz="4" w:space="0" w:color="auto"/>
              <w:bottom w:val="single" w:sz="4" w:space="0" w:color="000000"/>
              <w:right w:val="single" w:sz="4" w:space="0" w:color="auto"/>
            </w:tcBorders>
          </w:tcPr>
          <w:p w:rsidR="001E4099" w:rsidRPr="005936E6" w:rsidRDefault="001E4099" w:rsidP="006E5200">
            <w:pPr>
              <w:widowControl w:val="0"/>
              <w:snapToGrid w:val="0"/>
              <w:jc w:val="center"/>
              <w:rPr>
                <w:bCs/>
                <w:iCs/>
                <w:color w:val="auto"/>
                <w:sz w:val="22"/>
                <w:szCs w:val="22"/>
              </w:rPr>
            </w:pPr>
            <w:r w:rsidRPr="005936E6">
              <w:rPr>
                <w:bCs/>
                <w:iCs/>
                <w:color w:val="auto"/>
                <w:sz w:val="22"/>
                <w:szCs w:val="22"/>
              </w:rPr>
              <w:t>184,0</w:t>
            </w:r>
          </w:p>
        </w:tc>
        <w:tc>
          <w:tcPr>
            <w:tcW w:w="1320" w:type="dxa"/>
            <w:tcBorders>
              <w:top w:val="single" w:sz="4" w:space="0" w:color="000000"/>
              <w:left w:val="single" w:sz="4" w:space="0" w:color="auto"/>
              <w:bottom w:val="single" w:sz="4" w:space="0" w:color="000000"/>
              <w:right w:val="single" w:sz="4" w:space="0" w:color="auto"/>
            </w:tcBorders>
          </w:tcPr>
          <w:p w:rsidR="001E4099" w:rsidRPr="00813CF9" w:rsidRDefault="001E4099" w:rsidP="001E4099">
            <w:pPr>
              <w:widowControl w:val="0"/>
              <w:snapToGrid w:val="0"/>
              <w:jc w:val="center"/>
              <w:rPr>
                <w:bCs/>
                <w:iCs/>
                <w:color w:val="auto"/>
                <w:sz w:val="22"/>
                <w:szCs w:val="22"/>
              </w:rPr>
            </w:pPr>
            <w:r w:rsidRPr="00813CF9">
              <w:rPr>
                <w:bCs/>
                <w:iCs/>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tcPr>
          <w:p w:rsidR="001E4099" w:rsidRPr="00813CF9" w:rsidRDefault="001E4099" w:rsidP="006E5200">
            <w:pPr>
              <w:widowControl w:val="0"/>
              <w:snapToGrid w:val="0"/>
              <w:jc w:val="center"/>
              <w:rPr>
                <w:bCs/>
                <w:iCs/>
                <w:color w:val="auto"/>
                <w:sz w:val="22"/>
                <w:szCs w:val="22"/>
              </w:rPr>
            </w:pPr>
            <w:r w:rsidRPr="00813CF9">
              <w:rPr>
                <w:bCs/>
                <w:iCs/>
                <w:color w:val="auto"/>
                <w:sz w:val="22"/>
                <w:szCs w:val="22"/>
              </w:rPr>
              <w:t>0</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937BC9">
            <w:pPr>
              <w:widowControl w:val="0"/>
              <w:snapToGrid w:val="0"/>
              <w:jc w:val="center"/>
              <w:rPr>
                <w:b/>
                <w:bCs/>
                <w:i/>
                <w:iCs/>
                <w:color w:val="auto"/>
                <w:sz w:val="22"/>
                <w:szCs w:val="22"/>
              </w:rPr>
            </w:pPr>
            <w:r w:rsidRPr="00813CF9">
              <w:rPr>
                <w:b/>
                <w:bCs/>
                <w:i/>
                <w:iCs/>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937BC9">
            <w:pPr>
              <w:widowControl w:val="0"/>
              <w:jc w:val="center"/>
              <w:rPr>
                <w:b/>
                <w:bCs/>
                <w:i/>
                <w:iCs/>
                <w:color w:val="auto"/>
                <w:sz w:val="22"/>
                <w:szCs w:val="22"/>
              </w:rPr>
            </w:pPr>
            <w:r w:rsidRPr="00813CF9">
              <w:rPr>
                <w:b/>
                <w:bCs/>
                <w:i/>
                <w:iCs/>
                <w:color w:val="auto"/>
                <w:sz w:val="22"/>
                <w:szCs w:val="22"/>
              </w:rPr>
              <w:t>2 02 30000 00 0000 150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937BC9">
            <w:pPr>
              <w:widowControl w:val="0"/>
              <w:snapToGrid w:val="0"/>
              <w:rPr>
                <w:b/>
                <w:bCs/>
                <w:i/>
                <w:iCs/>
                <w:color w:val="auto"/>
                <w:sz w:val="22"/>
                <w:szCs w:val="22"/>
              </w:rPr>
            </w:pPr>
            <w:r w:rsidRPr="00813CF9">
              <w:rPr>
                <w:b/>
                <w:bCs/>
                <w:i/>
                <w:iCs/>
                <w:color w:val="auto"/>
                <w:sz w:val="22"/>
                <w:szCs w:val="22"/>
              </w:rPr>
              <w:t xml:space="preserve">Субвенции бюджетам бюджетной системы Российской Федерации </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83579">
            <w:pPr>
              <w:widowControl w:val="0"/>
              <w:snapToGrid w:val="0"/>
              <w:jc w:val="center"/>
              <w:rPr>
                <w:b/>
                <w:color w:val="auto"/>
                <w:sz w:val="22"/>
                <w:szCs w:val="22"/>
              </w:rPr>
            </w:pPr>
            <w:r w:rsidRPr="00813CF9">
              <w:rPr>
                <w:b/>
                <w:color w:val="auto"/>
                <w:sz w:val="22"/>
                <w:szCs w:val="22"/>
              </w:rPr>
              <w:t>91,1</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AB3E82">
            <w:pPr>
              <w:widowControl w:val="0"/>
              <w:snapToGrid w:val="0"/>
              <w:jc w:val="center"/>
              <w:rPr>
                <w:b/>
                <w:color w:val="auto"/>
                <w:sz w:val="22"/>
                <w:szCs w:val="22"/>
              </w:rPr>
            </w:pPr>
            <w:r w:rsidRPr="00813CF9">
              <w:rPr>
                <w:b/>
                <w:color w:val="auto"/>
                <w:sz w:val="22"/>
                <w:szCs w:val="22"/>
              </w:rPr>
              <w:t>92,1</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AB3E82">
            <w:pPr>
              <w:widowControl w:val="0"/>
              <w:snapToGrid w:val="0"/>
              <w:jc w:val="center"/>
              <w:rPr>
                <w:b/>
                <w:color w:val="auto"/>
                <w:sz w:val="22"/>
                <w:szCs w:val="22"/>
              </w:rPr>
            </w:pPr>
            <w:r w:rsidRPr="00813CF9">
              <w:rPr>
                <w:b/>
                <w:color w:val="auto"/>
                <w:sz w:val="22"/>
                <w:szCs w:val="22"/>
              </w:rPr>
              <w:t>95,6</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937BC9">
            <w:pPr>
              <w:widowControl w:val="0"/>
              <w:snapToGrid w:val="0"/>
              <w:jc w:val="center"/>
              <w:rPr>
                <w:color w:val="auto"/>
                <w:sz w:val="22"/>
                <w:szCs w:val="22"/>
              </w:rPr>
            </w:pPr>
            <w:r w:rsidRPr="00813CF9">
              <w:rPr>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C06138">
            <w:pPr>
              <w:widowControl w:val="0"/>
              <w:snapToGrid w:val="0"/>
              <w:jc w:val="center"/>
              <w:rPr>
                <w:color w:val="auto"/>
                <w:sz w:val="22"/>
                <w:szCs w:val="22"/>
              </w:rPr>
            </w:pPr>
            <w:r w:rsidRPr="00813CF9">
              <w:rPr>
                <w:color w:val="auto"/>
                <w:sz w:val="22"/>
                <w:szCs w:val="22"/>
              </w:rPr>
              <w:t xml:space="preserve">2 02 35118 10 </w:t>
            </w:r>
            <w:r w:rsidR="00C06138" w:rsidRPr="00813CF9">
              <w:rPr>
                <w:color w:val="auto"/>
                <w:sz w:val="22"/>
                <w:szCs w:val="22"/>
              </w:rPr>
              <w:t>9603</w:t>
            </w:r>
            <w:r w:rsidRPr="00813CF9">
              <w:rPr>
                <w:color w:val="auto"/>
                <w:sz w:val="22"/>
                <w:szCs w:val="22"/>
              </w:rPr>
              <w:t xml:space="preserve">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937BC9">
            <w:pPr>
              <w:autoSpaceDE w:val="0"/>
              <w:autoSpaceDN w:val="0"/>
              <w:adjustRightInd w:val="0"/>
              <w:rPr>
                <w:color w:val="auto"/>
                <w:sz w:val="22"/>
                <w:szCs w:val="22"/>
              </w:rPr>
            </w:pPr>
            <w:r w:rsidRPr="00813CF9">
              <w:rPr>
                <w:color w:val="auto"/>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E43BDD">
            <w:pPr>
              <w:widowControl w:val="0"/>
              <w:snapToGrid w:val="0"/>
              <w:jc w:val="center"/>
              <w:rPr>
                <w:color w:val="auto"/>
                <w:sz w:val="22"/>
                <w:szCs w:val="22"/>
              </w:rPr>
            </w:pPr>
            <w:r w:rsidRPr="00813CF9">
              <w:rPr>
                <w:color w:val="auto"/>
                <w:sz w:val="22"/>
                <w:szCs w:val="22"/>
              </w:rPr>
              <w:t>91,1</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83579">
            <w:pPr>
              <w:widowControl w:val="0"/>
              <w:snapToGrid w:val="0"/>
              <w:jc w:val="center"/>
              <w:rPr>
                <w:color w:val="auto"/>
                <w:sz w:val="22"/>
                <w:szCs w:val="22"/>
              </w:rPr>
            </w:pPr>
            <w:r w:rsidRPr="00813CF9">
              <w:rPr>
                <w:color w:val="auto"/>
                <w:sz w:val="22"/>
                <w:szCs w:val="22"/>
              </w:rPr>
              <w:t>92,1</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C66C75">
            <w:pPr>
              <w:widowControl w:val="0"/>
              <w:snapToGrid w:val="0"/>
              <w:jc w:val="center"/>
              <w:rPr>
                <w:color w:val="auto"/>
                <w:sz w:val="22"/>
                <w:szCs w:val="22"/>
              </w:rPr>
            </w:pPr>
            <w:r w:rsidRPr="00813CF9">
              <w:rPr>
                <w:color w:val="auto"/>
                <w:sz w:val="22"/>
                <w:szCs w:val="22"/>
              </w:rPr>
              <w:t>95,6</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2"/>
                <w:szCs w:val="22"/>
              </w:rPr>
            </w:pPr>
            <w:r w:rsidRPr="00813CF9">
              <w:rPr>
                <w:b/>
                <w:i/>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b/>
                <w:i/>
                <w:color w:val="auto"/>
                <w:sz w:val="22"/>
                <w:szCs w:val="22"/>
              </w:rPr>
            </w:pPr>
            <w:r w:rsidRPr="00813CF9">
              <w:rPr>
                <w:b/>
                <w:i/>
                <w:color w:val="auto"/>
                <w:sz w:val="22"/>
                <w:szCs w:val="22"/>
              </w:rPr>
              <w:t>202 40000 00 0000 150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6E5200">
            <w:pPr>
              <w:autoSpaceDE w:val="0"/>
              <w:autoSpaceDN w:val="0"/>
              <w:adjustRightInd w:val="0"/>
              <w:rPr>
                <w:b/>
                <w:i/>
                <w:color w:val="auto"/>
                <w:sz w:val="22"/>
                <w:szCs w:val="22"/>
              </w:rPr>
            </w:pPr>
            <w:r w:rsidRPr="00813CF9">
              <w:rPr>
                <w:b/>
                <w:i/>
                <w:color w:val="auto"/>
                <w:sz w:val="22"/>
                <w:szCs w:val="22"/>
              </w:rPr>
              <w:t>Иные межбюджетные трансферты</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b/>
                <w:color w:val="auto"/>
                <w:sz w:val="22"/>
                <w:szCs w:val="22"/>
              </w:rPr>
            </w:pPr>
            <w:r w:rsidRPr="00813CF9">
              <w:rPr>
                <w:b/>
                <w:color w:val="auto"/>
                <w:sz w:val="22"/>
                <w:szCs w:val="22"/>
              </w:rPr>
              <w:t>155,5</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r>
      <w:tr w:rsidR="001E4099" w:rsidRPr="00813CF9" w:rsidTr="001028D5">
        <w:trPr>
          <w:trHeight w:val="20"/>
        </w:trPr>
        <w:tc>
          <w:tcPr>
            <w:tcW w:w="710"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color w:val="auto"/>
                <w:sz w:val="22"/>
                <w:szCs w:val="22"/>
              </w:rPr>
            </w:pPr>
            <w:r w:rsidRPr="00813CF9">
              <w:rPr>
                <w:color w:val="auto"/>
                <w:sz w:val="22"/>
                <w:szCs w:val="22"/>
              </w:rPr>
              <w:t>901</w:t>
            </w:r>
          </w:p>
        </w:tc>
        <w:tc>
          <w:tcPr>
            <w:tcW w:w="2692" w:type="dxa"/>
            <w:tcBorders>
              <w:top w:val="single" w:sz="4" w:space="0" w:color="000000"/>
              <w:left w:val="single" w:sz="4" w:space="0" w:color="000000"/>
              <w:bottom w:val="single" w:sz="4" w:space="0" w:color="000000"/>
              <w:right w:val="nil"/>
            </w:tcBorders>
          </w:tcPr>
          <w:p w:rsidR="001E4099" w:rsidRPr="00813CF9" w:rsidRDefault="001E4099" w:rsidP="006E5200">
            <w:pPr>
              <w:widowControl w:val="0"/>
              <w:snapToGrid w:val="0"/>
              <w:jc w:val="center"/>
              <w:rPr>
                <w:color w:val="auto"/>
                <w:sz w:val="22"/>
                <w:szCs w:val="22"/>
              </w:rPr>
            </w:pPr>
            <w:r w:rsidRPr="00813CF9">
              <w:rPr>
                <w:color w:val="auto"/>
                <w:sz w:val="22"/>
                <w:szCs w:val="22"/>
              </w:rPr>
              <w:t>2 02 49999 10 9461 150</w:t>
            </w:r>
          </w:p>
        </w:tc>
        <w:tc>
          <w:tcPr>
            <w:tcW w:w="2697" w:type="dxa"/>
            <w:tcBorders>
              <w:top w:val="single" w:sz="4" w:space="0" w:color="000000"/>
              <w:left w:val="single" w:sz="4" w:space="0" w:color="000000"/>
              <w:bottom w:val="single" w:sz="4" w:space="0" w:color="000000"/>
              <w:right w:val="single" w:sz="4" w:space="0" w:color="auto"/>
            </w:tcBorders>
          </w:tcPr>
          <w:p w:rsidR="001E4099" w:rsidRPr="00813CF9" w:rsidRDefault="001E4099" w:rsidP="006E5200">
            <w:pPr>
              <w:autoSpaceDE w:val="0"/>
              <w:autoSpaceDN w:val="0"/>
              <w:adjustRightInd w:val="0"/>
              <w:rPr>
                <w:color w:val="auto"/>
                <w:sz w:val="22"/>
                <w:szCs w:val="22"/>
              </w:rPr>
            </w:pPr>
            <w:r w:rsidRPr="00813CF9">
              <w:rPr>
                <w:color w:val="auto"/>
                <w:sz w:val="22"/>
                <w:szCs w:val="22"/>
              </w:rPr>
              <w:t>Прочие межбюджетные трансферты, передаваемые бюджетам сельских поселений на поддержку мер по обеспечению сбалансированности бюджетов</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155,5</w:t>
            </w:r>
          </w:p>
        </w:tc>
        <w:tc>
          <w:tcPr>
            <w:tcW w:w="1320"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c>
          <w:tcPr>
            <w:tcW w:w="1329" w:type="dxa"/>
            <w:tcBorders>
              <w:top w:val="single" w:sz="4" w:space="0" w:color="000000"/>
              <w:left w:val="single" w:sz="4" w:space="0" w:color="auto"/>
              <w:bottom w:val="single" w:sz="4" w:space="0" w:color="000000"/>
              <w:right w:val="single" w:sz="4" w:space="0" w:color="auto"/>
            </w:tcBorders>
            <w:vAlign w:val="center"/>
          </w:tcPr>
          <w:p w:rsidR="001E4099" w:rsidRPr="00813CF9" w:rsidRDefault="001E4099" w:rsidP="006E5200">
            <w:pPr>
              <w:widowControl w:val="0"/>
              <w:snapToGrid w:val="0"/>
              <w:jc w:val="center"/>
              <w:rPr>
                <w:color w:val="auto"/>
                <w:sz w:val="22"/>
                <w:szCs w:val="22"/>
              </w:rPr>
            </w:pPr>
            <w:r w:rsidRPr="00813CF9">
              <w:rPr>
                <w:color w:val="auto"/>
                <w:sz w:val="22"/>
                <w:szCs w:val="22"/>
              </w:rPr>
              <w:t>0</w:t>
            </w:r>
          </w:p>
        </w:tc>
      </w:tr>
    </w:tbl>
    <w:p w:rsidR="00D97639" w:rsidRPr="00813CF9" w:rsidRDefault="004E3391" w:rsidP="00D97639">
      <w:pPr>
        <w:widowControl w:val="0"/>
        <w:snapToGrid w:val="0"/>
        <w:jc w:val="right"/>
        <w:rPr>
          <w:color w:val="auto"/>
        </w:rPr>
      </w:pPr>
      <w:r w:rsidRPr="00813CF9">
        <w:rPr>
          <w:color w:val="auto"/>
        </w:rPr>
        <w:br w:type="page"/>
      </w:r>
      <w:r w:rsidR="00D97639" w:rsidRPr="00813CF9">
        <w:rPr>
          <w:color w:val="auto"/>
        </w:rPr>
        <w:lastRenderedPageBreak/>
        <w:t xml:space="preserve">Приложение № </w:t>
      </w:r>
      <w:r w:rsidR="00C26664" w:rsidRPr="00813CF9">
        <w:rPr>
          <w:color w:val="auto"/>
        </w:rPr>
        <w:t>4</w:t>
      </w:r>
    </w:p>
    <w:p w:rsidR="00D97639" w:rsidRPr="00813CF9" w:rsidRDefault="00514861" w:rsidP="00D97639">
      <w:pPr>
        <w:tabs>
          <w:tab w:val="left" w:pos="1440"/>
        </w:tabs>
        <w:jc w:val="right"/>
        <w:rPr>
          <w:color w:val="auto"/>
        </w:rPr>
      </w:pPr>
      <w:r>
        <w:rPr>
          <w:color w:val="auto"/>
        </w:rPr>
        <w:t>утвержден</w:t>
      </w:r>
      <w:r w:rsidR="00D97639" w:rsidRPr="00813CF9">
        <w:rPr>
          <w:color w:val="auto"/>
        </w:rPr>
        <w:t xml:space="preserve"> решени</w:t>
      </w:r>
      <w:r>
        <w:rPr>
          <w:color w:val="auto"/>
        </w:rPr>
        <w:t>ем</w:t>
      </w:r>
    </w:p>
    <w:p w:rsidR="00D97639" w:rsidRPr="00813CF9" w:rsidRDefault="00D97639" w:rsidP="00D97639">
      <w:pPr>
        <w:tabs>
          <w:tab w:val="left" w:pos="1440"/>
        </w:tabs>
        <w:jc w:val="right"/>
        <w:rPr>
          <w:color w:val="auto"/>
        </w:rPr>
      </w:pPr>
      <w:r w:rsidRPr="00813CF9">
        <w:rPr>
          <w:color w:val="auto"/>
        </w:rPr>
        <w:t xml:space="preserve">Комитета местного </w:t>
      </w:r>
    </w:p>
    <w:p w:rsidR="00D97639" w:rsidRPr="00813CF9" w:rsidRDefault="00D97639" w:rsidP="00D97639">
      <w:pPr>
        <w:tabs>
          <w:tab w:val="left" w:pos="1440"/>
        </w:tabs>
        <w:jc w:val="right"/>
        <w:rPr>
          <w:color w:val="auto"/>
        </w:rPr>
      </w:pPr>
      <w:r w:rsidRPr="00813CF9">
        <w:rPr>
          <w:color w:val="auto"/>
        </w:rPr>
        <w:t>самоуправления</w:t>
      </w:r>
    </w:p>
    <w:p w:rsidR="00D97639" w:rsidRPr="00813CF9" w:rsidRDefault="00C06D3B" w:rsidP="00D97639">
      <w:pPr>
        <w:tabs>
          <w:tab w:val="left" w:pos="1440"/>
        </w:tabs>
        <w:jc w:val="right"/>
        <w:rPr>
          <w:color w:val="auto"/>
        </w:rPr>
      </w:pPr>
      <w:r w:rsidRPr="00813CF9">
        <w:rPr>
          <w:color w:val="auto"/>
        </w:rPr>
        <w:t>Козловского</w:t>
      </w:r>
      <w:r w:rsidR="00D97639" w:rsidRPr="00813CF9">
        <w:rPr>
          <w:color w:val="auto"/>
        </w:rPr>
        <w:t xml:space="preserve"> сельсовета</w:t>
      </w:r>
    </w:p>
    <w:p w:rsidR="00D97639" w:rsidRPr="00813CF9" w:rsidRDefault="00D97639" w:rsidP="00D97639">
      <w:pPr>
        <w:tabs>
          <w:tab w:val="left" w:pos="1440"/>
        </w:tabs>
        <w:jc w:val="right"/>
        <w:rPr>
          <w:color w:val="auto"/>
        </w:rPr>
      </w:pPr>
      <w:r w:rsidRPr="00813CF9">
        <w:rPr>
          <w:color w:val="auto"/>
        </w:rPr>
        <w:t>Белинского района</w:t>
      </w:r>
    </w:p>
    <w:p w:rsidR="00D97639" w:rsidRPr="00813CF9" w:rsidRDefault="00D97639" w:rsidP="00D97639">
      <w:pPr>
        <w:tabs>
          <w:tab w:val="left" w:pos="1440"/>
        </w:tabs>
        <w:jc w:val="right"/>
        <w:rPr>
          <w:color w:val="auto"/>
        </w:rPr>
      </w:pPr>
      <w:r w:rsidRPr="00813CF9">
        <w:rPr>
          <w:color w:val="auto"/>
        </w:rPr>
        <w:t>Пензенской области</w:t>
      </w:r>
    </w:p>
    <w:p w:rsidR="00D97639" w:rsidRPr="00813CF9" w:rsidRDefault="00D97639" w:rsidP="00D9763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D97639" w:rsidRPr="00813CF9" w:rsidRDefault="00D97639" w:rsidP="00D97639">
      <w:pPr>
        <w:tabs>
          <w:tab w:val="left" w:pos="1440"/>
        </w:tabs>
        <w:jc w:val="right"/>
        <w:rPr>
          <w:color w:val="auto"/>
        </w:rPr>
      </w:pPr>
      <w:r w:rsidRPr="00813CF9">
        <w:rPr>
          <w:color w:val="auto"/>
        </w:rPr>
        <w:t>Белинского района Пензенской области</w:t>
      </w:r>
    </w:p>
    <w:p w:rsidR="00D97639" w:rsidRPr="00813CF9" w:rsidRDefault="00D97639" w:rsidP="00D97639">
      <w:pPr>
        <w:tabs>
          <w:tab w:val="left" w:pos="1440"/>
        </w:tabs>
        <w:jc w:val="center"/>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D97639" w:rsidRPr="00813CF9" w:rsidRDefault="00D97639" w:rsidP="00D97639">
      <w:pPr>
        <w:tabs>
          <w:tab w:val="left" w:pos="1440"/>
        </w:tabs>
        <w:jc w:val="center"/>
        <w:rPr>
          <w:color w:val="auto"/>
        </w:rPr>
      </w:pPr>
      <w:r w:rsidRPr="00813CF9">
        <w:rPr>
          <w:color w:val="auto"/>
        </w:rPr>
        <w:tab/>
      </w:r>
      <w:r w:rsidR="003505C9" w:rsidRPr="00813CF9">
        <w:rPr>
          <w:color w:val="auto"/>
        </w:rPr>
        <w:t>202</w:t>
      </w:r>
      <w:r w:rsidR="00AB6A65" w:rsidRPr="00813CF9">
        <w:rPr>
          <w:color w:val="auto"/>
        </w:rPr>
        <w:t>2</w:t>
      </w:r>
      <w:r w:rsidRPr="00813CF9">
        <w:rPr>
          <w:color w:val="auto"/>
        </w:rPr>
        <w:t xml:space="preserve"> и 20</w:t>
      </w:r>
      <w:r w:rsidR="00B00BFE" w:rsidRPr="00813CF9">
        <w:rPr>
          <w:color w:val="auto"/>
        </w:rPr>
        <w:t>2</w:t>
      </w:r>
      <w:r w:rsidR="00AB6A65" w:rsidRPr="00813CF9">
        <w:rPr>
          <w:color w:val="auto"/>
        </w:rPr>
        <w:t>3</w:t>
      </w:r>
      <w:r w:rsidRPr="00813CF9">
        <w:rPr>
          <w:color w:val="auto"/>
        </w:rPr>
        <w:t xml:space="preserve"> годов»</w:t>
      </w:r>
    </w:p>
    <w:p w:rsidR="00D97639" w:rsidRPr="00813CF9" w:rsidRDefault="00852642" w:rsidP="00DE0EA7">
      <w:pPr>
        <w:jc w:val="center"/>
        <w:rPr>
          <w:b/>
          <w:bCs/>
          <w:color w:val="auto"/>
          <w:sz w:val="26"/>
          <w:szCs w:val="26"/>
        </w:rPr>
      </w:pPr>
      <w:r w:rsidRPr="00813CF9">
        <w:rPr>
          <w:color w:val="auto"/>
        </w:rPr>
        <w:t xml:space="preserve">                                                                                                                 От </w:t>
      </w:r>
      <w:r w:rsidR="005936E6">
        <w:rPr>
          <w:color w:val="auto"/>
        </w:rPr>
        <w:t>25</w:t>
      </w:r>
      <w:r w:rsidR="00901A49">
        <w:rPr>
          <w:color w:val="auto"/>
        </w:rPr>
        <w:t>.12.2020г</w:t>
      </w:r>
      <w:r w:rsidRPr="00813CF9">
        <w:rPr>
          <w:color w:val="auto"/>
        </w:rPr>
        <w:t xml:space="preserve">  №</w:t>
      </w:r>
      <w:r w:rsidR="005936E6">
        <w:rPr>
          <w:color w:val="auto"/>
        </w:rPr>
        <w:t xml:space="preserve"> 94-33/3</w:t>
      </w: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D97639" w:rsidRPr="00813CF9" w:rsidRDefault="00D97639" w:rsidP="00DE0EA7">
      <w:pPr>
        <w:jc w:val="center"/>
        <w:rPr>
          <w:b/>
          <w:bCs/>
          <w:color w:val="auto"/>
          <w:sz w:val="26"/>
          <w:szCs w:val="26"/>
        </w:rPr>
      </w:pPr>
    </w:p>
    <w:p w:rsidR="00DE0EA7" w:rsidRPr="00813CF9" w:rsidRDefault="00DE0EA7" w:rsidP="00DE0EA7">
      <w:pPr>
        <w:jc w:val="center"/>
        <w:rPr>
          <w:b/>
          <w:bCs/>
          <w:color w:val="auto"/>
          <w:sz w:val="26"/>
          <w:szCs w:val="26"/>
        </w:rPr>
      </w:pPr>
      <w:r w:rsidRPr="00813CF9">
        <w:rPr>
          <w:b/>
          <w:bCs/>
          <w:color w:val="auto"/>
          <w:sz w:val="26"/>
          <w:szCs w:val="26"/>
        </w:rPr>
        <w:t>ПЕРЕЧЕНЬ</w:t>
      </w:r>
    </w:p>
    <w:p w:rsidR="00DE0EA7" w:rsidRPr="00813CF9" w:rsidRDefault="00DE0EA7" w:rsidP="00DE0EA7">
      <w:pPr>
        <w:jc w:val="center"/>
        <w:rPr>
          <w:b/>
          <w:bCs/>
          <w:color w:val="auto"/>
          <w:sz w:val="26"/>
          <w:szCs w:val="26"/>
        </w:rPr>
      </w:pPr>
      <w:r w:rsidRPr="00813CF9">
        <w:rPr>
          <w:b/>
          <w:bCs/>
          <w:color w:val="auto"/>
          <w:sz w:val="26"/>
          <w:szCs w:val="26"/>
        </w:rPr>
        <w:t xml:space="preserve">главных администраторов доходов и главных </w:t>
      </w:r>
    </w:p>
    <w:p w:rsidR="00DE0EA7" w:rsidRPr="00813CF9" w:rsidRDefault="00DE0EA7" w:rsidP="00DE0EA7">
      <w:pPr>
        <w:jc w:val="center"/>
        <w:rPr>
          <w:b/>
          <w:bCs/>
          <w:color w:val="auto"/>
          <w:sz w:val="26"/>
          <w:szCs w:val="26"/>
        </w:rPr>
      </w:pPr>
      <w:r w:rsidRPr="00813CF9">
        <w:rPr>
          <w:b/>
          <w:bCs/>
          <w:color w:val="auto"/>
          <w:sz w:val="26"/>
          <w:szCs w:val="26"/>
        </w:rPr>
        <w:t>администраторов источников финансирования дефицита</w:t>
      </w:r>
    </w:p>
    <w:p w:rsidR="002565D6" w:rsidRPr="00813CF9" w:rsidRDefault="00DE0EA7" w:rsidP="00DE0EA7">
      <w:pPr>
        <w:jc w:val="center"/>
        <w:rPr>
          <w:b/>
          <w:bCs/>
          <w:color w:val="auto"/>
          <w:sz w:val="26"/>
          <w:szCs w:val="26"/>
        </w:rPr>
      </w:pPr>
      <w:r w:rsidRPr="00813CF9">
        <w:rPr>
          <w:b/>
          <w:bCs/>
          <w:color w:val="auto"/>
          <w:sz w:val="26"/>
          <w:szCs w:val="26"/>
        </w:rPr>
        <w:t xml:space="preserve"> бюджета </w:t>
      </w:r>
      <w:r w:rsidR="00C06D3B" w:rsidRPr="00813CF9">
        <w:rPr>
          <w:b/>
          <w:bCs/>
          <w:color w:val="auto"/>
          <w:sz w:val="26"/>
          <w:szCs w:val="26"/>
        </w:rPr>
        <w:t>Козловского</w:t>
      </w:r>
      <w:r w:rsidR="00B21F89" w:rsidRPr="00813CF9">
        <w:rPr>
          <w:b/>
          <w:bCs/>
          <w:color w:val="auto"/>
          <w:sz w:val="26"/>
          <w:szCs w:val="26"/>
        </w:rPr>
        <w:t xml:space="preserve"> сельсовета</w:t>
      </w:r>
      <w:r w:rsidRPr="00813CF9">
        <w:rPr>
          <w:b/>
          <w:bCs/>
          <w:color w:val="auto"/>
          <w:sz w:val="26"/>
          <w:szCs w:val="26"/>
        </w:rPr>
        <w:t xml:space="preserve"> Белинского района </w:t>
      </w:r>
    </w:p>
    <w:p w:rsidR="00DE0EA7" w:rsidRPr="00813CF9" w:rsidRDefault="00DE0EA7" w:rsidP="00DE0EA7">
      <w:pPr>
        <w:jc w:val="center"/>
        <w:rPr>
          <w:b/>
          <w:bCs/>
          <w:color w:val="auto"/>
          <w:sz w:val="26"/>
          <w:szCs w:val="26"/>
        </w:rPr>
      </w:pPr>
      <w:r w:rsidRPr="00813CF9">
        <w:rPr>
          <w:b/>
          <w:bCs/>
          <w:color w:val="auto"/>
          <w:sz w:val="26"/>
          <w:szCs w:val="26"/>
        </w:rPr>
        <w:t xml:space="preserve">Пензенской области на </w:t>
      </w:r>
      <w:r w:rsidR="00FF58E9" w:rsidRPr="00813CF9">
        <w:rPr>
          <w:b/>
          <w:bCs/>
          <w:color w:val="auto"/>
          <w:sz w:val="26"/>
          <w:szCs w:val="26"/>
        </w:rPr>
        <w:t>202</w:t>
      </w:r>
      <w:r w:rsidR="00AB6A65" w:rsidRPr="00813CF9">
        <w:rPr>
          <w:b/>
          <w:bCs/>
          <w:color w:val="auto"/>
          <w:sz w:val="26"/>
          <w:szCs w:val="26"/>
        </w:rPr>
        <w:t>1</w:t>
      </w:r>
      <w:r w:rsidRPr="00813CF9">
        <w:rPr>
          <w:b/>
          <w:bCs/>
          <w:color w:val="auto"/>
          <w:sz w:val="26"/>
          <w:szCs w:val="26"/>
        </w:rPr>
        <w:t xml:space="preserve"> год</w:t>
      </w:r>
      <w:r w:rsidR="003505C9" w:rsidRPr="00813CF9">
        <w:rPr>
          <w:b/>
          <w:bCs/>
          <w:color w:val="auto"/>
          <w:sz w:val="26"/>
          <w:szCs w:val="26"/>
        </w:rPr>
        <w:t xml:space="preserve"> и на плановый период 202</w:t>
      </w:r>
      <w:r w:rsidR="00AB6A65" w:rsidRPr="00813CF9">
        <w:rPr>
          <w:b/>
          <w:bCs/>
          <w:color w:val="auto"/>
          <w:sz w:val="26"/>
          <w:szCs w:val="26"/>
        </w:rPr>
        <w:t>2</w:t>
      </w:r>
      <w:r w:rsidR="00B00BFE" w:rsidRPr="00813CF9">
        <w:rPr>
          <w:b/>
          <w:bCs/>
          <w:color w:val="auto"/>
          <w:sz w:val="26"/>
          <w:szCs w:val="26"/>
        </w:rPr>
        <w:t xml:space="preserve"> и 202</w:t>
      </w:r>
      <w:r w:rsidR="00AB6A65" w:rsidRPr="00813CF9">
        <w:rPr>
          <w:b/>
          <w:bCs/>
          <w:color w:val="auto"/>
          <w:sz w:val="26"/>
          <w:szCs w:val="26"/>
        </w:rPr>
        <w:t>3</w:t>
      </w:r>
      <w:r w:rsidR="00731C8E" w:rsidRPr="00813CF9">
        <w:rPr>
          <w:b/>
          <w:bCs/>
          <w:color w:val="auto"/>
          <w:sz w:val="26"/>
          <w:szCs w:val="26"/>
        </w:rPr>
        <w:t xml:space="preserve"> годов</w:t>
      </w:r>
    </w:p>
    <w:p w:rsidR="00DE0EA7" w:rsidRPr="00813CF9" w:rsidRDefault="00DE0EA7" w:rsidP="00DE0EA7">
      <w:pPr>
        <w:jc w:val="center"/>
        <w:rPr>
          <w:color w:val="auto"/>
        </w:rPr>
      </w:pPr>
    </w:p>
    <w:p w:rsidR="00DE0EA7" w:rsidRPr="00813CF9" w:rsidRDefault="00DE0EA7" w:rsidP="00DE0EA7">
      <w:pPr>
        <w:rPr>
          <w:color w:val="auto"/>
        </w:rPr>
      </w:pPr>
    </w:p>
    <w:tbl>
      <w:tblPr>
        <w:tblW w:w="9889" w:type="dxa"/>
        <w:tblBorders>
          <w:top w:val="single" w:sz="4" w:space="0" w:color="auto"/>
          <w:left w:val="single" w:sz="4" w:space="0" w:color="auto"/>
          <w:bottom w:val="single" w:sz="4" w:space="0" w:color="auto"/>
          <w:insideH w:val="single" w:sz="4" w:space="0" w:color="auto"/>
          <w:insideV w:val="single" w:sz="4" w:space="0" w:color="auto"/>
        </w:tblBorders>
        <w:tblLayout w:type="fixed"/>
        <w:tblLook w:val="00A0"/>
      </w:tblPr>
      <w:tblGrid>
        <w:gridCol w:w="900"/>
        <w:gridCol w:w="6541"/>
        <w:gridCol w:w="2448"/>
      </w:tblGrid>
      <w:tr w:rsidR="00DE0EA7" w:rsidRPr="00813CF9">
        <w:tc>
          <w:tcPr>
            <w:tcW w:w="900"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ind w:left="142"/>
              <w:jc w:val="center"/>
              <w:rPr>
                <w:b/>
                <w:bCs/>
                <w:color w:val="auto"/>
              </w:rPr>
            </w:pPr>
            <w:r w:rsidRPr="00813CF9">
              <w:rPr>
                <w:b/>
                <w:bCs/>
                <w:color w:val="auto"/>
              </w:rPr>
              <w:t>№ п/п</w:t>
            </w:r>
          </w:p>
        </w:tc>
        <w:tc>
          <w:tcPr>
            <w:tcW w:w="6541"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jc w:val="center"/>
              <w:rPr>
                <w:b/>
                <w:bCs/>
                <w:color w:val="auto"/>
              </w:rPr>
            </w:pPr>
            <w:r w:rsidRPr="00813CF9">
              <w:rPr>
                <w:b/>
                <w:bCs/>
                <w:color w:val="auto"/>
              </w:rPr>
              <w:t>Наименование</w:t>
            </w:r>
          </w:p>
        </w:tc>
        <w:tc>
          <w:tcPr>
            <w:tcW w:w="2448"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jc w:val="center"/>
              <w:rPr>
                <w:b/>
                <w:bCs/>
                <w:color w:val="auto"/>
              </w:rPr>
            </w:pPr>
            <w:r w:rsidRPr="00813CF9">
              <w:rPr>
                <w:b/>
                <w:bCs/>
                <w:color w:val="auto"/>
              </w:rPr>
              <w:t>Код главного</w:t>
            </w:r>
          </w:p>
          <w:p w:rsidR="00DE0EA7" w:rsidRPr="00813CF9" w:rsidRDefault="00DE0EA7" w:rsidP="00DE0EA7">
            <w:pPr>
              <w:jc w:val="center"/>
              <w:rPr>
                <w:b/>
                <w:bCs/>
                <w:color w:val="auto"/>
              </w:rPr>
            </w:pPr>
            <w:r w:rsidRPr="00813CF9">
              <w:rPr>
                <w:b/>
                <w:bCs/>
                <w:color w:val="auto"/>
              </w:rPr>
              <w:t>администратора</w:t>
            </w:r>
          </w:p>
        </w:tc>
      </w:tr>
      <w:tr w:rsidR="00DE0EA7" w:rsidRPr="00813CF9">
        <w:tc>
          <w:tcPr>
            <w:tcW w:w="900"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ind w:left="142"/>
              <w:jc w:val="both"/>
              <w:rPr>
                <w:color w:val="auto"/>
              </w:rPr>
            </w:pPr>
            <w:r w:rsidRPr="00813CF9">
              <w:rPr>
                <w:color w:val="auto"/>
              </w:rPr>
              <w:t>1</w:t>
            </w:r>
          </w:p>
        </w:tc>
        <w:tc>
          <w:tcPr>
            <w:tcW w:w="6541" w:type="dxa"/>
            <w:tcBorders>
              <w:top w:val="single" w:sz="4" w:space="0" w:color="auto"/>
              <w:left w:val="single" w:sz="4" w:space="0" w:color="auto"/>
              <w:bottom w:val="single" w:sz="4" w:space="0" w:color="auto"/>
              <w:right w:val="single" w:sz="4" w:space="0" w:color="auto"/>
            </w:tcBorders>
          </w:tcPr>
          <w:p w:rsidR="00DE0EA7" w:rsidRPr="00813CF9" w:rsidRDefault="00DE0EA7" w:rsidP="00684733">
            <w:pPr>
              <w:jc w:val="both"/>
              <w:rPr>
                <w:color w:val="auto"/>
              </w:rPr>
            </w:pPr>
            <w:r w:rsidRPr="00813CF9">
              <w:rPr>
                <w:color w:val="auto"/>
              </w:rPr>
              <w:t xml:space="preserve">Администрация </w:t>
            </w:r>
            <w:r w:rsidR="00C06D3B" w:rsidRPr="00813CF9">
              <w:rPr>
                <w:color w:val="auto"/>
              </w:rPr>
              <w:t>Козловского</w:t>
            </w:r>
            <w:r w:rsidR="00684733" w:rsidRPr="00813CF9">
              <w:rPr>
                <w:color w:val="auto"/>
              </w:rPr>
              <w:t xml:space="preserve"> сельсовета </w:t>
            </w:r>
            <w:r w:rsidRPr="00813CF9">
              <w:rPr>
                <w:color w:val="auto"/>
              </w:rPr>
              <w:t>Белинского района Пензенской области</w:t>
            </w:r>
          </w:p>
        </w:tc>
        <w:tc>
          <w:tcPr>
            <w:tcW w:w="2448" w:type="dxa"/>
            <w:tcBorders>
              <w:top w:val="single" w:sz="4" w:space="0" w:color="auto"/>
              <w:left w:val="single" w:sz="4" w:space="0" w:color="auto"/>
              <w:bottom w:val="single" w:sz="4" w:space="0" w:color="auto"/>
              <w:right w:val="single" w:sz="4" w:space="0" w:color="auto"/>
            </w:tcBorders>
          </w:tcPr>
          <w:p w:rsidR="00DE0EA7" w:rsidRPr="00813CF9" w:rsidRDefault="00DE0EA7" w:rsidP="00DE0EA7">
            <w:pPr>
              <w:jc w:val="center"/>
              <w:rPr>
                <w:color w:val="auto"/>
              </w:rPr>
            </w:pPr>
            <w:r w:rsidRPr="00813CF9">
              <w:rPr>
                <w:color w:val="auto"/>
              </w:rPr>
              <w:t>901</w:t>
            </w:r>
          </w:p>
        </w:tc>
      </w:tr>
    </w:tbl>
    <w:p w:rsidR="00DE0EA7" w:rsidRPr="00813CF9" w:rsidRDefault="00DE0EA7" w:rsidP="00DE0EA7">
      <w:pPr>
        <w:rPr>
          <w:color w:val="auto"/>
        </w:rPr>
      </w:pPr>
    </w:p>
    <w:p w:rsidR="00DE0EA7" w:rsidRPr="00813CF9" w:rsidRDefault="00DE0EA7" w:rsidP="00DE0EA7">
      <w:pPr>
        <w:rPr>
          <w:color w:val="auto"/>
          <w:sz w:val="2"/>
          <w:szCs w:val="2"/>
        </w:rPr>
      </w:pPr>
      <w:r w:rsidRPr="00813CF9">
        <w:rPr>
          <w:color w:val="auto"/>
        </w:rPr>
        <w:br w:type="page"/>
      </w:r>
    </w:p>
    <w:tbl>
      <w:tblPr>
        <w:tblW w:w="10080" w:type="dxa"/>
        <w:tblLayout w:type="fixed"/>
        <w:tblLook w:val="0000"/>
      </w:tblPr>
      <w:tblGrid>
        <w:gridCol w:w="5250"/>
        <w:gridCol w:w="4830"/>
      </w:tblGrid>
      <w:tr w:rsidR="00617D6D" w:rsidRPr="00813CF9" w:rsidTr="00F71BC5">
        <w:trPr>
          <w:trHeight w:val="2815"/>
        </w:trPr>
        <w:tc>
          <w:tcPr>
            <w:tcW w:w="5250" w:type="dxa"/>
          </w:tcPr>
          <w:p w:rsidR="00617D6D" w:rsidRPr="00813CF9" w:rsidRDefault="00617D6D" w:rsidP="00775EBF">
            <w:pPr>
              <w:widowControl w:val="0"/>
              <w:snapToGrid w:val="0"/>
              <w:ind w:firstLine="709"/>
              <w:rPr>
                <w:color w:val="auto"/>
              </w:rPr>
            </w:pPr>
          </w:p>
        </w:tc>
        <w:tc>
          <w:tcPr>
            <w:tcW w:w="4830" w:type="dxa"/>
          </w:tcPr>
          <w:p w:rsidR="003208F7" w:rsidRPr="00813CF9" w:rsidRDefault="003208F7" w:rsidP="003208F7">
            <w:pPr>
              <w:widowControl w:val="0"/>
              <w:snapToGrid w:val="0"/>
              <w:jc w:val="right"/>
              <w:rPr>
                <w:color w:val="auto"/>
              </w:rPr>
            </w:pPr>
            <w:r w:rsidRPr="00813CF9">
              <w:rPr>
                <w:color w:val="auto"/>
              </w:rPr>
              <w:t xml:space="preserve">Приложение № </w:t>
            </w:r>
            <w:r w:rsidR="00524890" w:rsidRPr="00813CF9">
              <w:rPr>
                <w:color w:val="auto"/>
              </w:rPr>
              <w:t>5</w:t>
            </w:r>
          </w:p>
          <w:p w:rsidR="00573979" w:rsidRPr="00813CF9" w:rsidRDefault="00514861" w:rsidP="00573979">
            <w:pPr>
              <w:tabs>
                <w:tab w:val="left" w:pos="1440"/>
              </w:tabs>
              <w:jc w:val="right"/>
              <w:rPr>
                <w:color w:val="auto"/>
              </w:rPr>
            </w:pPr>
            <w:r>
              <w:rPr>
                <w:color w:val="auto"/>
              </w:rPr>
              <w:t>утверждены</w:t>
            </w:r>
            <w:r w:rsidR="00573979" w:rsidRPr="00813CF9">
              <w:rPr>
                <w:color w:val="auto"/>
              </w:rPr>
              <w:t xml:space="preserve"> решени</w:t>
            </w:r>
            <w:r>
              <w:rPr>
                <w:color w:val="auto"/>
              </w:rPr>
              <w:t>ем</w:t>
            </w:r>
          </w:p>
          <w:p w:rsidR="00573979" w:rsidRPr="00813CF9" w:rsidRDefault="00573979" w:rsidP="00573979">
            <w:pPr>
              <w:tabs>
                <w:tab w:val="left" w:pos="1440"/>
              </w:tabs>
              <w:jc w:val="right"/>
              <w:rPr>
                <w:color w:val="auto"/>
              </w:rPr>
            </w:pPr>
            <w:r w:rsidRPr="00813CF9">
              <w:rPr>
                <w:color w:val="auto"/>
              </w:rPr>
              <w:t xml:space="preserve">Комитета местного </w:t>
            </w:r>
          </w:p>
          <w:p w:rsidR="00573979" w:rsidRPr="00813CF9" w:rsidRDefault="00573979" w:rsidP="00573979">
            <w:pPr>
              <w:tabs>
                <w:tab w:val="left" w:pos="1440"/>
              </w:tabs>
              <w:jc w:val="right"/>
              <w:rPr>
                <w:color w:val="auto"/>
              </w:rPr>
            </w:pPr>
            <w:r w:rsidRPr="00813CF9">
              <w:rPr>
                <w:color w:val="auto"/>
              </w:rPr>
              <w:t>самоуправления</w:t>
            </w:r>
          </w:p>
          <w:p w:rsidR="00573979" w:rsidRPr="00813CF9" w:rsidRDefault="00C06D3B" w:rsidP="00573979">
            <w:pPr>
              <w:tabs>
                <w:tab w:val="left" w:pos="1440"/>
              </w:tabs>
              <w:jc w:val="right"/>
              <w:rPr>
                <w:color w:val="auto"/>
              </w:rPr>
            </w:pPr>
            <w:r w:rsidRPr="00813CF9">
              <w:rPr>
                <w:color w:val="auto"/>
              </w:rPr>
              <w:t>Козловского</w:t>
            </w:r>
            <w:r w:rsidR="00573979" w:rsidRPr="00813CF9">
              <w:rPr>
                <w:color w:val="auto"/>
              </w:rPr>
              <w:t xml:space="preserve"> сельсовета</w:t>
            </w:r>
          </w:p>
          <w:p w:rsidR="00573979" w:rsidRPr="00813CF9" w:rsidRDefault="00573979" w:rsidP="00573979">
            <w:pPr>
              <w:tabs>
                <w:tab w:val="left" w:pos="1440"/>
              </w:tabs>
              <w:jc w:val="right"/>
              <w:rPr>
                <w:color w:val="auto"/>
              </w:rPr>
            </w:pPr>
            <w:r w:rsidRPr="00813CF9">
              <w:rPr>
                <w:color w:val="auto"/>
              </w:rPr>
              <w:t>Белинского района</w:t>
            </w:r>
          </w:p>
          <w:p w:rsidR="00573979" w:rsidRPr="00813CF9" w:rsidRDefault="00573979" w:rsidP="00573979">
            <w:pPr>
              <w:tabs>
                <w:tab w:val="left" w:pos="1440"/>
              </w:tabs>
              <w:jc w:val="right"/>
              <w:rPr>
                <w:color w:val="auto"/>
              </w:rPr>
            </w:pPr>
            <w:r w:rsidRPr="00813CF9">
              <w:rPr>
                <w:color w:val="auto"/>
              </w:rPr>
              <w:t>Пензенской области</w:t>
            </w:r>
          </w:p>
          <w:p w:rsidR="00573979" w:rsidRPr="00813CF9" w:rsidRDefault="00573979" w:rsidP="00573979">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573979" w:rsidRPr="00813CF9" w:rsidRDefault="00573979" w:rsidP="00573979">
            <w:pPr>
              <w:tabs>
                <w:tab w:val="left" w:pos="1440"/>
              </w:tabs>
              <w:jc w:val="right"/>
              <w:rPr>
                <w:color w:val="auto"/>
              </w:rPr>
            </w:pPr>
            <w:r w:rsidRPr="00813CF9">
              <w:rPr>
                <w:color w:val="auto"/>
              </w:rPr>
              <w:t>Белинского района Пензенской области</w:t>
            </w:r>
          </w:p>
          <w:p w:rsidR="00573979" w:rsidRPr="00813CF9" w:rsidRDefault="00573979" w:rsidP="00573979">
            <w:pPr>
              <w:tabs>
                <w:tab w:val="left" w:pos="1440"/>
              </w:tabs>
              <w:jc w:val="center"/>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573979" w:rsidRPr="00813CF9" w:rsidRDefault="003505C9" w:rsidP="00573979">
            <w:pPr>
              <w:tabs>
                <w:tab w:val="left" w:pos="1440"/>
              </w:tabs>
              <w:jc w:val="center"/>
              <w:rPr>
                <w:color w:val="auto"/>
              </w:rPr>
            </w:pPr>
            <w:r w:rsidRPr="00813CF9">
              <w:rPr>
                <w:color w:val="auto"/>
              </w:rPr>
              <w:t>202</w:t>
            </w:r>
            <w:r w:rsidR="00AB6A65" w:rsidRPr="00813CF9">
              <w:rPr>
                <w:color w:val="auto"/>
              </w:rPr>
              <w:t>2</w:t>
            </w:r>
            <w:r w:rsidR="00573979" w:rsidRPr="00813CF9">
              <w:rPr>
                <w:color w:val="auto"/>
              </w:rPr>
              <w:t xml:space="preserve"> и 20</w:t>
            </w:r>
            <w:r w:rsidR="00503764" w:rsidRPr="00813CF9">
              <w:rPr>
                <w:color w:val="auto"/>
              </w:rPr>
              <w:t>2</w:t>
            </w:r>
            <w:r w:rsidR="00AB6A65" w:rsidRPr="00813CF9">
              <w:rPr>
                <w:color w:val="auto"/>
              </w:rPr>
              <w:t>3</w:t>
            </w:r>
            <w:r w:rsidR="00573979" w:rsidRPr="00813CF9">
              <w:rPr>
                <w:color w:val="auto"/>
              </w:rPr>
              <w:t xml:space="preserve"> годов»</w:t>
            </w:r>
          </w:p>
          <w:p w:rsidR="00852642" w:rsidRPr="00813CF9" w:rsidRDefault="00852642" w:rsidP="00573979">
            <w:pPr>
              <w:tabs>
                <w:tab w:val="left" w:pos="1440"/>
              </w:tabs>
              <w:jc w:val="center"/>
              <w:rPr>
                <w:color w:val="auto"/>
                <w:sz w:val="27"/>
                <w:szCs w:val="27"/>
              </w:rPr>
            </w:pPr>
            <w:r w:rsidRPr="00813CF9">
              <w:rPr>
                <w:color w:val="auto"/>
              </w:rPr>
              <w:t xml:space="preserve">                        От </w:t>
            </w:r>
            <w:r w:rsidR="000B235B">
              <w:rPr>
                <w:color w:val="auto"/>
              </w:rPr>
              <w:t>25</w:t>
            </w:r>
            <w:r w:rsidR="00A826C2">
              <w:rPr>
                <w:color w:val="auto"/>
              </w:rPr>
              <w:t>.12.2020г</w:t>
            </w:r>
            <w:r w:rsidRPr="00813CF9">
              <w:rPr>
                <w:color w:val="auto"/>
              </w:rPr>
              <w:t xml:space="preserve"> №</w:t>
            </w:r>
            <w:r w:rsidR="000B235B">
              <w:rPr>
                <w:color w:val="auto"/>
              </w:rPr>
              <w:t xml:space="preserve"> 94-33/3</w:t>
            </w:r>
          </w:p>
          <w:p w:rsidR="00617D6D" w:rsidRPr="00813CF9" w:rsidRDefault="00617D6D" w:rsidP="00963383">
            <w:pPr>
              <w:tabs>
                <w:tab w:val="left" w:pos="1440"/>
              </w:tabs>
              <w:jc w:val="right"/>
              <w:rPr>
                <w:color w:val="auto"/>
                <w:sz w:val="28"/>
                <w:szCs w:val="28"/>
              </w:rPr>
            </w:pPr>
          </w:p>
        </w:tc>
      </w:tr>
    </w:tbl>
    <w:p w:rsidR="00617D6D" w:rsidRPr="00813CF9" w:rsidRDefault="00BC3CE6" w:rsidP="00617D6D">
      <w:pPr>
        <w:pStyle w:val="1"/>
        <w:keepNext w:val="0"/>
        <w:widowControl w:val="0"/>
        <w:tabs>
          <w:tab w:val="num" w:pos="0"/>
        </w:tabs>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Д</w:t>
      </w:r>
      <w:r w:rsidR="00617D6D" w:rsidRPr="00813CF9">
        <w:rPr>
          <w:rFonts w:ascii="Times New Roman" w:hAnsi="Times New Roman" w:cs="Times New Roman"/>
          <w:bCs/>
          <w:color w:val="auto"/>
          <w:sz w:val="24"/>
          <w:szCs w:val="24"/>
        </w:rPr>
        <w:t xml:space="preserve">оходы бюджета </w:t>
      </w:r>
      <w:r w:rsidR="00C06D3B" w:rsidRPr="00813CF9">
        <w:rPr>
          <w:rFonts w:ascii="Times New Roman" w:hAnsi="Times New Roman" w:cs="Times New Roman"/>
          <w:bCs/>
          <w:color w:val="auto"/>
          <w:sz w:val="24"/>
          <w:szCs w:val="24"/>
        </w:rPr>
        <w:t>Козловского</w:t>
      </w:r>
      <w:r w:rsidR="00B21F89" w:rsidRPr="00813CF9">
        <w:rPr>
          <w:rFonts w:ascii="Times New Roman" w:hAnsi="Times New Roman" w:cs="Times New Roman"/>
          <w:bCs/>
          <w:color w:val="auto"/>
          <w:sz w:val="24"/>
          <w:szCs w:val="24"/>
        </w:rPr>
        <w:t xml:space="preserve"> сельсовета</w:t>
      </w:r>
      <w:r w:rsidR="00617D6D" w:rsidRPr="00813CF9">
        <w:rPr>
          <w:rFonts w:ascii="Times New Roman" w:hAnsi="Times New Roman" w:cs="Times New Roman"/>
          <w:bCs/>
          <w:color w:val="auto"/>
          <w:sz w:val="24"/>
          <w:szCs w:val="24"/>
        </w:rPr>
        <w:t xml:space="preserve"> Белинского района Пензенской области, закрепленные за главными администраторами доходов бюджета</w:t>
      </w:r>
    </w:p>
    <w:p w:rsidR="00DD41E4" w:rsidRPr="00813CF9" w:rsidRDefault="00DD41E4" w:rsidP="00DD41E4">
      <w:pPr>
        <w:rPr>
          <w:color w:val="auto"/>
        </w:rPr>
      </w:pPr>
    </w:p>
    <w:tbl>
      <w:tblPr>
        <w:tblW w:w="9640" w:type="dxa"/>
        <w:tblInd w:w="-176" w:type="dxa"/>
        <w:tblLayout w:type="fixed"/>
        <w:tblLook w:val="04A0"/>
      </w:tblPr>
      <w:tblGrid>
        <w:gridCol w:w="1277"/>
        <w:gridCol w:w="2693"/>
        <w:gridCol w:w="284"/>
        <w:gridCol w:w="5386"/>
      </w:tblGrid>
      <w:tr w:rsidR="00617D6D" w:rsidRPr="00813CF9" w:rsidTr="00BC3CE6">
        <w:trPr>
          <w:trHeight w:val="20"/>
        </w:trPr>
        <w:tc>
          <w:tcPr>
            <w:tcW w:w="1277" w:type="dxa"/>
            <w:tcBorders>
              <w:top w:val="single" w:sz="4" w:space="0" w:color="000000"/>
              <w:left w:val="single" w:sz="4" w:space="0" w:color="000000"/>
              <w:bottom w:val="nil"/>
              <w:right w:val="nil"/>
            </w:tcBorders>
          </w:tcPr>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Код главного</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админис-тратора</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доходов</w:t>
            </w:r>
          </w:p>
          <w:p w:rsidR="00617D6D" w:rsidRPr="00813CF9" w:rsidRDefault="00617D6D" w:rsidP="00775EBF">
            <w:pPr>
              <w:widowControl w:val="0"/>
              <w:snapToGrid w:val="0"/>
              <w:spacing w:line="276" w:lineRule="auto"/>
              <w:jc w:val="center"/>
              <w:rPr>
                <w:b/>
                <w:bCs/>
                <w:color w:val="auto"/>
                <w:sz w:val="21"/>
                <w:szCs w:val="21"/>
              </w:rPr>
            </w:pPr>
            <w:r w:rsidRPr="00813CF9">
              <w:rPr>
                <w:b/>
                <w:color w:val="auto"/>
                <w:sz w:val="21"/>
                <w:szCs w:val="21"/>
              </w:rPr>
              <w:t>бюджета</w:t>
            </w:r>
          </w:p>
        </w:tc>
        <w:tc>
          <w:tcPr>
            <w:tcW w:w="2977" w:type="dxa"/>
            <w:gridSpan w:val="2"/>
            <w:tcBorders>
              <w:top w:val="single" w:sz="4" w:space="0" w:color="000000"/>
              <w:left w:val="single" w:sz="4" w:space="0" w:color="000000"/>
              <w:bottom w:val="nil"/>
              <w:right w:val="nil"/>
            </w:tcBorders>
          </w:tcPr>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Код поступлений вбюджет, группы,подгруппы, статьи,</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подстатьи, элемента,</w:t>
            </w:r>
          </w:p>
          <w:p w:rsidR="00617D6D" w:rsidRPr="00813CF9" w:rsidRDefault="00617D6D" w:rsidP="00775EBF">
            <w:pPr>
              <w:autoSpaceDE w:val="0"/>
              <w:autoSpaceDN w:val="0"/>
              <w:adjustRightInd w:val="0"/>
              <w:jc w:val="center"/>
              <w:rPr>
                <w:b/>
                <w:color w:val="auto"/>
                <w:sz w:val="21"/>
                <w:szCs w:val="21"/>
              </w:rPr>
            </w:pPr>
            <w:r w:rsidRPr="00813CF9">
              <w:rPr>
                <w:b/>
                <w:color w:val="auto"/>
                <w:sz w:val="21"/>
                <w:szCs w:val="21"/>
              </w:rPr>
              <w:t>группы подвида,</w:t>
            </w:r>
          </w:p>
          <w:p w:rsidR="00617D6D" w:rsidRPr="00813CF9" w:rsidRDefault="00617D6D" w:rsidP="000A39C2">
            <w:pPr>
              <w:autoSpaceDE w:val="0"/>
              <w:autoSpaceDN w:val="0"/>
              <w:adjustRightInd w:val="0"/>
              <w:jc w:val="center"/>
              <w:rPr>
                <w:b/>
                <w:bCs/>
                <w:color w:val="auto"/>
                <w:sz w:val="21"/>
                <w:szCs w:val="21"/>
              </w:rPr>
            </w:pPr>
            <w:r w:rsidRPr="00813CF9">
              <w:rPr>
                <w:b/>
                <w:color w:val="auto"/>
                <w:sz w:val="21"/>
                <w:szCs w:val="21"/>
              </w:rPr>
              <w:t>аналитической группыподвида доходов</w:t>
            </w:r>
          </w:p>
        </w:tc>
        <w:tc>
          <w:tcPr>
            <w:tcW w:w="5386" w:type="dxa"/>
            <w:tcBorders>
              <w:top w:val="single" w:sz="4" w:space="0" w:color="000000"/>
              <w:left w:val="single" w:sz="4" w:space="0" w:color="000000"/>
              <w:bottom w:val="single" w:sz="4" w:space="0" w:color="000000"/>
              <w:right w:val="single" w:sz="4" w:space="0" w:color="000000"/>
            </w:tcBorders>
          </w:tcPr>
          <w:p w:rsidR="00617D6D" w:rsidRPr="00813CF9" w:rsidRDefault="00617D6D" w:rsidP="00775EBF">
            <w:pPr>
              <w:widowControl w:val="0"/>
              <w:spacing w:line="276" w:lineRule="auto"/>
              <w:jc w:val="center"/>
              <w:rPr>
                <w:b/>
                <w:bCs/>
                <w:color w:val="auto"/>
                <w:sz w:val="21"/>
                <w:szCs w:val="21"/>
              </w:rPr>
            </w:pPr>
            <w:r w:rsidRPr="00813CF9">
              <w:rPr>
                <w:b/>
                <w:bCs/>
                <w:color w:val="auto"/>
                <w:sz w:val="21"/>
                <w:szCs w:val="21"/>
              </w:rPr>
              <w:t>Наименование главных администраторов и кодов поступлений в бюджет</w:t>
            </w:r>
          </w:p>
        </w:tc>
      </w:tr>
      <w:tr w:rsidR="00813CF9" w:rsidRPr="006365BD" w:rsidTr="00432BC4">
        <w:trPr>
          <w:trHeight w:val="20"/>
        </w:trPr>
        <w:tc>
          <w:tcPr>
            <w:tcW w:w="1277" w:type="dxa"/>
            <w:tcBorders>
              <w:top w:val="single" w:sz="4" w:space="0" w:color="000000"/>
              <w:left w:val="single" w:sz="4" w:space="0" w:color="000000"/>
              <w:bottom w:val="single" w:sz="4" w:space="0" w:color="000000"/>
              <w:right w:val="nil"/>
            </w:tcBorders>
          </w:tcPr>
          <w:p w:rsidR="00813CF9" w:rsidRPr="006365BD" w:rsidRDefault="00813CF9" w:rsidP="00432BC4">
            <w:pPr>
              <w:widowControl w:val="0"/>
              <w:snapToGrid w:val="0"/>
              <w:jc w:val="center"/>
              <w:rPr>
                <w:b/>
                <w:bCs/>
                <w:sz w:val="22"/>
                <w:szCs w:val="22"/>
              </w:rPr>
            </w:pPr>
            <w:r w:rsidRPr="006365BD">
              <w:rPr>
                <w:b/>
                <w:bCs/>
                <w:sz w:val="22"/>
                <w:szCs w:val="22"/>
              </w:rPr>
              <w:t>901</w:t>
            </w:r>
          </w:p>
        </w:tc>
        <w:tc>
          <w:tcPr>
            <w:tcW w:w="8363" w:type="dxa"/>
            <w:gridSpan w:val="3"/>
            <w:tcBorders>
              <w:top w:val="single" w:sz="4" w:space="0" w:color="000000"/>
              <w:left w:val="single" w:sz="4" w:space="0" w:color="000000"/>
              <w:bottom w:val="single" w:sz="4" w:space="0" w:color="000000"/>
              <w:right w:val="single" w:sz="4" w:space="0" w:color="000000"/>
            </w:tcBorders>
          </w:tcPr>
          <w:p w:rsidR="00813CF9" w:rsidRPr="006365BD" w:rsidRDefault="00813CF9" w:rsidP="00432BC4">
            <w:pPr>
              <w:widowControl w:val="0"/>
              <w:suppressAutoHyphens/>
              <w:snapToGrid w:val="0"/>
              <w:jc w:val="center"/>
              <w:rPr>
                <w:b/>
                <w:bCs/>
                <w:sz w:val="22"/>
                <w:szCs w:val="22"/>
                <w:lang w:eastAsia="ar-SA"/>
              </w:rPr>
            </w:pPr>
            <w:r w:rsidRPr="006365BD">
              <w:rPr>
                <w:b/>
                <w:bCs/>
                <w:sz w:val="22"/>
                <w:szCs w:val="22"/>
                <w:lang w:eastAsia="ar-SA"/>
              </w:rPr>
              <w:t xml:space="preserve">Администрация </w:t>
            </w:r>
            <w:r>
              <w:rPr>
                <w:b/>
                <w:bCs/>
                <w:sz w:val="22"/>
                <w:szCs w:val="22"/>
                <w:lang w:eastAsia="ar-SA"/>
              </w:rPr>
              <w:t>Козловского</w:t>
            </w:r>
            <w:r w:rsidRPr="006365BD">
              <w:rPr>
                <w:b/>
                <w:bCs/>
                <w:sz w:val="22"/>
                <w:szCs w:val="22"/>
                <w:lang w:eastAsia="ar-SA"/>
              </w:rPr>
              <w:t xml:space="preserve"> сельсовета Белинского района </w:t>
            </w:r>
          </w:p>
          <w:p w:rsidR="00813CF9" w:rsidRPr="006365BD" w:rsidRDefault="00813CF9" w:rsidP="00432BC4">
            <w:pPr>
              <w:widowControl w:val="0"/>
              <w:suppressAutoHyphens/>
              <w:snapToGrid w:val="0"/>
              <w:jc w:val="center"/>
              <w:rPr>
                <w:b/>
                <w:bCs/>
                <w:sz w:val="22"/>
                <w:szCs w:val="22"/>
                <w:lang w:eastAsia="ar-SA"/>
              </w:rPr>
            </w:pPr>
            <w:r w:rsidRPr="006365BD">
              <w:rPr>
                <w:b/>
                <w:bCs/>
                <w:sz w:val="22"/>
                <w:szCs w:val="22"/>
                <w:lang w:eastAsia="ar-SA"/>
              </w:rPr>
              <w:t>Пензенской области</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1 08 04020 01 0000 110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hAnsi="Times New Roman" w:cs="Times New Roman"/>
                <w:sz w:val="21"/>
                <w:szCs w:val="21"/>
              </w:rPr>
            </w:pPr>
            <w:r w:rsidRPr="00817605">
              <w:rPr>
                <w:rFonts w:ascii="Times New Roman" w:hAnsi="Times New Roman" w:cs="Times New Roman"/>
                <w:sz w:val="21"/>
                <w:szCs w:val="21"/>
              </w:rPr>
              <w:t>Государственная пошлина за совершение нотариальных действий должностными лицами органов местного самоуправления, уполномоченными в соответствии с законодательными актами Российской Федерации на совершение нотариальных действий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1 11 03050 10 0000 120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rPr>
                <w:sz w:val="21"/>
                <w:szCs w:val="21"/>
              </w:rPr>
            </w:pPr>
            <w:r w:rsidRPr="00817605">
              <w:rPr>
                <w:sz w:val="21"/>
                <w:szCs w:val="21"/>
              </w:rPr>
              <w:t xml:space="preserve">Проценты, полученные от предоставления бюджетных кредитов внутри страны за счет средств бюджетов сельских поселений </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lang w:val="en-US"/>
              </w:rPr>
            </w:pPr>
            <w:r>
              <w:rPr>
                <w:sz w:val="22"/>
                <w:szCs w:val="22"/>
                <w:lang w:val="en-US"/>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1 11 05025 10 0000 120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Доходы, получаемые в виде арендной платы, а также средства от продажи права на заключение договоров аренды за земли, находящиеся в собственности сельских поселений (за исключением земельных участков муниципальных бюджетных и автономных учреждений)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1 11 07015 10 0000 120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hAnsi="Times New Roman" w:cs="Times New Roman"/>
                <w:sz w:val="21"/>
                <w:szCs w:val="21"/>
              </w:rPr>
            </w:pPr>
            <w:r w:rsidRPr="00817605">
              <w:rPr>
                <w:rFonts w:ascii="Times New Roman" w:hAnsi="Times New Roman" w:cs="Times New Roman"/>
                <w:sz w:val="21"/>
                <w:szCs w:val="21"/>
              </w:rPr>
              <w:t>Доходы от перечисления части прибыли, остающейся после уплаты налогов и иных обязательных платежей муниципальных унитарных предприятий, созданных сельскими поселениями</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1 11 09045 10 0000 120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Прочие поступления от использования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1 13 01995 10 0000 130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autoSpaceDN w:val="0"/>
              <w:adjustRightInd w:val="0"/>
              <w:jc w:val="both"/>
              <w:rPr>
                <w:sz w:val="21"/>
                <w:szCs w:val="21"/>
              </w:rPr>
            </w:pPr>
            <w:r w:rsidRPr="00817605">
              <w:rPr>
                <w:sz w:val="21"/>
                <w:szCs w:val="21"/>
              </w:rPr>
              <w:t>Прочие доходы от оказания платных услуг (работ) получателями средств бюджетов 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lang w:val="en-US"/>
              </w:rPr>
            </w:pPr>
            <w:r>
              <w:rPr>
                <w:sz w:val="22"/>
                <w:szCs w:val="22"/>
                <w:lang w:val="en-US"/>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113 02065 10 0000 130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Доходы, поступающие в порядке возмещения расходов, понесенных в связи с эксплуатацией имущества 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lang w:val="en-US"/>
              </w:rPr>
            </w:pPr>
            <w:r>
              <w:rPr>
                <w:sz w:val="22"/>
                <w:szCs w:val="22"/>
                <w:lang w:val="en-US"/>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113 02995 10 0000 130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Прочие доходы от компенсации затрат бюджетов 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1 14 02053 10 0000 410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pStyle w:val="ConsPlusNormal"/>
              <w:spacing w:line="276" w:lineRule="auto"/>
              <w:ind w:firstLine="0"/>
              <w:jc w:val="both"/>
              <w:rPr>
                <w:rFonts w:ascii="Times New Roman" w:eastAsia="Calibri" w:hAnsi="Times New Roman" w:cs="Times New Roman"/>
                <w:sz w:val="21"/>
                <w:szCs w:val="21"/>
              </w:rPr>
            </w:pPr>
            <w:r w:rsidRPr="00817605">
              <w:rPr>
                <w:rFonts w:ascii="Times New Roman" w:hAnsi="Times New Roman" w:cs="Times New Roman"/>
                <w:sz w:val="21"/>
                <w:szCs w:val="21"/>
              </w:rPr>
              <w:t xml:space="preserve">Доходы от реализации иного имущества, находящегося в собственности сельских поселений (за исключением </w:t>
            </w:r>
            <w:r w:rsidRPr="00817605">
              <w:rPr>
                <w:rFonts w:ascii="Times New Roman" w:hAnsi="Times New Roman" w:cs="Times New Roman"/>
                <w:sz w:val="21"/>
                <w:szCs w:val="21"/>
              </w:rPr>
              <w:lastRenderedPageBreak/>
              <w:t>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lastRenderedPageBreak/>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1 14 02053 10 0000 440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393ED8" w:rsidRDefault="00813CF9" w:rsidP="00432BC4">
            <w:pPr>
              <w:pStyle w:val="ConsPlusNormal"/>
              <w:spacing w:line="276" w:lineRule="auto"/>
              <w:ind w:firstLine="0"/>
              <w:jc w:val="both"/>
              <w:rPr>
                <w:rFonts w:ascii="Times New Roman" w:eastAsia="Calibri" w:hAnsi="Times New Roman" w:cs="Times New Roman"/>
                <w:sz w:val="21"/>
                <w:szCs w:val="21"/>
              </w:rPr>
            </w:pPr>
            <w:r w:rsidRPr="00393ED8">
              <w:rPr>
                <w:rFonts w:ascii="Times New Roman" w:hAnsi="Times New Roman" w:cs="Times New Roman"/>
                <w:sz w:val="21"/>
                <w:szCs w:val="21"/>
              </w:rPr>
              <w:t>Доходы от реализации иного имущества, находящегося в собственности сельских поселений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napToGrid w:val="0"/>
              <w:spacing w:line="276" w:lineRule="auto"/>
              <w:jc w:val="center"/>
              <w:rPr>
                <w:color w:val="auto"/>
                <w:sz w:val="22"/>
                <w:szCs w:val="22"/>
              </w:rPr>
            </w:pPr>
            <w:r w:rsidRPr="00A826C2">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pacing w:line="276" w:lineRule="auto"/>
              <w:jc w:val="center"/>
              <w:rPr>
                <w:color w:val="auto"/>
                <w:sz w:val="22"/>
                <w:szCs w:val="22"/>
              </w:rPr>
            </w:pPr>
            <w:r w:rsidRPr="00A826C2">
              <w:rPr>
                <w:color w:val="auto"/>
                <w:sz w:val="22"/>
                <w:szCs w:val="22"/>
              </w:rPr>
              <w:t>1 14 03050 10 0000 410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N w:val="0"/>
              <w:adjustRightInd w:val="0"/>
              <w:jc w:val="both"/>
              <w:rPr>
                <w:color w:val="auto"/>
                <w:sz w:val="21"/>
                <w:szCs w:val="21"/>
              </w:rPr>
            </w:pPr>
            <w:r w:rsidRPr="00393ED8">
              <w:rPr>
                <w:color w:val="auto"/>
                <w:sz w:val="21"/>
                <w:szCs w:val="21"/>
              </w:rPr>
              <w:t>Средства от распоряжения и реализации выморочного  имущества, обращенного в собственность сельских поселений (в части реализации основных средств по указанному имуществу)</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napToGrid w:val="0"/>
              <w:spacing w:line="276" w:lineRule="auto"/>
              <w:jc w:val="center"/>
              <w:rPr>
                <w:color w:val="auto"/>
                <w:sz w:val="22"/>
                <w:szCs w:val="22"/>
              </w:rPr>
            </w:pPr>
            <w:r w:rsidRPr="00A826C2">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A826C2" w:rsidRDefault="00813CF9" w:rsidP="00432BC4">
            <w:pPr>
              <w:spacing w:line="276" w:lineRule="auto"/>
              <w:jc w:val="center"/>
              <w:rPr>
                <w:color w:val="auto"/>
                <w:sz w:val="22"/>
                <w:szCs w:val="22"/>
              </w:rPr>
            </w:pPr>
            <w:r w:rsidRPr="00A826C2">
              <w:rPr>
                <w:color w:val="auto"/>
                <w:sz w:val="22"/>
                <w:szCs w:val="22"/>
              </w:rPr>
              <w:t>1 14 03050 10 0000 440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N w:val="0"/>
              <w:adjustRightInd w:val="0"/>
              <w:jc w:val="both"/>
              <w:rPr>
                <w:color w:val="auto"/>
                <w:sz w:val="21"/>
                <w:szCs w:val="21"/>
              </w:rPr>
            </w:pPr>
            <w:r w:rsidRPr="00393ED8">
              <w:rPr>
                <w:color w:val="auto"/>
                <w:sz w:val="21"/>
                <w:szCs w:val="21"/>
              </w:rPr>
              <w:t>Средства от распоряжения и реализации выморочного  имущества, обращенного в собс</w:t>
            </w:r>
            <w:r w:rsidR="00393ED8">
              <w:rPr>
                <w:color w:val="auto"/>
                <w:sz w:val="21"/>
                <w:szCs w:val="21"/>
              </w:rPr>
              <w:t>т</w:t>
            </w:r>
            <w:r w:rsidRPr="00393ED8">
              <w:rPr>
                <w:color w:val="auto"/>
                <w:sz w:val="21"/>
                <w:szCs w:val="21"/>
              </w:rPr>
              <w:t>венность сельских поселений (в части реализации материальных запасов по указанному имуществу)</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pacing w:line="276" w:lineRule="auto"/>
              <w:jc w:val="center"/>
              <w:rPr>
                <w:color w:val="auto"/>
                <w:sz w:val="22"/>
                <w:szCs w:val="22"/>
              </w:rPr>
            </w:pPr>
            <w:r w:rsidRPr="00393ED8">
              <w:rPr>
                <w:color w:val="auto"/>
                <w:sz w:val="22"/>
                <w:szCs w:val="22"/>
              </w:rPr>
              <w:t>1 15 02050 10 0000 140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N w:val="0"/>
              <w:adjustRightInd w:val="0"/>
              <w:jc w:val="both"/>
              <w:rPr>
                <w:color w:val="auto"/>
                <w:sz w:val="21"/>
                <w:szCs w:val="21"/>
              </w:rPr>
            </w:pPr>
            <w:r w:rsidRPr="00393ED8">
              <w:rPr>
                <w:color w:val="auto"/>
                <w:sz w:val="21"/>
                <w:szCs w:val="21"/>
              </w:rPr>
              <w:t>Платежи, взимаемые органами местного самоуправления (организациями) сельских поселений за выполнение определенных функций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p w:rsidR="00813CF9" w:rsidRPr="00393ED8" w:rsidRDefault="00813CF9" w:rsidP="00432BC4">
            <w:pPr>
              <w:snapToGrid w:val="0"/>
              <w:spacing w:line="276" w:lineRule="auto"/>
              <w:jc w:val="center"/>
              <w:rPr>
                <w:color w:val="auto"/>
                <w:sz w:val="22"/>
                <w:szCs w:val="22"/>
              </w:rPr>
            </w:pP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1 16 07010 10 0000 140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pStyle w:val="ConsPlusNormal"/>
              <w:spacing w:line="276" w:lineRule="auto"/>
              <w:ind w:firstLine="0"/>
              <w:jc w:val="both"/>
              <w:rPr>
                <w:rFonts w:ascii="Times New Roman" w:hAnsi="Times New Roman" w:cs="Times New Roman"/>
                <w:sz w:val="21"/>
                <w:szCs w:val="21"/>
              </w:rPr>
            </w:pPr>
            <w:r w:rsidRPr="00393ED8">
              <w:rPr>
                <w:rFonts w:ascii="Times New Roman" w:hAnsi="Times New Roman" w:cs="Times New Roman"/>
                <w:sz w:val="21"/>
                <w:szCs w:val="21"/>
              </w:rPr>
              <w:t>Штрафы, неустойки, пени, уплаченные в случаи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сельского поселения</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1 16 10100 10 0000 140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pStyle w:val="ConsPlusNormal"/>
              <w:spacing w:line="276" w:lineRule="auto"/>
              <w:ind w:firstLine="0"/>
              <w:jc w:val="both"/>
              <w:rPr>
                <w:rFonts w:ascii="Times New Roman" w:hAnsi="Times New Roman" w:cs="Times New Roman"/>
                <w:sz w:val="21"/>
                <w:szCs w:val="21"/>
              </w:rPr>
            </w:pPr>
            <w:r w:rsidRPr="00393ED8">
              <w:rPr>
                <w:rFonts w:ascii="Times New Roman" w:hAnsi="Times New Roman" w:cs="Times New Roman"/>
                <w:sz w:val="21"/>
                <w:szCs w:val="21"/>
              </w:rPr>
              <w:t>Денежные взыскания.налагаемые  в возмещение ущерба. причиненного в результате незаконного и нецелевого использования бюджетных средств (в части бюджетов сельских поселений)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1 17 01050 10 0000 180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A826C2" w:rsidRDefault="00813CF9" w:rsidP="00432BC4">
            <w:pPr>
              <w:pStyle w:val="ConsPlusNormal"/>
              <w:spacing w:line="276" w:lineRule="auto"/>
              <w:ind w:firstLine="0"/>
              <w:jc w:val="both"/>
              <w:rPr>
                <w:rFonts w:ascii="Times New Roman" w:eastAsia="Calibri" w:hAnsi="Times New Roman" w:cs="Times New Roman"/>
                <w:sz w:val="21"/>
                <w:szCs w:val="21"/>
              </w:rPr>
            </w:pPr>
            <w:r w:rsidRPr="00A826C2">
              <w:rPr>
                <w:rFonts w:ascii="Times New Roman" w:hAnsi="Times New Roman" w:cs="Times New Roman"/>
                <w:sz w:val="21"/>
                <w:szCs w:val="21"/>
              </w:rPr>
              <w:t>Невыясненные поступления, зачисляемые в бюджеты сельских поселений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1 17 05050 10 0000 180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pStyle w:val="ConsPlusNormal"/>
              <w:spacing w:line="276" w:lineRule="auto"/>
              <w:ind w:firstLine="0"/>
              <w:jc w:val="both"/>
              <w:rPr>
                <w:rFonts w:ascii="Times New Roman" w:eastAsia="Calibri" w:hAnsi="Times New Roman" w:cs="Times New Roman"/>
                <w:sz w:val="21"/>
                <w:szCs w:val="21"/>
              </w:rPr>
            </w:pPr>
            <w:r w:rsidRPr="00393ED8">
              <w:rPr>
                <w:rFonts w:ascii="Times New Roman" w:hAnsi="Times New Roman" w:cs="Times New Roman"/>
                <w:sz w:val="21"/>
                <w:szCs w:val="21"/>
              </w:rPr>
              <w:t>Прочие неналоговые доходы бюджетов сельских поселений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2 02 25299 10 0000 150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E w:val="0"/>
              <w:autoSpaceDN w:val="0"/>
              <w:adjustRightInd w:val="0"/>
              <w:jc w:val="both"/>
              <w:rPr>
                <w:color w:val="auto"/>
                <w:sz w:val="21"/>
                <w:szCs w:val="21"/>
              </w:rPr>
            </w:pPr>
            <w:r w:rsidRPr="00393ED8">
              <w:rPr>
                <w:color w:val="auto"/>
                <w:sz w:val="21"/>
                <w:szCs w:val="21"/>
              </w:rPr>
              <w:t xml:space="preserve">Субсидии бюджетам сельских поселений на софинансирование расходных обязательств субъектов Российской Федерации, связанных с реализацией федеральной целевой </w:t>
            </w:r>
            <w:hyperlink r:id="rId11" w:history="1">
              <w:r w:rsidRPr="00393ED8">
                <w:rPr>
                  <w:color w:val="auto"/>
                  <w:sz w:val="21"/>
                  <w:szCs w:val="21"/>
                </w:rPr>
                <w:t>программы</w:t>
              </w:r>
            </w:hyperlink>
            <w:r w:rsidRPr="00393ED8">
              <w:rPr>
                <w:color w:val="auto"/>
                <w:sz w:val="21"/>
                <w:szCs w:val="21"/>
              </w:rPr>
              <w:t xml:space="preserve"> "Увековечение памяти погибших при защите Отечества на 2019 - 2024 годы"</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2 02 25555 10 0000 150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rPr>
                <w:rFonts w:eastAsia="Calibri"/>
                <w:color w:val="auto"/>
                <w:sz w:val="21"/>
                <w:szCs w:val="21"/>
                <w:lang w:eastAsia="en-US"/>
              </w:rPr>
            </w:pPr>
            <w:r w:rsidRPr="00393ED8">
              <w:rPr>
                <w:color w:val="auto"/>
                <w:sz w:val="21"/>
                <w:szCs w:val="21"/>
              </w:rPr>
              <w:t>Субсидии бюджетам сельских поселений на  реализацию  программ формирования современной городской среды</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color w:val="auto"/>
                <w:sz w:val="22"/>
                <w:szCs w:val="22"/>
              </w:rPr>
            </w:pPr>
            <w:r w:rsidRPr="00393ED8">
              <w:rPr>
                <w:color w:val="auto"/>
                <w:sz w:val="22"/>
                <w:szCs w:val="22"/>
              </w:rPr>
              <w:t>2 02 25576 10 0000 150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393ED8" w:rsidRDefault="00813CF9" w:rsidP="00432BC4">
            <w:pPr>
              <w:autoSpaceDE w:val="0"/>
              <w:autoSpaceDN w:val="0"/>
              <w:adjustRightInd w:val="0"/>
              <w:jc w:val="both"/>
              <w:rPr>
                <w:color w:val="auto"/>
                <w:sz w:val="21"/>
                <w:szCs w:val="21"/>
              </w:rPr>
            </w:pPr>
            <w:r w:rsidRPr="00393ED8">
              <w:rPr>
                <w:color w:val="auto"/>
                <w:sz w:val="21"/>
                <w:szCs w:val="21"/>
              </w:rPr>
              <w:t>Субсидии бюджетам сельских поселений на обеспечение комплексного развития сельских территорий</w:t>
            </w:r>
          </w:p>
        </w:tc>
      </w:tr>
      <w:tr w:rsidR="00813CF9" w:rsidRPr="00817605" w:rsidTr="00F612D8">
        <w:trPr>
          <w:trHeight w:val="20"/>
        </w:trPr>
        <w:tc>
          <w:tcPr>
            <w:tcW w:w="1277"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sz w:val="22"/>
                <w:szCs w:val="22"/>
              </w:rPr>
            </w:pPr>
            <w:r w:rsidRPr="00393ED8">
              <w:rPr>
                <w:sz w:val="22"/>
                <w:szCs w:val="22"/>
              </w:rPr>
              <w:t>901</w:t>
            </w:r>
          </w:p>
        </w:tc>
        <w:tc>
          <w:tcPr>
            <w:tcW w:w="2693" w:type="dxa"/>
            <w:tcBorders>
              <w:top w:val="single" w:sz="4" w:space="0" w:color="000000"/>
              <w:left w:val="single" w:sz="4" w:space="0" w:color="000000"/>
              <w:bottom w:val="single" w:sz="4" w:space="0" w:color="000000"/>
              <w:right w:val="nil"/>
            </w:tcBorders>
            <w:shd w:val="clear" w:color="auto" w:fill="FFFFFF"/>
          </w:tcPr>
          <w:p w:rsidR="00813CF9" w:rsidRPr="00393ED8" w:rsidRDefault="00813CF9" w:rsidP="00432BC4">
            <w:pPr>
              <w:snapToGrid w:val="0"/>
              <w:spacing w:line="276" w:lineRule="auto"/>
              <w:jc w:val="center"/>
              <w:rPr>
                <w:sz w:val="22"/>
                <w:szCs w:val="22"/>
              </w:rPr>
            </w:pPr>
            <w:r w:rsidRPr="00393ED8">
              <w:rPr>
                <w:sz w:val="22"/>
                <w:szCs w:val="22"/>
              </w:rPr>
              <w:t>2 02 29999 10 0000 150</w:t>
            </w:r>
          </w:p>
        </w:tc>
        <w:tc>
          <w:tcPr>
            <w:tcW w:w="5670" w:type="dxa"/>
            <w:gridSpan w:val="2"/>
            <w:tcBorders>
              <w:top w:val="single" w:sz="4" w:space="0" w:color="000000"/>
              <w:left w:val="single" w:sz="4" w:space="0" w:color="000000"/>
              <w:bottom w:val="single" w:sz="4" w:space="0" w:color="000000"/>
              <w:right w:val="single" w:sz="4" w:space="0" w:color="000000"/>
            </w:tcBorders>
            <w:shd w:val="clear" w:color="auto" w:fill="FFFFFF"/>
          </w:tcPr>
          <w:p w:rsidR="00813CF9" w:rsidRPr="00817605" w:rsidRDefault="00813CF9" w:rsidP="00432BC4">
            <w:pPr>
              <w:autoSpaceDN w:val="0"/>
              <w:adjustRightInd w:val="0"/>
              <w:spacing w:line="276" w:lineRule="auto"/>
              <w:rPr>
                <w:sz w:val="21"/>
                <w:szCs w:val="21"/>
              </w:rPr>
            </w:pPr>
            <w:r w:rsidRPr="00817605">
              <w:rPr>
                <w:rFonts w:eastAsia="Calibri"/>
                <w:sz w:val="21"/>
                <w:szCs w:val="21"/>
                <w:lang w:eastAsia="en-US"/>
              </w:rPr>
              <w:t xml:space="preserve">Прочие субсидии бюджетам </w:t>
            </w:r>
            <w:r w:rsidRPr="00817605">
              <w:rPr>
                <w:sz w:val="21"/>
                <w:szCs w:val="21"/>
              </w:rPr>
              <w:t>сельских поселений</w:t>
            </w:r>
          </w:p>
        </w:tc>
      </w:tr>
      <w:tr w:rsidR="00813CF9" w:rsidRPr="00817605"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 xml:space="preserve"> 2 02 30024 10 0000 150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Pr="00817605" w:rsidRDefault="00813CF9" w:rsidP="00432BC4">
            <w:pPr>
              <w:autoSpaceDN w:val="0"/>
              <w:adjustRightInd w:val="0"/>
              <w:jc w:val="both"/>
              <w:rPr>
                <w:rFonts w:eastAsia="Calibri"/>
                <w:sz w:val="21"/>
                <w:szCs w:val="21"/>
              </w:rPr>
            </w:pPr>
            <w:r w:rsidRPr="00817605">
              <w:rPr>
                <w:sz w:val="21"/>
                <w:szCs w:val="21"/>
              </w:rPr>
              <w:t>Субвенции бюджетам сельских поселений на выполнение передаваемых полномочий субъектов Российской Федерации</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2 02 35118 10 0000 150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autoSpaceDN w:val="0"/>
              <w:adjustRightInd w:val="0"/>
              <w:jc w:val="both"/>
              <w:rPr>
                <w:rFonts w:eastAsia="Calibri"/>
                <w:sz w:val="22"/>
                <w:szCs w:val="22"/>
              </w:rPr>
            </w:pPr>
            <w:r>
              <w:rPr>
                <w:sz w:val="22"/>
                <w:szCs w:val="22"/>
              </w:rPr>
              <w:t>Субвенции бюджетам сельских поселений на осуществление первичного воинского учета на территориях, где отсутствуют военные комиссариаты</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2 02 49999 10 0000 150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pStyle w:val="ConsPlusNormal"/>
              <w:spacing w:line="276" w:lineRule="auto"/>
              <w:ind w:firstLine="0"/>
              <w:rPr>
                <w:rFonts w:ascii="Times New Roman" w:eastAsia="Calibri" w:hAnsi="Times New Roman" w:cs="Times New Roman"/>
                <w:sz w:val="22"/>
                <w:szCs w:val="22"/>
              </w:rPr>
            </w:pPr>
            <w:r>
              <w:rPr>
                <w:rFonts w:ascii="Times New Roman" w:hAnsi="Times New Roman" w:cs="Times New Roman"/>
                <w:sz w:val="22"/>
                <w:szCs w:val="22"/>
              </w:rPr>
              <w:t>Прочие межбюджетные трансферты, передаваемые бюджетам сельских поселений</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2 07 05030 10 0000 150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pStyle w:val="ConsPlusNormal"/>
              <w:spacing w:line="276" w:lineRule="auto"/>
              <w:ind w:firstLine="0"/>
              <w:rPr>
                <w:rFonts w:ascii="Times New Roman" w:eastAsia="Calibri" w:hAnsi="Times New Roman" w:cs="Times New Roman"/>
                <w:sz w:val="22"/>
                <w:szCs w:val="22"/>
              </w:rPr>
            </w:pPr>
            <w:r>
              <w:rPr>
                <w:rFonts w:ascii="Times New Roman" w:hAnsi="Times New Roman" w:cs="Times New Roman"/>
                <w:sz w:val="22"/>
                <w:szCs w:val="22"/>
              </w:rPr>
              <w:t>Прочие безвозмездные поступления в бюджеты сельских поселений</w:t>
            </w:r>
          </w:p>
        </w:tc>
      </w:tr>
      <w:tr w:rsidR="00813CF9" w:rsidTr="00432BC4">
        <w:trPr>
          <w:trHeight w:val="20"/>
        </w:trPr>
        <w:tc>
          <w:tcPr>
            <w:tcW w:w="1277" w:type="dxa"/>
            <w:tcBorders>
              <w:top w:val="single" w:sz="4" w:space="0" w:color="000000"/>
              <w:left w:val="single" w:sz="4" w:space="0" w:color="000000"/>
              <w:bottom w:val="single" w:sz="4" w:space="0" w:color="000000"/>
              <w:right w:val="nil"/>
            </w:tcBorders>
          </w:tcPr>
          <w:p w:rsidR="00813CF9" w:rsidRDefault="00813CF9" w:rsidP="00432BC4">
            <w:pPr>
              <w:spacing w:line="276" w:lineRule="auto"/>
              <w:jc w:val="center"/>
              <w:rPr>
                <w:sz w:val="22"/>
                <w:szCs w:val="22"/>
              </w:rPr>
            </w:pPr>
            <w:r>
              <w:rPr>
                <w:sz w:val="22"/>
                <w:szCs w:val="22"/>
              </w:rPr>
              <w:t>901</w:t>
            </w:r>
          </w:p>
        </w:tc>
        <w:tc>
          <w:tcPr>
            <w:tcW w:w="2693" w:type="dxa"/>
            <w:tcBorders>
              <w:top w:val="single" w:sz="4" w:space="0" w:color="000000"/>
              <w:left w:val="single" w:sz="4" w:space="0" w:color="000000"/>
              <w:bottom w:val="single" w:sz="4" w:space="0" w:color="000000"/>
              <w:right w:val="nil"/>
            </w:tcBorders>
          </w:tcPr>
          <w:p w:rsidR="00813CF9" w:rsidRDefault="00813CF9" w:rsidP="00432BC4">
            <w:pPr>
              <w:snapToGrid w:val="0"/>
              <w:spacing w:line="276" w:lineRule="auto"/>
              <w:jc w:val="center"/>
              <w:rPr>
                <w:sz w:val="22"/>
                <w:szCs w:val="22"/>
              </w:rPr>
            </w:pPr>
            <w:r>
              <w:rPr>
                <w:sz w:val="22"/>
                <w:szCs w:val="22"/>
              </w:rPr>
              <w:t>2 19 60010 10 0000 150</w:t>
            </w:r>
          </w:p>
        </w:tc>
        <w:tc>
          <w:tcPr>
            <w:tcW w:w="5670" w:type="dxa"/>
            <w:gridSpan w:val="2"/>
            <w:tcBorders>
              <w:top w:val="single" w:sz="4" w:space="0" w:color="000000"/>
              <w:left w:val="single" w:sz="4" w:space="0" w:color="000000"/>
              <w:bottom w:val="single" w:sz="4" w:space="0" w:color="000000"/>
              <w:right w:val="single" w:sz="4" w:space="0" w:color="000000"/>
            </w:tcBorders>
          </w:tcPr>
          <w:p w:rsidR="00813CF9" w:rsidRDefault="00813CF9" w:rsidP="00432BC4">
            <w:pPr>
              <w:autoSpaceDN w:val="0"/>
              <w:adjustRightInd w:val="0"/>
              <w:spacing w:line="276" w:lineRule="auto"/>
              <w:rPr>
                <w:sz w:val="22"/>
                <w:szCs w:val="22"/>
              </w:rPr>
            </w:pPr>
            <w:r>
              <w:rPr>
                <w:rFonts w:eastAsia="Calibri"/>
                <w:sz w:val="22"/>
                <w:szCs w:val="22"/>
                <w:lang w:eastAsia="en-US"/>
              </w:rPr>
              <w:t xml:space="preserve">Возврат  прочих остатков субсидий, субвенций и иных межбюджетных трансфертов, имеющих целевое назначение, прошлых лет из бюджетов </w:t>
            </w:r>
            <w:r>
              <w:rPr>
                <w:sz w:val="22"/>
                <w:szCs w:val="22"/>
              </w:rPr>
              <w:t>сельских поселений</w:t>
            </w:r>
          </w:p>
        </w:tc>
      </w:tr>
    </w:tbl>
    <w:p w:rsidR="003505C9" w:rsidRPr="00813CF9" w:rsidRDefault="003505C9" w:rsidP="00CB1221">
      <w:pPr>
        <w:widowControl w:val="0"/>
        <w:snapToGrid w:val="0"/>
        <w:jc w:val="right"/>
        <w:rPr>
          <w:color w:val="auto"/>
        </w:rPr>
      </w:pPr>
    </w:p>
    <w:p w:rsidR="003505C9" w:rsidRPr="00813CF9" w:rsidRDefault="003505C9" w:rsidP="00CB1221">
      <w:pPr>
        <w:widowControl w:val="0"/>
        <w:snapToGrid w:val="0"/>
        <w:jc w:val="right"/>
        <w:rPr>
          <w:color w:val="auto"/>
        </w:rPr>
      </w:pPr>
    </w:p>
    <w:p w:rsidR="003505C9" w:rsidRPr="00813CF9" w:rsidRDefault="003505C9" w:rsidP="00CB1221">
      <w:pPr>
        <w:widowControl w:val="0"/>
        <w:snapToGrid w:val="0"/>
        <w:jc w:val="right"/>
        <w:rPr>
          <w:color w:val="auto"/>
        </w:rPr>
      </w:pPr>
    </w:p>
    <w:p w:rsidR="00CB1221" w:rsidRPr="00813CF9" w:rsidRDefault="003D5A48" w:rsidP="00CB1221">
      <w:pPr>
        <w:widowControl w:val="0"/>
        <w:snapToGrid w:val="0"/>
        <w:jc w:val="right"/>
        <w:rPr>
          <w:color w:val="auto"/>
        </w:rPr>
      </w:pPr>
      <w:r w:rsidRPr="00813CF9">
        <w:rPr>
          <w:color w:val="auto"/>
        </w:rPr>
        <w:t>П</w:t>
      </w:r>
      <w:r w:rsidR="00CB1221" w:rsidRPr="00813CF9">
        <w:rPr>
          <w:color w:val="auto"/>
        </w:rPr>
        <w:t xml:space="preserve">риложение № </w:t>
      </w:r>
      <w:r w:rsidR="00524890" w:rsidRPr="00813CF9">
        <w:rPr>
          <w:color w:val="auto"/>
        </w:rPr>
        <w:t>6</w:t>
      </w:r>
    </w:p>
    <w:p w:rsidR="00CB1221" w:rsidRPr="00813CF9" w:rsidRDefault="00514861" w:rsidP="00670107">
      <w:pPr>
        <w:tabs>
          <w:tab w:val="left" w:pos="1440"/>
        </w:tabs>
        <w:jc w:val="right"/>
        <w:rPr>
          <w:color w:val="auto"/>
        </w:rPr>
      </w:pPr>
      <w:r>
        <w:rPr>
          <w:color w:val="auto"/>
        </w:rPr>
        <w:t>утверждёны</w:t>
      </w:r>
      <w:r w:rsidR="00465AAF">
        <w:rPr>
          <w:color w:val="auto"/>
        </w:rPr>
        <w:t xml:space="preserve"> решением</w:t>
      </w:r>
    </w:p>
    <w:p w:rsidR="00CB1221" w:rsidRPr="00813CF9" w:rsidRDefault="00CB1221" w:rsidP="00670107">
      <w:pPr>
        <w:tabs>
          <w:tab w:val="left" w:pos="1440"/>
        </w:tabs>
        <w:jc w:val="right"/>
        <w:rPr>
          <w:color w:val="auto"/>
        </w:rPr>
      </w:pPr>
      <w:r w:rsidRPr="00813CF9">
        <w:rPr>
          <w:color w:val="auto"/>
        </w:rPr>
        <w:t xml:space="preserve">Комитета местного </w:t>
      </w:r>
    </w:p>
    <w:p w:rsidR="00CB1221" w:rsidRPr="00813CF9" w:rsidRDefault="00CB1221" w:rsidP="00670107">
      <w:pPr>
        <w:tabs>
          <w:tab w:val="left" w:pos="1440"/>
        </w:tabs>
        <w:jc w:val="right"/>
        <w:rPr>
          <w:color w:val="auto"/>
        </w:rPr>
      </w:pPr>
      <w:r w:rsidRPr="00813CF9">
        <w:rPr>
          <w:color w:val="auto"/>
        </w:rPr>
        <w:t>самоуправления</w:t>
      </w:r>
    </w:p>
    <w:p w:rsidR="00CB1221" w:rsidRPr="00813CF9" w:rsidRDefault="00C06D3B" w:rsidP="00670107">
      <w:pPr>
        <w:tabs>
          <w:tab w:val="left" w:pos="1440"/>
        </w:tabs>
        <w:jc w:val="right"/>
        <w:rPr>
          <w:color w:val="auto"/>
        </w:rPr>
      </w:pPr>
      <w:r w:rsidRPr="00813CF9">
        <w:rPr>
          <w:color w:val="auto"/>
        </w:rPr>
        <w:t>Козловского</w:t>
      </w:r>
      <w:r w:rsidR="00CB1221" w:rsidRPr="00813CF9">
        <w:rPr>
          <w:color w:val="auto"/>
        </w:rPr>
        <w:t xml:space="preserve"> сельсовета</w:t>
      </w:r>
    </w:p>
    <w:p w:rsidR="00CB1221" w:rsidRPr="00813CF9" w:rsidRDefault="00CB1221" w:rsidP="00670107">
      <w:pPr>
        <w:tabs>
          <w:tab w:val="left" w:pos="1440"/>
        </w:tabs>
        <w:jc w:val="right"/>
        <w:rPr>
          <w:color w:val="auto"/>
        </w:rPr>
      </w:pPr>
      <w:r w:rsidRPr="00813CF9">
        <w:rPr>
          <w:color w:val="auto"/>
        </w:rPr>
        <w:t>Белинского района</w:t>
      </w:r>
    </w:p>
    <w:p w:rsidR="00CB1221" w:rsidRPr="00813CF9" w:rsidRDefault="00CB1221" w:rsidP="00670107">
      <w:pPr>
        <w:tabs>
          <w:tab w:val="left" w:pos="1440"/>
        </w:tabs>
        <w:jc w:val="right"/>
        <w:rPr>
          <w:color w:val="auto"/>
        </w:rPr>
      </w:pPr>
      <w:r w:rsidRPr="00813CF9">
        <w:rPr>
          <w:color w:val="auto"/>
        </w:rPr>
        <w:t>Пензенской области</w:t>
      </w:r>
    </w:p>
    <w:p w:rsidR="00CB1221" w:rsidRPr="00813CF9" w:rsidRDefault="00CB1221" w:rsidP="00670107">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CB1221" w:rsidRPr="00813CF9" w:rsidRDefault="00CB1221" w:rsidP="00670107">
      <w:pPr>
        <w:tabs>
          <w:tab w:val="left" w:pos="1440"/>
        </w:tabs>
        <w:jc w:val="right"/>
        <w:rPr>
          <w:color w:val="auto"/>
        </w:rPr>
      </w:pPr>
      <w:r w:rsidRPr="00813CF9">
        <w:rPr>
          <w:color w:val="auto"/>
        </w:rPr>
        <w:t>Белинского района Пензенской области</w:t>
      </w:r>
    </w:p>
    <w:p w:rsidR="00CB1221" w:rsidRPr="00813CF9" w:rsidRDefault="00CB1221" w:rsidP="00670107">
      <w:pPr>
        <w:tabs>
          <w:tab w:val="left" w:pos="1440"/>
        </w:tabs>
        <w:jc w:val="right"/>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CB1221" w:rsidRPr="00813CF9" w:rsidRDefault="00DD41E4" w:rsidP="00670107">
      <w:pPr>
        <w:tabs>
          <w:tab w:val="left" w:pos="1440"/>
        </w:tabs>
        <w:jc w:val="right"/>
        <w:rPr>
          <w:color w:val="auto"/>
        </w:rPr>
      </w:pPr>
      <w:r w:rsidRPr="00813CF9">
        <w:rPr>
          <w:color w:val="auto"/>
        </w:rPr>
        <w:t xml:space="preserve">                             202</w:t>
      </w:r>
      <w:r w:rsidR="00AB6A65" w:rsidRPr="00813CF9">
        <w:rPr>
          <w:color w:val="auto"/>
        </w:rPr>
        <w:t>2</w:t>
      </w:r>
      <w:r w:rsidR="00CB1221" w:rsidRPr="00813CF9">
        <w:rPr>
          <w:color w:val="auto"/>
        </w:rPr>
        <w:t xml:space="preserve"> и 20</w:t>
      </w:r>
      <w:r w:rsidR="006365BD" w:rsidRPr="00813CF9">
        <w:rPr>
          <w:color w:val="auto"/>
        </w:rPr>
        <w:t>2</w:t>
      </w:r>
      <w:r w:rsidR="00AB6A65" w:rsidRPr="00813CF9">
        <w:rPr>
          <w:color w:val="auto"/>
        </w:rPr>
        <w:t>3</w:t>
      </w:r>
      <w:r w:rsidR="00CB1221" w:rsidRPr="00813CF9">
        <w:rPr>
          <w:color w:val="auto"/>
        </w:rPr>
        <w:t xml:space="preserve"> годов»</w:t>
      </w:r>
    </w:p>
    <w:p w:rsidR="002F422F" w:rsidRPr="00813CF9" w:rsidRDefault="002F422F" w:rsidP="00670107">
      <w:pPr>
        <w:tabs>
          <w:tab w:val="left" w:pos="1440"/>
        </w:tabs>
        <w:jc w:val="right"/>
        <w:rPr>
          <w:color w:val="auto"/>
        </w:rPr>
      </w:pPr>
      <w:r w:rsidRPr="00813CF9">
        <w:rPr>
          <w:color w:val="auto"/>
        </w:rPr>
        <w:t>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CB1221" w:rsidRPr="00813CF9" w:rsidRDefault="00CB1221" w:rsidP="002565D6">
      <w:pPr>
        <w:pStyle w:val="1"/>
        <w:keepNext w:val="0"/>
        <w:spacing w:before="0" w:after="0"/>
        <w:jc w:val="center"/>
        <w:rPr>
          <w:rFonts w:ascii="Times New Roman" w:hAnsi="Times New Roman" w:cs="Times New Roman"/>
          <w:bCs/>
          <w:color w:val="auto"/>
          <w:sz w:val="24"/>
          <w:szCs w:val="24"/>
        </w:rPr>
      </w:pPr>
    </w:p>
    <w:p w:rsidR="00CB1221" w:rsidRPr="00813CF9" w:rsidRDefault="00CB1221" w:rsidP="002565D6">
      <w:pPr>
        <w:pStyle w:val="1"/>
        <w:keepNext w:val="0"/>
        <w:spacing w:before="0" w:after="0"/>
        <w:jc w:val="center"/>
        <w:rPr>
          <w:rFonts w:ascii="Times New Roman" w:hAnsi="Times New Roman" w:cs="Times New Roman"/>
          <w:bCs/>
          <w:color w:val="auto"/>
          <w:sz w:val="24"/>
          <w:szCs w:val="24"/>
        </w:rPr>
      </w:pPr>
    </w:p>
    <w:p w:rsidR="00CB1221" w:rsidRPr="00813CF9" w:rsidRDefault="00CB1221" w:rsidP="002565D6">
      <w:pPr>
        <w:pStyle w:val="1"/>
        <w:keepNext w:val="0"/>
        <w:spacing w:before="0" w:after="0"/>
        <w:jc w:val="center"/>
        <w:rPr>
          <w:rFonts w:ascii="Times New Roman" w:hAnsi="Times New Roman" w:cs="Times New Roman"/>
          <w:bCs/>
          <w:color w:val="auto"/>
          <w:sz w:val="24"/>
          <w:szCs w:val="24"/>
        </w:rPr>
      </w:pPr>
    </w:p>
    <w:p w:rsidR="00DB50C5" w:rsidRPr="00813CF9" w:rsidRDefault="00DB50C5" w:rsidP="002565D6">
      <w:pPr>
        <w:pStyle w:val="1"/>
        <w:keepNext w:val="0"/>
        <w:spacing w:before="0" w:after="0"/>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Источники финансирования дефицита бюджета</w:t>
      </w:r>
    </w:p>
    <w:p w:rsidR="002565D6" w:rsidRPr="00813CF9" w:rsidRDefault="00C06D3B" w:rsidP="002565D6">
      <w:pPr>
        <w:pStyle w:val="1"/>
        <w:keepNext w:val="0"/>
        <w:spacing w:before="0" w:after="0"/>
        <w:ind w:left="431" w:hanging="431"/>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Козловского</w:t>
      </w:r>
      <w:r w:rsidR="00B21F89" w:rsidRPr="00813CF9">
        <w:rPr>
          <w:rFonts w:ascii="Times New Roman" w:hAnsi="Times New Roman" w:cs="Times New Roman"/>
          <w:bCs/>
          <w:color w:val="auto"/>
          <w:sz w:val="24"/>
          <w:szCs w:val="24"/>
        </w:rPr>
        <w:t xml:space="preserve"> сельсовета</w:t>
      </w:r>
      <w:r w:rsidR="00DB50C5" w:rsidRPr="00813CF9">
        <w:rPr>
          <w:rFonts w:ascii="Times New Roman" w:hAnsi="Times New Roman" w:cs="Times New Roman"/>
          <w:bCs/>
          <w:color w:val="auto"/>
          <w:sz w:val="24"/>
          <w:szCs w:val="24"/>
        </w:rPr>
        <w:t xml:space="preserve"> Белинского районаПензенской области, закрепленные</w:t>
      </w:r>
    </w:p>
    <w:p w:rsidR="002565D6" w:rsidRPr="00813CF9" w:rsidRDefault="00DB50C5" w:rsidP="002565D6">
      <w:pPr>
        <w:pStyle w:val="1"/>
        <w:keepNext w:val="0"/>
        <w:spacing w:before="0" w:after="0"/>
        <w:ind w:left="431" w:hanging="431"/>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 xml:space="preserve"> за главными администраторамиисточников финансирования </w:t>
      </w:r>
    </w:p>
    <w:p w:rsidR="00DB50C5" w:rsidRPr="00813CF9" w:rsidRDefault="00DB50C5" w:rsidP="002565D6">
      <w:pPr>
        <w:pStyle w:val="1"/>
        <w:keepNext w:val="0"/>
        <w:spacing w:before="0" w:after="0"/>
        <w:ind w:left="431" w:hanging="431"/>
        <w:jc w:val="center"/>
        <w:rPr>
          <w:rFonts w:ascii="Times New Roman" w:hAnsi="Times New Roman" w:cs="Times New Roman"/>
          <w:bCs/>
          <w:color w:val="auto"/>
          <w:sz w:val="24"/>
          <w:szCs w:val="24"/>
        </w:rPr>
      </w:pPr>
      <w:r w:rsidRPr="00813CF9">
        <w:rPr>
          <w:rFonts w:ascii="Times New Roman" w:hAnsi="Times New Roman" w:cs="Times New Roman"/>
          <w:bCs/>
          <w:color w:val="auto"/>
          <w:sz w:val="24"/>
          <w:szCs w:val="24"/>
        </w:rPr>
        <w:t>дефицита бюджета</w:t>
      </w:r>
    </w:p>
    <w:p w:rsidR="00DB50C5" w:rsidRPr="00813CF9" w:rsidRDefault="00DB50C5" w:rsidP="00DB50C5">
      <w:pPr>
        <w:rPr>
          <w:color w:val="auto"/>
        </w:rPr>
      </w:pPr>
    </w:p>
    <w:tbl>
      <w:tblPr>
        <w:tblW w:w="9748" w:type="dxa"/>
        <w:tblLayout w:type="fixed"/>
        <w:tblLook w:val="0000"/>
      </w:tblPr>
      <w:tblGrid>
        <w:gridCol w:w="1526"/>
        <w:gridCol w:w="2835"/>
        <w:gridCol w:w="5387"/>
      </w:tblGrid>
      <w:tr w:rsidR="00703745" w:rsidRPr="00813CF9" w:rsidTr="00792F77">
        <w:trPr>
          <w:trHeight w:val="1141"/>
        </w:trPr>
        <w:tc>
          <w:tcPr>
            <w:tcW w:w="1526" w:type="dxa"/>
            <w:tcBorders>
              <w:top w:val="single" w:sz="4" w:space="0" w:color="000000"/>
              <w:left w:val="single" w:sz="4" w:space="0" w:color="000000"/>
              <w:bottom w:val="single" w:sz="4" w:space="0" w:color="000000"/>
            </w:tcBorders>
            <w:vAlign w:val="center"/>
          </w:tcPr>
          <w:p w:rsidR="00703745" w:rsidRPr="00813CF9" w:rsidRDefault="00703745" w:rsidP="00703745">
            <w:pPr>
              <w:jc w:val="center"/>
              <w:rPr>
                <w:b/>
                <w:color w:val="auto"/>
                <w:sz w:val="22"/>
                <w:szCs w:val="22"/>
              </w:rPr>
            </w:pPr>
            <w:r w:rsidRPr="00813CF9">
              <w:rPr>
                <w:b/>
                <w:color w:val="auto"/>
                <w:sz w:val="22"/>
                <w:szCs w:val="22"/>
              </w:rPr>
              <w:t>Код администратора источников финансирования дефицита бюджета</w:t>
            </w:r>
          </w:p>
        </w:tc>
        <w:tc>
          <w:tcPr>
            <w:tcW w:w="2835" w:type="dxa"/>
            <w:tcBorders>
              <w:top w:val="single" w:sz="4" w:space="0" w:color="000000"/>
              <w:left w:val="single" w:sz="4" w:space="0" w:color="000000"/>
              <w:bottom w:val="single" w:sz="4" w:space="0" w:color="000000"/>
            </w:tcBorders>
            <w:vAlign w:val="center"/>
          </w:tcPr>
          <w:p w:rsidR="00703745" w:rsidRPr="00813CF9" w:rsidRDefault="00703745" w:rsidP="00703745">
            <w:pPr>
              <w:jc w:val="center"/>
              <w:rPr>
                <w:b/>
                <w:color w:val="auto"/>
                <w:sz w:val="22"/>
                <w:szCs w:val="22"/>
              </w:rPr>
            </w:pPr>
            <w:r w:rsidRPr="00813CF9">
              <w:rPr>
                <w:b/>
                <w:color w:val="auto"/>
                <w:sz w:val="22"/>
                <w:szCs w:val="22"/>
              </w:rPr>
              <w:t>Код поступлений в бюджет, группы, подгруппы, статьи, подстатьи, элемента, подвида, аналитической группы вида источников финансирования дефицитов бюджетов</w:t>
            </w:r>
          </w:p>
        </w:tc>
        <w:tc>
          <w:tcPr>
            <w:tcW w:w="5387" w:type="dxa"/>
            <w:tcBorders>
              <w:top w:val="single" w:sz="4" w:space="0" w:color="000000"/>
              <w:left w:val="single" w:sz="4" w:space="0" w:color="000000"/>
              <w:bottom w:val="single" w:sz="4" w:space="0" w:color="000000"/>
              <w:right w:val="single" w:sz="4" w:space="0" w:color="000000"/>
            </w:tcBorders>
          </w:tcPr>
          <w:p w:rsidR="00703745" w:rsidRPr="00813CF9" w:rsidRDefault="00703745" w:rsidP="00703745">
            <w:pPr>
              <w:snapToGrid w:val="0"/>
              <w:jc w:val="center"/>
              <w:rPr>
                <w:b/>
                <w:color w:val="auto"/>
                <w:sz w:val="22"/>
                <w:szCs w:val="22"/>
              </w:rPr>
            </w:pPr>
          </w:p>
          <w:p w:rsidR="00703745" w:rsidRPr="00813CF9" w:rsidRDefault="00703745" w:rsidP="00703745">
            <w:pPr>
              <w:jc w:val="center"/>
              <w:rPr>
                <w:b/>
                <w:color w:val="auto"/>
                <w:sz w:val="22"/>
                <w:szCs w:val="22"/>
              </w:rPr>
            </w:pPr>
            <w:r w:rsidRPr="00813CF9">
              <w:rPr>
                <w:b/>
                <w:color w:val="auto"/>
                <w:sz w:val="22"/>
                <w:szCs w:val="22"/>
              </w:rPr>
              <w:t xml:space="preserve">Наименование </w:t>
            </w:r>
          </w:p>
        </w:tc>
      </w:tr>
      <w:tr w:rsidR="003E59E1" w:rsidRPr="00813CF9" w:rsidTr="00792F77">
        <w:trPr>
          <w:trHeight w:val="278"/>
        </w:trPr>
        <w:tc>
          <w:tcPr>
            <w:tcW w:w="1526" w:type="dxa"/>
            <w:tcBorders>
              <w:top w:val="single" w:sz="4" w:space="0" w:color="000000"/>
              <w:left w:val="single" w:sz="4" w:space="0" w:color="000000"/>
              <w:bottom w:val="single" w:sz="4" w:space="0" w:color="000000"/>
            </w:tcBorders>
          </w:tcPr>
          <w:p w:rsidR="003E59E1" w:rsidRPr="00813CF9" w:rsidRDefault="003E59E1" w:rsidP="00123C24">
            <w:pPr>
              <w:snapToGrid w:val="0"/>
              <w:jc w:val="center"/>
              <w:rPr>
                <w:b/>
                <w:bCs/>
                <w:color w:val="auto"/>
              </w:rPr>
            </w:pPr>
          </w:p>
        </w:tc>
        <w:tc>
          <w:tcPr>
            <w:tcW w:w="2835" w:type="dxa"/>
            <w:tcBorders>
              <w:top w:val="single" w:sz="4" w:space="0" w:color="000000"/>
              <w:left w:val="single" w:sz="4" w:space="0" w:color="000000"/>
              <w:bottom w:val="single" w:sz="4" w:space="0" w:color="000000"/>
            </w:tcBorders>
          </w:tcPr>
          <w:p w:rsidR="003E59E1" w:rsidRPr="00813CF9" w:rsidRDefault="003E59E1" w:rsidP="00123C24">
            <w:pPr>
              <w:snapToGrid w:val="0"/>
              <w:jc w:val="center"/>
              <w:rPr>
                <w:color w:val="auto"/>
              </w:rPr>
            </w:pPr>
          </w:p>
        </w:tc>
        <w:tc>
          <w:tcPr>
            <w:tcW w:w="5387" w:type="dxa"/>
            <w:tcBorders>
              <w:top w:val="single" w:sz="4" w:space="0" w:color="000000"/>
              <w:left w:val="single" w:sz="4" w:space="0" w:color="000000"/>
              <w:bottom w:val="single" w:sz="4" w:space="0" w:color="000000"/>
              <w:right w:val="single" w:sz="4" w:space="0" w:color="000000"/>
            </w:tcBorders>
          </w:tcPr>
          <w:p w:rsidR="003E59E1" w:rsidRPr="00813CF9" w:rsidRDefault="003E59E1" w:rsidP="00615C64">
            <w:pPr>
              <w:snapToGrid w:val="0"/>
              <w:jc w:val="center"/>
              <w:rPr>
                <w:b/>
                <w:bCs/>
                <w:color w:val="auto"/>
              </w:rPr>
            </w:pPr>
            <w:r w:rsidRPr="00813CF9">
              <w:rPr>
                <w:b/>
                <w:bCs/>
                <w:color w:val="auto"/>
              </w:rPr>
              <w:t xml:space="preserve">Администрация </w:t>
            </w:r>
            <w:r w:rsidR="00C06D3B" w:rsidRPr="00813CF9">
              <w:rPr>
                <w:b/>
                <w:bCs/>
                <w:color w:val="auto"/>
              </w:rPr>
              <w:t>Козловского</w:t>
            </w:r>
            <w:r w:rsidRPr="00813CF9">
              <w:rPr>
                <w:b/>
                <w:bCs/>
                <w:color w:val="auto"/>
              </w:rPr>
              <w:t xml:space="preserve"> сельсовета </w:t>
            </w:r>
          </w:p>
          <w:p w:rsidR="003E59E1" w:rsidRPr="00813CF9" w:rsidRDefault="003E59E1" w:rsidP="00615C64">
            <w:pPr>
              <w:snapToGrid w:val="0"/>
              <w:jc w:val="center"/>
              <w:rPr>
                <w:b/>
                <w:bCs/>
                <w:color w:val="auto"/>
              </w:rPr>
            </w:pPr>
            <w:r w:rsidRPr="00813CF9">
              <w:rPr>
                <w:b/>
                <w:bCs/>
                <w:color w:val="auto"/>
              </w:rPr>
              <w:t>Белинского района Пензенской области</w:t>
            </w:r>
          </w:p>
        </w:tc>
      </w:tr>
      <w:tr w:rsidR="00C35F1A" w:rsidRPr="00813CF9" w:rsidTr="00792F77">
        <w:trPr>
          <w:trHeight w:val="278"/>
        </w:trPr>
        <w:tc>
          <w:tcPr>
            <w:tcW w:w="1526"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901</w:t>
            </w:r>
          </w:p>
        </w:tc>
        <w:tc>
          <w:tcPr>
            <w:tcW w:w="2835"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01050201 10 0000 510</w:t>
            </w:r>
          </w:p>
        </w:tc>
        <w:tc>
          <w:tcPr>
            <w:tcW w:w="5387" w:type="dxa"/>
            <w:tcBorders>
              <w:top w:val="single" w:sz="4" w:space="0" w:color="000000"/>
              <w:left w:val="single" w:sz="4" w:space="0" w:color="000000"/>
              <w:bottom w:val="single" w:sz="4" w:space="0" w:color="000000"/>
              <w:right w:val="single" w:sz="4" w:space="0" w:color="000000"/>
            </w:tcBorders>
          </w:tcPr>
          <w:p w:rsidR="00C35F1A" w:rsidRPr="00813CF9" w:rsidRDefault="00C35F1A" w:rsidP="00C35F1A">
            <w:pPr>
              <w:snapToGrid w:val="0"/>
              <w:rPr>
                <w:color w:val="auto"/>
              </w:rPr>
            </w:pPr>
            <w:r w:rsidRPr="00813CF9">
              <w:rPr>
                <w:color w:val="auto"/>
              </w:rPr>
              <w:t>Увеличение прочих остатков денежных средств бюджетов сельских поселений</w:t>
            </w:r>
          </w:p>
        </w:tc>
      </w:tr>
      <w:tr w:rsidR="00C35F1A" w:rsidRPr="00813CF9" w:rsidTr="00792F77">
        <w:trPr>
          <w:trHeight w:val="278"/>
        </w:trPr>
        <w:tc>
          <w:tcPr>
            <w:tcW w:w="1526"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901</w:t>
            </w:r>
          </w:p>
        </w:tc>
        <w:tc>
          <w:tcPr>
            <w:tcW w:w="2835" w:type="dxa"/>
            <w:tcBorders>
              <w:top w:val="single" w:sz="4" w:space="0" w:color="000000"/>
              <w:left w:val="single" w:sz="4" w:space="0" w:color="000000"/>
              <w:bottom w:val="single" w:sz="4" w:space="0" w:color="000000"/>
            </w:tcBorders>
          </w:tcPr>
          <w:p w:rsidR="00C35F1A" w:rsidRPr="00813CF9" w:rsidRDefault="00C35F1A" w:rsidP="00AF375C">
            <w:pPr>
              <w:snapToGrid w:val="0"/>
              <w:jc w:val="center"/>
              <w:rPr>
                <w:color w:val="auto"/>
              </w:rPr>
            </w:pPr>
            <w:r w:rsidRPr="00813CF9">
              <w:rPr>
                <w:color w:val="auto"/>
              </w:rPr>
              <w:t>01050201 10 0000 610</w:t>
            </w:r>
          </w:p>
        </w:tc>
        <w:tc>
          <w:tcPr>
            <w:tcW w:w="5387" w:type="dxa"/>
            <w:tcBorders>
              <w:top w:val="single" w:sz="4" w:space="0" w:color="000000"/>
              <w:left w:val="single" w:sz="4" w:space="0" w:color="000000"/>
              <w:bottom w:val="single" w:sz="4" w:space="0" w:color="000000"/>
              <w:right w:val="single" w:sz="4" w:space="0" w:color="000000"/>
            </w:tcBorders>
          </w:tcPr>
          <w:p w:rsidR="00C35F1A" w:rsidRPr="00813CF9" w:rsidRDefault="00C35F1A" w:rsidP="00C35F1A">
            <w:pPr>
              <w:snapToGrid w:val="0"/>
              <w:rPr>
                <w:color w:val="auto"/>
              </w:rPr>
            </w:pPr>
            <w:r w:rsidRPr="00813CF9">
              <w:rPr>
                <w:color w:val="auto"/>
              </w:rPr>
              <w:t>Уменьшение прочих остатков денежных средств бюджетов сельских поселений</w:t>
            </w:r>
          </w:p>
        </w:tc>
      </w:tr>
    </w:tbl>
    <w:p w:rsidR="00DB50C5" w:rsidRPr="00813CF9" w:rsidRDefault="00DB50C5" w:rsidP="00DB50C5">
      <w:pPr>
        <w:rPr>
          <w:color w:val="auto"/>
        </w:rPr>
      </w:pPr>
    </w:p>
    <w:p w:rsidR="00DB50C5" w:rsidRPr="00813CF9" w:rsidRDefault="00DB50C5" w:rsidP="00EC6A71">
      <w:pPr>
        <w:jc w:val="right"/>
        <w:rPr>
          <w:color w:val="auto"/>
          <w:sz w:val="2"/>
          <w:szCs w:val="2"/>
        </w:rPr>
      </w:pPr>
      <w:r w:rsidRPr="00813CF9">
        <w:rPr>
          <w:color w:val="auto"/>
        </w:rPr>
        <w:br w:type="page"/>
      </w:r>
    </w:p>
    <w:p w:rsidR="00DB38C8" w:rsidRPr="00813CF9" w:rsidRDefault="00DB38C8" w:rsidP="00DB38C8">
      <w:pPr>
        <w:widowControl w:val="0"/>
        <w:snapToGrid w:val="0"/>
        <w:jc w:val="right"/>
        <w:rPr>
          <w:color w:val="auto"/>
        </w:rPr>
      </w:pPr>
      <w:r w:rsidRPr="00813CF9">
        <w:rPr>
          <w:color w:val="auto"/>
        </w:rPr>
        <w:lastRenderedPageBreak/>
        <w:t xml:space="preserve">Приложение № </w:t>
      </w:r>
      <w:r w:rsidR="00524890" w:rsidRPr="00813CF9">
        <w:rPr>
          <w:color w:val="auto"/>
        </w:rPr>
        <w:t>7</w:t>
      </w:r>
    </w:p>
    <w:p w:rsidR="00CB1221" w:rsidRPr="00813CF9" w:rsidRDefault="00514861" w:rsidP="00CB1221">
      <w:pPr>
        <w:tabs>
          <w:tab w:val="left" w:pos="1440"/>
        </w:tabs>
        <w:jc w:val="right"/>
        <w:rPr>
          <w:color w:val="auto"/>
        </w:rPr>
      </w:pPr>
      <w:r>
        <w:rPr>
          <w:color w:val="auto"/>
        </w:rPr>
        <w:t>утверждёны</w:t>
      </w:r>
      <w:r w:rsidR="00CB1221" w:rsidRPr="00813CF9">
        <w:rPr>
          <w:color w:val="auto"/>
        </w:rPr>
        <w:t xml:space="preserve"> решени</w:t>
      </w:r>
      <w:r w:rsidR="00465AAF">
        <w:rPr>
          <w:color w:val="auto"/>
        </w:rPr>
        <w:t>ем</w:t>
      </w:r>
    </w:p>
    <w:p w:rsidR="00CB1221" w:rsidRPr="00813CF9" w:rsidRDefault="00CB1221" w:rsidP="00CB1221">
      <w:pPr>
        <w:tabs>
          <w:tab w:val="left" w:pos="1440"/>
        </w:tabs>
        <w:jc w:val="right"/>
        <w:rPr>
          <w:color w:val="auto"/>
        </w:rPr>
      </w:pPr>
      <w:r w:rsidRPr="00813CF9">
        <w:rPr>
          <w:color w:val="auto"/>
        </w:rPr>
        <w:t xml:space="preserve">Комитета местного </w:t>
      </w:r>
    </w:p>
    <w:p w:rsidR="00CB1221" w:rsidRPr="00813CF9" w:rsidRDefault="00CB1221" w:rsidP="00CB1221">
      <w:pPr>
        <w:tabs>
          <w:tab w:val="left" w:pos="1440"/>
        </w:tabs>
        <w:jc w:val="right"/>
        <w:rPr>
          <w:color w:val="auto"/>
        </w:rPr>
      </w:pPr>
      <w:r w:rsidRPr="00813CF9">
        <w:rPr>
          <w:color w:val="auto"/>
        </w:rPr>
        <w:t>самоуправления</w:t>
      </w:r>
    </w:p>
    <w:p w:rsidR="00CB1221" w:rsidRPr="00813CF9" w:rsidRDefault="00C06D3B" w:rsidP="00CB1221">
      <w:pPr>
        <w:tabs>
          <w:tab w:val="left" w:pos="1440"/>
        </w:tabs>
        <w:jc w:val="right"/>
        <w:rPr>
          <w:color w:val="auto"/>
        </w:rPr>
      </w:pPr>
      <w:r w:rsidRPr="00813CF9">
        <w:rPr>
          <w:color w:val="auto"/>
        </w:rPr>
        <w:t>Козловского</w:t>
      </w:r>
      <w:r w:rsidR="00CB1221" w:rsidRPr="00813CF9">
        <w:rPr>
          <w:color w:val="auto"/>
        </w:rPr>
        <w:t xml:space="preserve"> сельсовета</w:t>
      </w:r>
    </w:p>
    <w:p w:rsidR="00CB1221" w:rsidRPr="00813CF9" w:rsidRDefault="00CB1221" w:rsidP="00CB1221">
      <w:pPr>
        <w:tabs>
          <w:tab w:val="left" w:pos="1440"/>
        </w:tabs>
        <w:jc w:val="right"/>
        <w:rPr>
          <w:color w:val="auto"/>
        </w:rPr>
      </w:pPr>
      <w:r w:rsidRPr="00813CF9">
        <w:rPr>
          <w:color w:val="auto"/>
        </w:rPr>
        <w:t>Белинского района</w:t>
      </w:r>
    </w:p>
    <w:p w:rsidR="00CB1221" w:rsidRPr="00813CF9" w:rsidRDefault="00CB1221" w:rsidP="00CB1221">
      <w:pPr>
        <w:tabs>
          <w:tab w:val="left" w:pos="1440"/>
        </w:tabs>
        <w:jc w:val="right"/>
        <w:rPr>
          <w:color w:val="auto"/>
        </w:rPr>
      </w:pPr>
      <w:r w:rsidRPr="00813CF9">
        <w:rPr>
          <w:color w:val="auto"/>
        </w:rPr>
        <w:t>Пензенской области</w:t>
      </w:r>
    </w:p>
    <w:p w:rsidR="00CB1221" w:rsidRPr="00813CF9" w:rsidRDefault="00CB1221" w:rsidP="00CB1221">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CB1221" w:rsidRPr="00813CF9" w:rsidRDefault="00CB1221" w:rsidP="00CB1221">
      <w:pPr>
        <w:tabs>
          <w:tab w:val="left" w:pos="1440"/>
        </w:tabs>
        <w:jc w:val="right"/>
        <w:rPr>
          <w:color w:val="auto"/>
        </w:rPr>
      </w:pPr>
      <w:r w:rsidRPr="00813CF9">
        <w:rPr>
          <w:color w:val="auto"/>
        </w:rPr>
        <w:t>Белинского района Пензенской области</w:t>
      </w:r>
    </w:p>
    <w:p w:rsidR="00CB1221" w:rsidRPr="00813CF9" w:rsidRDefault="00CB1221" w:rsidP="00CB1221">
      <w:pPr>
        <w:tabs>
          <w:tab w:val="left" w:pos="1440"/>
        </w:tabs>
        <w:jc w:val="right"/>
        <w:rPr>
          <w:color w:val="auto"/>
        </w:rPr>
      </w:pPr>
      <w:r w:rsidRPr="00813CF9">
        <w:rPr>
          <w:color w:val="auto"/>
        </w:rPr>
        <w:t xml:space="preserve"> на </w:t>
      </w:r>
      <w:r w:rsidR="00FF58E9" w:rsidRPr="00813CF9">
        <w:rPr>
          <w:color w:val="auto"/>
        </w:rPr>
        <w:t>202</w:t>
      </w:r>
      <w:r w:rsidR="00AB6A65" w:rsidRPr="00813CF9">
        <w:rPr>
          <w:color w:val="auto"/>
        </w:rPr>
        <w:t>1</w:t>
      </w:r>
      <w:r w:rsidRPr="00813CF9">
        <w:rPr>
          <w:color w:val="auto"/>
        </w:rPr>
        <w:t xml:space="preserve"> год и на плановый период </w:t>
      </w:r>
    </w:p>
    <w:p w:rsidR="00CB1221" w:rsidRPr="00813CF9" w:rsidRDefault="00DD41E4" w:rsidP="00CB1221">
      <w:pPr>
        <w:tabs>
          <w:tab w:val="left" w:pos="1440"/>
        </w:tabs>
        <w:jc w:val="right"/>
        <w:rPr>
          <w:color w:val="auto"/>
          <w:sz w:val="27"/>
          <w:szCs w:val="27"/>
        </w:rPr>
      </w:pPr>
      <w:r w:rsidRPr="00813CF9">
        <w:rPr>
          <w:color w:val="auto"/>
        </w:rPr>
        <w:t>202</w:t>
      </w:r>
      <w:r w:rsidR="00AB6A65" w:rsidRPr="00813CF9">
        <w:rPr>
          <w:color w:val="auto"/>
        </w:rPr>
        <w:t>2</w:t>
      </w:r>
      <w:r w:rsidR="00CB1221" w:rsidRPr="00813CF9">
        <w:rPr>
          <w:color w:val="auto"/>
        </w:rPr>
        <w:t xml:space="preserve"> и 20</w:t>
      </w:r>
      <w:r w:rsidR="00C677DD" w:rsidRPr="00813CF9">
        <w:rPr>
          <w:color w:val="auto"/>
        </w:rPr>
        <w:t>2</w:t>
      </w:r>
      <w:r w:rsidR="00AB6A65" w:rsidRPr="00813CF9">
        <w:rPr>
          <w:color w:val="auto"/>
        </w:rPr>
        <w:t>3</w:t>
      </w:r>
      <w:r w:rsidR="00CB1221" w:rsidRPr="00813CF9">
        <w:rPr>
          <w:color w:val="auto"/>
        </w:rPr>
        <w:t xml:space="preserve"> годов</w:t>
      </w:r>
      <w:r w:rsidR="00CB1221" w:rsidRPr="00813CF9">
        <w:rPr>
          <w:color w:val="auto"/>
          <w:sz w:val="27"/>
          <w:szCs w:val="27"/>
        </w:rPr>
        <w:t>»</w:t>
      </w:r>
    </w:p>
    <w:p w:rsidR="002F422F" w:rsidRPr="00813CF9" w:rsidRDefault="002F422F" w:rsidP="00CB1221">
      <w:pPr>
        <w:tabs>
          <w:tab w:val="left" w:pos="1440"/>
        </w:tabs>
        <w:jc w:val="right"/>
        <w:rPr>
          <w:color w:val="auto"/>
          <w:sz w:val="27"/>
          <w:szCs w:val="27"/>
        </w:rPr>
      </w:pPr>
      <w:r w:rsidRPr="00813CF9">
        <w:rPr>
          <w:color w:val="auto"/>
        </w:rPr>
        <w:t>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AE1B26" w:rsidRPr="00813CF9" w:rsidRDefault="00AE1B26" w:rsidP="00DB38C8">
      <w:pPr>
        <w:widowControl w:val="0"/>
        <w:snapToGrid w:val="0"/>
        <w:jc w:val="right"/>
        <w:rPr>
          <w:color w:val="auto"/>
          <w:sz w:val="28"/>
          <w:szCs w:val="28"/>
          <w:lang w:eastAsia="ar-SA"/>
        </w:rPr>
      </w:pPr>
    </w:p>
    <w:p w:rsidR="00461975" w:rsidRPr="00813CF9" w:rsidRDefault="00461975" w:rsidP="00B73617">
      <w:pPr>
        <w:widowControl w:val="0"/>
        <w:snapToGrid w:val="0"/>
        <w:jc w:val="center"/>
        <w:rPr>
          <w:b/>
          <w:bCs/>
          <w:color w:val="auto"/>
          <w:kern w:val="28"/>
          <w:sz w:val="28"/>
          <w:szCs w:val="28"/>
        </w:rPr>
      </w:pPr>
    </w:p>
    <w:p w:rsidR="00C11DE6" w:rsidRPr="00813CF9" w:rsidRDefault="00C11DE6" w:rsidP="00C11DE6">
      <w:pPr>
        <w:keepNext/>
        <w:keepLines/>
        <w:tabs>
          <w:tab w:val="num" w:pos="432"/>
        </w:tabs>
        <w:ind w:left="431" w:hanging="431"/>
        <w:jc w:val="center"/>
        <w:outlineLvl w:val="0"/>
        <w:rPr>
          <w:b/>
          <w:bCs/>
          <w:color w:val="auto"/>
          <w:kern w:val="28"/>
        </w:rPr>
      </w:pPr>
      <w:r w:rsidRPr="00813CF9">
        <w:rPr>
          <w:b/>
          <w:bCs/>
          <w:color w:val="auto"/>
          <w:kern w:val="28"/>
        </w:rPr>
        <w:t xml:space="preserve">Распределение бюджетных ассигнований </w:t>
      </w:r>
      <w:r w:rsidR="00C06D3B" w:rsidRPr="00813CF9">
        <w:rPr>
          <w:b/>
          <w:bCs/>
          <w:color w:val="auto"/>
          <w:kern w:val="28"/>
        </w:rPr>
        <w:t>Козловского</w:t>
      </w:r>
      <w:r w:rsidR="00B21F89" w:rsidRPr="00813CF9">
        <w:rPr>
          <w:b/>
          <w:bCs/>
          <w:color w:val="auto"/>
          <w:kern w:val="28"/>
        </w:rPr>
        <w:t xml:space="preserve"> сельсовета</w:t>
      </w:r>
      <w:r w:rsidRPr="00813CF9">
        <w:rPr>
          <w:b/>
          <w:bCs/>
          <w:color w:val="auto"/>
        </w:rPr>
        <w:t xml:space="preserve">Белинского района Пензенской области </w:t>
      </w:r>
      <w:r w:rsidRPr="00813CF9">
        <w:rPr>
          <w:b/>
          <w:bCs/>
          <w:color w:val="auto"/>
          <w:kern w:val="28"/>
        </w:rPr>
        <w:t xml:space="preserve">на </w:t>
      </w:r>
      <w:r w:rsidR="00AB6A65" w:rsidRPr="00813CF9">
        <w:rPr>
          <w:b/>
          <w:bCs/>
          <w:color w:val="auto"/>
          <w:kern w:val="28"/>
        </w:rPr>
        <w:t>2021</w:t>
      </w:r>
      <w:r w:rsidRPr="00813CF9">
        <w:rPr>
          <w:b/>
          <w:bCs/>
          <w:color w:val="auto"/>
          <w:kern w:val="28"/>
        </w:rPr>
        <w:t xml:space="preserve"> год </w:t>
      </w:r>
      <w:r w:rsidR="00BE7E4A" w:rsidRPr="00813CF9">
        <w:rPr>
          <w:b/>
          <w:bCs/>
          <w:color w:val="auto"/>
          <w:kern w:val="28"/>
        </w:rPr>
        <w:t>и на плановый период 202</w:t>
      </w:r>
      <w:r w:rsidR="00AB6A65" w:rsidRPr="00813CF9">
        <w:rPr>
          <w:b/>
          <w:bCs/>
          <w:color w:val="auto"/>
          <w:kern w:val="28"/>
        </w:rPr>
        <w:t>2</w:t>
      </w:r>
      <w:r w:rsidR="004D431A" w:rsidRPr="00813CF9">
        <w:rPr>
          <w:b/>
          <w:bCs/>
          <w:color w:val="auto"/>
          <w:kern w:val="28"/>
        </w:rPr>
        <w:t xml:space="preserve"> и 202</w:t>
      </w:r>
      <w:r w:rsidR="00AB6A65" w:rsidRPr="00813CF9">
        <w:rPr>
          <w:b/>
          <w:bCs/>
          <w:color w:val="auto"/>
          <w:kern w:val="28"/>
        </w:rPr>
        <w:t>3</w:t>
      </w:r>
      <w:r w:rsidR="004D431A" w:rsidRPr="00813CF9">
        <w:rPr>
          <w:b/>
          <w:bCs/>
          <w:color w:val="auto"/>
          <w:kern w:val="28"/>
        </w:rPr>
        <w:t xml:space="preserve"> годов </w:t>
      </w:r>
      <w:r w:rsidRPr="00813CF9">
        <w:rPr>
          <w:b/>
          <w:bCs/>
          <w:color w:val="auto"/>
          <w:kern w:val="28"/>
        </w:rPr>
        <w:t xml:space="preserve">по разделам, подразделам, целевым статьям (муниципальным программам </w:t>
      </w:r>
      <w:r w:rsidR="00C06D3B" w:rsidRPr="00813CF9">
        <w:rPr>
          <w:b/>
          <w:bCs/>
          <w:color w:val="auto"/>
          <w:kern w:val="28"/>
        </w:rPr>
        <w:t>Козловского</w:t>
      </w:r>
      <w:r w:rsidR="00FC61A8" w:rsidRPr="00813CF9">
        <w:rPr>
          <w:b/>
          <w:bCs/>
          <w:color w:val="auto"/>
          <w:kern w:val="28"/>
        </w:rPr>
        <w:t xml:space="preserve"> сельсовет</w:t>
      </w:r>
      <w:r w:rsidR="00F445C0" w:rsidRPr="00813CF9">
        <w:rPr>
          <w:b/>
          <w:bCs/>
          <w:color w:val="auto"/>
          <w:kern w:val="28"/>
        </w:rPr>
        <w:t>а</w:t>
      </w:r>
      <w:r w:rsidRPr="00813CF9">
        <w:rPr>
          <w:b/>
          <w:bCs/>
          <w:color w:val="auto"/>
        </w:rPr>
        <w:t xml:space="preserve">Белинского района Пензенской области </w:t>
      </w:r>
      <w:r w:rsidRPr="00813CF9">
        <w:rPr>
          <w:b/>
          <w:bCs/>
          <w:color w:val="auto"/>
          <w:kern w:val="28"/>
        </w:rPr>
        <w:t>и непрограммным направлениям деятельности), группам иподгруппам видов расходов</w:t>
      </w:r>
    </w:p>
    <w:p w:rsidR="0075528F" w:rsidRPr="00813CF9" w:rsidRDefault="0075528F" w:rsidP="0075528F">
      <w:pPr>
        <w:widowControl w:val="0"/>
        <w:ind w:left="-450"/>
        <w:jc w:val="right"/>
        <w:rPr>
          <w:color w:val="auto"/>
        </w:rPr>
      </w:pPr>
    </w:p>
    <w:p w:rsidR="0075528F" w:rsidRPr="00813CF9" w:rsidRDefault="000B495F" w:rsidP="000B495F">
      <w:pPr>
        <w:jc w:val="right"/>
        <w:rPr>
          <w:color w:val="auto"/>
        </w:rPr>
      </w:pPr>
      <w:r w:rsidRPr="00813CF9">
        <w:rPr>
          <w:color w:val="auto"/>
        </w:rPr>
        <w:t>(тыс.рублей)</w:t>
      </w:r>
    </w:p>
    <w:tbl>
      <w:tblPr>
        <w:tblW w:w="1020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2268"/>
        <w:gridCol w:w="567"/>
        <w:gridCol w:w="567"/>
        <w:gridCol w:w="1701"/>
        <w:gridCol w:w="709"/>
        <w:gridCol w:w="1276"/>
        <w:gridCol w:w="1276"/>
        <w:gridCol w:w="1276"/>
      </w:tblGrid>
      <w:tr w:rsidR="004D431A" w:rsidRPr="00813CF9" w:rsidTr="004D431A">
        <w:trPr>
          <w:trHeight w:val="253"/>
        </w:trPr>
        <w:tc>
          <w:tcPr>
            <w:tcW w:w="568" w:type="dxa"/>
          </w:tcPr>
          <w:p w:rsidR="004D431A" w:rsidRPr="00813CF9" w:rsidRDefault="004D431A" w:rsidP="004F2644">
            <w:pPr>
              <w:widowControl w:val="0"/>
              <w:snapToGrid w:val="0"/>
              <w:rPr>
                <w:b/>
                <w:bCs/>
                <w:color w:val="auto"/>
                <w:sz w:val="22"/>
                <w:szCs w:val="22"/>
              </w:rPr>
            </w:pPr>
            <w:r w:rsidRPr="00813CF9">
              <w:rPr>
                <w:color w:val="auto"/>
                <w:sz w:val="22"/>
                <w:szCs w:val="22"/>
              </w:rPr>
              <w:tab/>
            </w:r>
          </w:p>
        </w:tc>
        <w:tc>
          <w:tcPr>
            <w:tcW w:w="2268" w:type="dxa"/>
          </w:tcPr>
          <w:p w:rsidR="004D431A" w:rsidRPr="00813CF9" w:rsidRDefault="004D431A" w:rsidP="004F2644">
            <w:pPr>
              <w:widowControl w:val="0"/>
              <w:snapToGrid w:val="0"/>
              <w:jc w:val="center"/>
              <w:rPr>
                <w:b/>
                <w:bCs/>
                <w:color w:val="auto"/>
                <w:sz w:val="22"/>
                <w:szCs w:val="22"/>
              </w:rPr>
            </w:pPr>
            <w:r w:rsidRPr="00813CF9">
              <w:rPr>
                <w:b/>
                <w:bCs/>
                <w:color w:val="auto"/>
                <w:sz w:val="22"/>
                <w:szCs w:val="22"/>
              </w:rPr>
              <w:t>Наименование ведомств</w:t>
            </w:r>
          </w:p>
        </w:tc>
        <w:tc>
          <w:tcPr>
            <w:tcW w:w="567"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Раздел</w:t>
            </w:r>
          </w:p>
        </w:tc>
        <w:tc>
          <w:tcPr>
            <w:tcW w:w="567"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Подраздел</w:t>
            </w:r>
          </w:p>
        </w:tc>
        <w:tc>
          <w:tcPr>
            <w:tcW w:w="1701"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Целевая статья</w:t>
            </w:r>
          </w:p>
        </w:tc>
        <w:tc>
          <w:tcPr>
            <w:tcW w:w="709" w:type="dxa"/>
          </w:tcPr>
          <w:p w:rsidR="004D431A" w:rsidRPr="00813CF9" w:rsidRDefault="000717F8" w:rsidP="001408F2">
            <w:pPr>
              <w:widowControl w:val="0"/>
              <w:snapToGrid w:val="0"/>
              <w:jc w:val="center"/>
              <w:rPr>
                <w:b/>
                <w:bCs/>
                <w:color w:val="auto"/>
                <w:sz w:val="22"/>
                <w:szCs w:val="22"/>
              </w:rPr>
            </w:pPr>
            <w:r w:rsidRPr="00813CF9">
              <w:rPr>
                <w:b/>
                <w:bCs/>
                <w:color w:val="auto"/>
                <w:sz w:val="22"/>
                <w:szCs w:val="22"/>
              </w:rPr>
              <w:t>Вид расходов</w:t>
            </w:r>
          </w:p>
        </w:tc>
        <w:tc>
          <w:tcPr>
            <w:tcW w:w="1276" w:type="dxa"/>
          </w:tcPr>
          <w:p w:rsidR="004D431A" w:rsidRPr="00813CF9" w:rsidRDefault="00FF58E9" w:rsidP="004F2644">
            <w:pPr>
              <w:widowControl w:val="0"/>
              <w:tabs>
                <w:tab w:val="left" w:pos="847"/>
              </w:tabs>
              <w:snapToGrid w:val="0"/>
              <w:ind w:left="-8" w:right="-108"/>
              <w:jc w:val="center"/>
              <w:rPr>
                <w:b/>
                <w:bCs/>
                <w:color w:val="auto"/>
                <w:sz w:val="22"/>
                <w:szCs w:val="22"/>
              </w:rPr>
            </w:pPr>
            <w:r w:rsidRPr="00813CF9">
              <w:rPr>
                <w:b/>
                <w:bCs/>
                <w:color w:val="auto"/>
                <w:sz w:val="22"/>
                <w:szCs w:val="22"/>
              </w:rPr>
              <w:t>202</w:t>
            </w:r>
            <w:r w:rsidR="00AB6A65" w:rsidRPr="00813CF9">
              <w:rPr>
                <w:b/>
                <w:bCs/>
                <w:color w:val="auto"/>
                <w:sz w:val="22"/>
                <w:szCs w:val="22"/>
              </w:rPr>
              <w:t>1</w:t>
            </w:r>
          </w:p>
          <w:p w:rsidR="000B495F" w:rsidRPr="00813CF9" w:rsidRDefault="000B495F" w:rsidP="004F2644">
            <w:pPr>
              <w:widowControl w:val="0"/>
              <w:tabs>
                <w:tab w:val="left" w:pos="847"/>
              </w:tabs>
              <w:snapToGrid w:val="0"/>
              <w:ind w:left="-8" w:right="-108"/>
              <w:jc w:val="center"/>
              <w:rPr>
                <w:b/>
                <w:bCs/>
                <w:color w:val="auto"/>
                <w:sz w:val="22"/>
                <w:szCs w:val="22"/>
              </w:rPr>
            </w:pPr>
            <w:r w:rsidRPr="00813CF9">
              <w:rPr>
                <w:b/>
                <w:bCs/>
                <w:color w:val="auto"/>
                <w:sz w:val="22"/>
                <w:szCs w:val="22"/>
              </w:rPr>
              <w:t>год</w:t>
            </w:r>
          </w:p>
        </w:tc>
        <w:tc>
          <w:tcPr>
            <w:tcW w:w="1276" w:type="dxa"/>
          </w:tcPr>
          <w:p w:rsidR="000B495F" w:rsidRPr="00813CF9" w:rsidRDefault="00BE7E4A" w:rsidP="004D431A">
            <w:pPr>
              <w:widowControl w:val="0"/>
              <w:tabs>
                <w:tab w:val="left" w:pos="847"/>
              </w:tabs>
              <w:snapToGrid w:val="0"/>
              <w:ind w:left="-8" w:right="-108"/>
              <w:jc w:val="center"/>
              <w:rPr>
                <w:b/>
                <w:bCs/>
                <w:color w:val="auto"/>
                <w:sz w:val="22"/>
                <w:szCs w:val="22"/>
              </w:rPr>
            </w:pPr>
            <w:r w:rsidRPr="00813CF9">
              <w:rPr>
                <w:b/>
                <w:bCs/>
                <w:color w:val="auto"/>
                <w:sz w:val="22"/>
                <w:szCs w:val="22"/>
              </w:rPr>
              <w:t>202</w:t>
            </w:r>
            <w:r w:rsidR="00AB6A65" w:rsidRPr="00813CF9">
              <w:rPr>
                <w:b/>
                <w:bCs/>
                <w:color w:val="auto"/>
                <w:sz w:val="22"/>
                <w:szCs w:val="22"/>
              </w:rPr>
              <w:t>2</w:t>
            </w:r>
          </w:p>
          <w:p w:rsidR="004D431A" w:rsidRPr="00813CF9" w:rsidRDefault="000B495F" w:rsidP="004D431A">
            <w:pPr>
              <w:widowControl w:val="0"/>
              <w:tabs>
                <w:tab w:val="left" w:pos="847"/>
              </w:tabs>
              <w:snapToGrid w:val="0"/>
              <w:ind w:left="-8" w:right="-108"/>
              <w:jc w:val="center"/>
              <w:rPr>
                <w:b/>
                <w:bCs/>
                <w:color w:val="auto"/>
                <w:sz w:val="22"/>
                <w:szCs w:val="22"/>
              </w:rPr>
            </w:pPr>
            <w:r w:rsidRPr="00813CF9">
              <w:rPr>
                <w:b/>
                <w:bCs/>
                <w:color w:val="auto"/>
                <w:sz w:val="22"/>
                <w:szCs w:val="22"/>
              </w:rPr>
              <w:t>год</w:t>
            </w:r>
          </w:p>
        </w:tc>
        <w:tc>
          <w:tcPr>
            <w:tcW w:w="1276" w:type="dxa"/>
          </w:tcPr>
          <w:p w:rsidR="004D431A" w:rsidRPr="00813CF9" w:rsidRDefault="000B495F" w:rsidP="004D431A">
            <w:pPr>
              <w:widowControl w:val="0"/>
              <w:tabs>
                <w:tab w:val="left" w:pos="847"/>
              </w:tabs>
              <w:snapToGrid w:val="0"/>
              <w:ind w:left="-8" w:right="-108"/>
              <w:jc w:val="center"/>
              <w:rPr>
                <w:b/>
                <w:bCs/>
                <w:color w:val="auto"/>
                <w:sz w:val="22"/>
                <w:szCs w:val="22"/>
              </w:rPr>
            </w:pPr>
            <w:r w:rsidRPr="00813CF9">
              <w:rPr>
                <w:b/>
                <w:bCs/>
                <w:color w:val="auto"/>
                <w:sz w:val="22"/>
                <w:szCs w:val="22"/>
              </w:rPr>
              <w:t>202</w:t>
            </w:r>
            <w:r w:rsidR="00AB6A65" w:rsidRPr="00813CF9">
              <w:rPr>
                <w:b/>
                <w:bCs/>
                <w:color w:val="auto"/>
                <w:sz w:val="22"/>
                <w:szCs w:val="22"/>
              </w:rPr>
              <w:t>3</w:t>
            </w:r>
          </w:p>
          <w:p w:rsidR="000B495F" w:rsidRPr="00813CF9" w:rsidRDefault="000B495F" w:rsidP="004D431A">
            <w:pPr>
              <w:widowControl w:val="0"/>
              <w:tabs>
                <w:tab w:val="left" w:pos="847"/>
              </w:tabs>
              <w:snapToGrid w:val="0"/>
              <w:ind w:left="-8" w:right="-108"/>
              <w:jc w:val="center"/>
              <w:rPr>
                <w:b/>
                <w:bCs/>
                <w:color w:val="auto"/>
                <w:sz w:val="22"/>
                <w:szCs w:val="22"/>
              </w:rPr>
            </w:pPr>
            <w:r w:rsidRPr="00813CF9">
              <w:rPr>
                <w:b/>
                <w:bCs/>
                <w:color w:val="auto"/>
                <w:sz w:val="22"/>
                <w:szCs w:val="22"/>
              </w:rPr>
              <w:t>год</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t>1</w:t>
            </w:r>
          </w:p>
        </w:tc>
        <w:tc>
          <w:tcPr>
            <w:tcW w:w="2268" w:type="dxa"/>
          </w:tcPr>
          <w:p w:rsidR="00A735AC" w:rsidRPr="00813CF9" w:rsidRDefault="00A735AC" w:rsidP="004F2644">
            <w:pPr>
              <w:widowControl w:val="0"/>
              <w:snapToGrid w:val="0"/>
              <w:rPr>
                <w:b/>
                <w:bCs/>
                <w:color w:val="auto"/>
                <w:sz w:val="19"/>
                <w:szCs w:val="19"/>
              </w:rPr>
            </w:pPr>
            <w:r w:rsidRPr="00813CF9">
              <w:rPr>
                <w:b/>
                <w:bCs/>
                <w:color w:val="auto"/>
                <w:sz w:val="19"/>
                <w:szCs w:val="19"/>
              </w:rPr>
              <w:t>Общегосударственные вопросы</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01</w:t>
            </w:r>
          </w:p>
        </w:tc>
        <w:tc>
          <w:tcPr>
            <w:tcW w:w="567" w:type="dxa"/>
          </w:tcPr>
          <w:p w:rsidR="00A735AC" w:rsidRPr="00813CF9" w:rsidRDefault="00A735AC" w:rsidP="004F2644">
            <w:pPr>
              <w:widowControl w:val="0"/>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jc w:val="both"/>
              <w:rPr>
                <w:b/>
                <w:bCs/>
                <w:color w:val="auto"/>
                <w:sz w:val="20"/>
                <w:szCs w:val="20"/>
              </w:rPr>
            </w:pPr>
          </w:p>
        </w:tc>
        <w:tc>
          <w:tcPr>
            <w:tcW w:w="1276" w:type="dxa"/>
          </w:tcPr>
          <w:p w:rsidR="00A735AC" w:rsidRPr="00813CF9" w:rsidRDefault="00A735AC" w:rsidP="00DC2136">
            <w:pPr>
              <w:widowControl w:val="0"/>
              <w:snapToGrid w:val="0"/>
              <w:jc w:val="center"/>
              <w:rPr>
                <w:b/>
                <w:bCs/>
                <w:color w:val="auto"/>
                <w:sz w:val="20"/>
                <w:szCs w:val="20"/>
              </w:rPr>
            </w:pPr>
            <w:r w:rsidRPr="00813CF9">
              <w:rPr>
                <w:b/>
                <w:bCs/>
                <w:color w:val="auto"/>
                <w:sz w:val="20"/>
                <w:szCs w:val="20"/>
              </w:rPr>
              <w:t>2329,3</w:t>
            </w:r>
          </w:p>
        </w:tc>
        <w:tc>
          <w:tcPr>
            <w:tcW w:w="1276" w:type="dxa"/>
          </w:tcPr>
          <w:p w:rsidR="00A735AC" w:rsidRPr="00813CF9" w:rsidRDefault="00A735AC" w:rsidP="00B558D0">
            <w:pPr>
              <w:widowControl w:val="0"/>
              <w:snapToGrid w:val="0"/>
              <w:jc w:val="center"/>
              <w:rPr>
                <w:b/>
                <w:bCs/>
                <w:color w:val="auto"/>
                <w:sz w:val="20"/>
                <w:szCs w:val="20"/>
              </w:rPr>
            </w:pPr>
            <w:r w:rsidRPr="00813CF9">
              <w:rPr>
                <w:b/>
                <w:bCs/>
                <w:color w:val="auto"/>
                <w:sz w:val="20"/>
                <w:szCs w:val="20"/>
              </w:rPr>
              <w:t>2329,3</w:t>
            </w:r>
          </w:p>
        </w:tc>
        <w:tc>
          <w:tcPr>
            <w:tcW w:w="1276" w:type="dxa"/>
          </w:tcPr>
          <w:p w:rsidR="00A735AC" w:rsidRPr="00813CF9" w:rsidRDefault="00A735AC" w:rsidP="00B558D0">
            <w:pPr>
              <w:widowControl w:val="0"/>
              <w:snapToGrid w:val="0"/>
              <w:jc w:val="center"/>
              <w:rPr>
                <w:b/>
                <w:bCs/>
                <w:color w:val="auto"/>
                <w:sz w:val="20"/>
                <w:szCs w:val="20"/>
              </w:rPr>
            </w:pPr>
            <w:r w:rsidRPr="00813CF9">
              <w:rPr>
                <w:b/>
                <w:bCs/>
                <w:color w:val="auto"/>
                <w:sz w:val="20"/>
                <w:szCs w:val="20"/>
              </w:rPr>
              <w:t>2329,3</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5540C1">
            <w:pPr>
              <w:widowControl w:val="0"/>
              <w:snapToGrid w:val="0"/>
              <w:ind w:right="-108"/>
              <w:rPr>
                <w:b/>
                <w:color w:val="auto"/>
                <w:sz w:val="20"/>
                <w:szCs w:val="20"/>
              </w:rPr>
            </w:pPr>
            <w:r w:rsidRPr="00813CF9">
              <w:rPr>
                <w:b/>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01</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04</w:t>
            </w:r>
          </w:p>
        </w:tc>
        <w:tc>
          <w:tcPr>
            <w:tcW w:w="1701" w:type="dxa"/>
          </w:tcPr>
          <w:p w:rsidR="00A735AC" w:rsidRPr="00813CF9" w:rsidRDefault="00A735AC" w:rsidP="004F2644">
            <w:pPr>
              <w:widowControl w:val="0"/>
              <w:snapToGrid w:val="0"/>
              <w:rPr>
                <w:b/>
                <w:color w:val="auto"/>
                <w:sz w:val="20"/>
                <w:szCs w:val="20"/>
              </w:rPr>
            </w:pPr>
          </w:p>
        </w:tc>
        <w:tc>
          <w:tcPr>
            <w:tcW w:w="709" w:type="dxa"/>
          </w:tcPr>
          <w:p w:rsidR="00A735AC" w:rsidRPr="00813CF9" w:rsidRDefault="00A735AC" w:rsidP="004F2644">
            <w:pPr>
              <w:widowControl w:val="0"/>
              <w:snapToGrid w:val="0"/>
              <w:jc w:val="both"/>
              <w:rPr>
                <w:b/>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01 0 00 00000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01 1 00 00000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«Обеспечение функционирования аппарата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01 1 01 00000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c>
          <w:tcPr>
            <w:tcW w:w="1276" w:type="dxa"/>
          </w:tcPr>
          <w:p w:rsidR="00A735AC" w:rsidRPr="00813CF9" w:rsidRDefault="00A735AC" w:rsidP="00B558D0">
            <w:pPr>
              <w:jc w:val="center"/>
              <w:rPr>
                <w:color w:val="auto"/>
              </w:rPr>
            </w:pPr>
            <w:r w:rsidRPr="00813CF9">
              <w:rPr>
                <w:color w:val="auto"/>
                <w:sz w:val="20"/>
                <w:szCs w:val="20"/>
              </w:rPr>
              <w:t>2035,21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 xml:space="preserve">Расходы на выплаты по оплате труда работников местного </w:t>
            </w:r>
            <w:r w:rsidRPr="00813CF9">
              <w:rPr>
                <w:color w:val="auto"/>
                <w:sz w:val="20"/>
                <w:szCs w:val="20"/>
              </w:rPr>
              <w:lastRenderedPageBreak/>
              <w:t>самоуправления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01 1 01 02100</w:t>
            </w:r>
          </w:p>
        </w:tc>
        <w:tc>
          <w:tcPr>
            <w:tcW w:w="709" w:type="dxa"/>
          </w:tcPr>
          <w:p w:rsidR="00A735AC" w:rsidRPr="00813CF9" w:rsidRDefault="00A735AC" w:rsidP="004F2644">
            <w:pPr>
              <w:widowControl w:val="0"/>
              <w:snapToGrid w:val="0"/>
              <w:jc w:val="both"/>
              <w:rPr>
                <w:color w:val="auto"/>
                <w:sz w:val="20"/>
                <w:szCs w:val="20"/>
              </w:rPr>
            </w:pPr>
          </w:p>
        </w:tc>
        <w:tc>
          <w:tcPr>
            <w:tcW w:w="1276" w:type="dxa"/>
          </w:tcPr>
          <w:p w:rsidR="00A735AC" w:rsidRPr="00813CF9" w:rsidRDefault="00A735AC" w:rsidP="00E43A09">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r>
      <w:tr w:rsidR="00A735AC" w:rsidRPr="00813CF9" w:rsidTr="00901659">
        <w:trPr>
          <w:trHeight w:val="2684"/>
        </w:trPr>
        <w:tc>
          <w:tcPr>
            <w:tcW w:w="568"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 </w:t>
            </w: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выплату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01 1 01 02100</w:t>
            </w:r>
          </w:p>
        </w:tc>
        <w:tc>
          <w:tcPr>
            <w:tcW w:w="709" w:type="dxa"/>
          </w:tcPr>
          <w:p w:rsidR="00A735AC" w:rsidRPr="00813CF9" w:rsidRDefault="00A735AC" w:rsidP="004F2644">
            <w:pPr>
              <w:widowControl w:val="0"/>
              <w:snapToGrid w:val="0"/>
              <w:jc w:val="both"/>
              <w:rPr>
                <w:color w:val="auto"/>
                <w:sz w:val="20"/>
                <w:szCs w:val="20"/>
              </w:rPr>
            </w:pPr>
            <w:r w:rsidRPr="00813CF9">
              <w:rPr>
                <w:color w:val="auto"/>
                <w:sz w:val="20"/>
                <w:szCs w:val="20"/>
              </w:rPr>
              <w:t>100</w:t>
            </w:r>
          </w:p>
        </w:tc>
        <w:tc>
          <w:tcPr>
            <w:tcW w:w="1276" w:type="dxa"/>
          </w:tcPr>
          <w:p w:rsidR="00A735AC" w:rsidRPr="00813CF9" w:rsidRDefault="00A735AC" w:rsidP="00E43A09">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c>
          <w:tcPr>
            <w:tcW w:w="1276" w:type="dxa"/>
          </w:tcPr>
          <w:p w:rsidR="00A735AC" w:rsidRPr="00813CF9" w:rsidRDefault="00A735AC" w:rsidP="00B558D0">
            <w:pPr>
              <w:jc w:val="center"/>
              <w:rPr>
                <w:color w:val="auto"/>
              </w:rPr>
            </w:pPr>
            <w:r w:rsidRPr="00813CF9">
              <w:rPr>
                <w:color w:val="auto"/>
                <w:sz w:val="20"/>
                <w:szCs w:val="20"/>
              </w:rPr>
              <w:t>1057,5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r w:rsidRPr="00813CF9">
              <w:rPr>
                <w:color w:val="auto"/>
                <w:sz w:val="20"/>
                <w:szCs w:val="20"/>
              </w:rPr>
              <w:t> </w:t>
            </w: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01 1 01 02100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120</w:t>
            </w:r>
          </w:p>
        </w:tc>
        <w:tc>
          <w:tcPr>
            <w:tcW w:w="1276" w:type="dxa"/>
          </w:tcPr>
          <w:p w:rsidR="00A735AC" w:rsidRPr="00813CF9" w:rsidRDefault="00A735AC" w:rsidP="00E43A09">
            <w:pPr>
              <w:widowControl w:val="0"/>
              <w:snapToGrid w:val="0"/>
              <w:jc w:val="center"/>
              <w:rPr>
                <w:color w:val="auto"/>
                <w:sz w:val="20"/>
                <w:szCs w:val="20"/>
              </w:rPr>
            </w:pPr>
            <w:r w:rsidRPr="00813CF9">
              <w:rPr>
                <w:color w:val="auto"/>
                <w:sz w:val="20"/>
                <w:szCs w:val="20"/>
              </w:rPr>
              <w:t>1057,5</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1057,5</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1057,5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по обеспечению функций органов местного самоуправления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94729A">
            <w:pPr>
              <w:widowControl w:val="0"/>
              <w:snapToGrid w:val="0"/>
              <w:jc w:val="center"/>
              <w:rPr>
                <w:color w:val="auto"/>
                <w:sz w:val="20"/>
                <w:szCs w:val="20"/>
              </w:rPr>
            </w:pPr>
            <w:r w:rsidRPr="00813CF9">
              <w:rPr>
                <w:color w:val="auto"/>
                <w:sz w:val="20"/>
                <w:szCs w:val="20"/>
              </w:rPr>
              <w:t>225,71</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225,71</w:t>
            </w:r>
          </w:p>
        </w:tc>
        <w:tc>
          <w:tcPr>
            <w:tcW w:w="1276" w:type="dxa"/>
          </w:tcPr>
          <w:p w:rsidR="00A735AC" w:rsidRPr="00813CF9" w:rsidRDefault="00A735AC" w:rsidP="00B558D0">
            <w:pPr>
              <w:widowControl w:val="0"/>
              <w:snapToGrid w:val="0"/>
              <w:jc w:val="center"/>
              <w:rPr>
                <w:color w:val="auto"/>
                <w:sz w:val="20"/>
                <w:szCs w:val="20"/>
              </w:rPr>
            </w:pPr>
            <w:r w:rsidRPr="00813CF9">
              <w:rPr>
                <w:color w:val="auto"/>
                <w:sz w:val="20"/>
                <w:szCs w:val="20"/>
              </w:rPr>
              <w:t>225,71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1</w:t>
            </w:r>
          </w:p>
        </w:tc>
        <w:tc>
          <w:tcPr>
            <w:tcW w:w="567" w:type="dxa"/>
          </w:tcPr>
          <w:p w:rsidR="00A735AC" w:rsidRPr="00813CF9" w:rsidRDefault="00A735AC" w:rsidP="004F2644">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E43A09">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E43A09">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c>
          <w:tcPr>
            <w:tcW w:w="1276" w:type="dxa"/>
          </w:tcPr>
          <w:p w:rsidR="00A735AC" w:rsidRPr="00813CF9" w:rsidRDefault="00A735AC" w:rsidP="00B558D0">
            <w:pPr>
              <w:jc w:val="center"/>
              <w:rPr>
                <w:color w:val="auto"/>
              </w:rPr>
            </w:pPr>
            <w:r w:rsidRPr="00813CF9">
              <w:rPr>
                <w:color w:val="auto"/>
                <w:sz w:val="20"/>
                <w:szCs w:val="20"/>
              </w:rPr>
              <w:t>212,31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бюджетные ассигнования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800</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Уплата  налогов, сборов и иных платежей</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850</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c>
          <w:tcPr>
            <w:tcW w:w="1276" w:type="dxa"/>
          </w:tcPr>
          <w:p w:rsidR="00A735AC" w:rsidRPr="00813CF9" w:rsidRDefault="00A735AC" w:rsidP="00D31624">
            <w:pPr>
              <w:jc w:val="center"/>
              <w:rPr>
                <w:color w:val="auto"/>
              </w:rPr>
            </w:pPr>
            <w:r w:rsidRPr="00813CF9">
              <w:rPr>
                <w:rFonts w:eastAsia="Calibri"/>
                <w:color w:val="auto"/>
                <w:sz w:val="20"/>
                <w:szCs w:val="20"/>
              </w:rPr>
              <w:t>13,4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по оплате труда работников муниципальных органов  по руководителю высшего исполнительного органа местного самоуправления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01 1 01 02300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r>
      <w:tr w:rsidR="00C77ADF" w:rsidRPr="00813CF9" w:rsidTr="004D431A">
        <w:trPr>
          <w:trHeight w:val="1543"/>
        </w:trPr>
        <w:tc>
          <w:tcPr>
            <w:tcW w:w="568" w:type="dxa"/>
          </w:tcPr>
          <w:p w:rsidR="00C77ADF" w:rsidRPr="00813CF9" w:rsidRDefault="00C77ADF" w:rsidP="004F2644">
            <w:pPr>
              <w:widowControl w:val="0"/>
              <w:snapToGrid w:val="0"/>
              <w:rPr>
                <w:color w:val="auto"/>
                <w:sz w:val="20"/>
                <w:szCs w:val="20"/>
              </w:rPr>
            </w:pPr>
          </w:p>
        </w:tc>
        <w:tc>
          <w:tcPr>
            <w:tcW w:w="2268"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C77ADF" w:rsidRPr="00813CF9" w:rsidRDefault="00C77ADF" w:rsidP="004F2644">
            <w:pPr>
              <w:widowControl w:val="0"/>
              <w:snapToGrid w:val="0"/>
              <w:rPr>
                <w:color w:val="auto"/>
                <w:sz w:val="20"/>
                <w:szCs w:val="20"/>
              </w:rPr>
            </w:pPr>
            <w:r w:rsidRPr="00813CF9">
              <w:rPr>
                <w:color w:val="auto"/>
                <w:sz w:val="20"/>
                <w:szCs w:val="20"/>
              </w:rPr>
              <w:t>01</w:t>
            </w:r>
          </w:p>
        </w:tc>
        <w:tc>
          <w:tcPr>
            <w:tcW w:w="567" w:type="dxa"/>
          </w:tcPr>
          <w:p w:rsidR="00C77ADF" w:rsidRPr="00813CF9" w:rsidRDefault="00C77ADF" w:rsidP="004F2644">
            <w:pPr>
              <w:widowControl w:val="0"/>
              <w:snapToGrid w:val="0"/>
              <w:rPr>
                <w:color w:val="auto"/>
                <w:sz w:val="20"/>
                <w:szCs w:val="20"/>
              </w:rPr>
            </w:pPr>
            <w:r w:rsidRPr="00813CF9">
              <w:rPr>
                <w:color w:val="auto"/>
                <w:sz w:val="20"/>
                <w:szCs w:val="20"/>
              </w:rPr>
              <w:t>04</w:t>
            </w:r>
          </w:p>
        </w:tc>
        <w:tc>
          <w:tcPr>
            <w:tcW w:w="1701" w:type="dxa"/>
          </w:tcPr>
          <w:p w:rsidR="00C77ADF" w:rsidRPr="00813CF9" w:rsidRDefault="00C77ADF" w:rsidP="004F2644">
            <w:pPr>
              <w:widowControl w:val="0"/>
              <w:snapToGrid w:val="0"/>
              <w:rPr>
                <w:color w:val="auto"/>
                <w:sz w:val="20"/>
                <w:szCs w:val="20"/>
              </w:rPr>
            </w:pPr>
            <w:r w:rsidRPr="00813CF9">
              <w:rPr>
                <w:color w:val="auto"/>
                <w:sz w:val="20"/>
                <w:szCs w:val="20"/>
              </w:rPr>
              <w:t>01 1 01 02300</w:t>
            </w:r>
          </w:p>
        </w:tc>
        <w:tc>
          <w:tcPr>
            <w:tcW w:w="709" w:type="dxa"/>
          </w:tcPr>
          <w:p w:rsidR="00C77ADF" w:rsidRPr="00813CF9" w:rsidRDefault="00C77ADF" w:rsidP="004F2644">
            <w:pPr>
              <w:widowControl w:val="0"/>
              <w:snapToGrid w:val="0"/>
              <w:rPr>
                <w:color w:val="auto"/>
                <w:sz w:val="20"/>
                <w:szCs w:val="20"/>
              </w:rPr>
            </w:pPr>
            <w:r w:rsidRPr="00813CF9">
              <w:rPr>
                <w:color w:val="auto"/>
                <w:sz w:val="20"/>
                <w:szCs w:val="20"/>
              </w:rPr>
              <w:t>100</w:t>
            </w:r>
          </w:p>
        </w:tc>
        <w:tc>
          <w:tcPr>
            <w:tcW w:w="1276" w:type="dxa"/>
          </w:tcPr>
          <w:p w:rsidR="00C77ADF" w:rsidRPr="00813CF9" w:rsidRDefault="00C77ADF" w:rsidP="00D31624">
            <w:pPr>
              <w:jc w:val="center"/>
              <w:rPr>
                <w:color w:val="auto"/>
              </w:rPr>
            </w:pPr>
            <w:r w:rsidRPr="00813CF9">
              <w:rPr>
                <w:color w:val="auto"/>
                <w:sz w:val="20"/>
                <w:szCs w:val="20"/>
              </w:rPr>
              <w:t>752,0</w:t>
            </w:r>
          </w:p>
        </w:tc>
        <w:tc>
          <w:tcPr>
            <w:tcW w:w="1276" w:type="dxa"/>
          </w:tcPr>
          <w:p w:rsidR="00C77ADF" w:rsidRPr="00813CF9" w:rsidRDefault="00C77ADF" w:rsidP="00D31624">
            <w:pPr>
              <w:jc w:val="center"/>
              <w:rPr>
                <w:color w:val="auto"/>
              </w:rPr>
            </w:pPr>
            <w:r w:rsidRPr="00813CF9">
              <w:rPr>
                <w:color w:val="auto"/>
                <w:sz w:val="20"/>
                <w:szCs w:val="20"/>
              </w:rPr>
              <w:t>752,0</w:t>
            </w:r>
          </w:p>
        </w:tc>
        <w:tc>
          <w:tcPr>
            <w:tcW w:w="1276" w:type="dxa"/>
          </w:tcPr>
          <w:p w:rsidR="00C77ADF" w:rsidRPr="00813CF9" w:rsidRDefault="00C77ADF" w:rsidP="00D31624">
            <w:pPr>
              <w:jc w:val="center"/>
              <w:rPr>
                <w:color w:val="auto"/>
              </w:rPr>
            </w:pPr>
            <w:r w:rsidRPr="00813CF9">
              <w:rPr>
                <w:color w:val="auto"/>
                <w:sz w:val="20"/>
                <w:szCs w:val="20"/>
              </w:rPr>
              <w:t>752,0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01 1 01 02300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c>
          <w:tcPr>
            <w:tcW w:w="1276" w:type="dxa"/>
          </w:tcPr>
          <w:p w:rsidR="00A735AC" w:rsidRPr="00813CF9" w:rsidRDefault="00A735AC" w:rsidP="00D31624">
            <w:pPr>
              <w:jc w:val="center"/>
              <w:rPr>
                <w:color w:val="auto"/>
              </w:rPr>
            </w:pPr>
            <w:r w:rsidRPr="00813CF9">
              <w:rPr>
                <w:color w:val="auto"/>
                <w:sz w:val="20"/>
                <w:szCs w:val="20"/>
              </w:rPr>
              <w:t>752,0</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 xml:space="preserve">Резервные фонды </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01</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11</w:t>
            </w:r>
          </w:p>
        </w:tc>
        <w:tc>
          <w:tcPr>
            <w:tcW w:w="1701" w:type="dxa"/>
          </w:tcPr>
          <w:p w:rsidR="00A735AC" w:rsidRPr="00813CF9" w:rsidRDefault="00A735AC" w:rsidP="004F2644">
            <w:pPr>
              <w:widowControl w:val="0"/>
              <w:snapToGrid w:val="0"/>
              <w:rPr>
                <w:b/>
                <w:color w:val="auto"/>
                <w:sz w:val="20"/>
                <w:szCs w:val="20"/>
              </w:rPr>
            </w:pPr>
          </w:p>
        </w:tc>
        <w:tc>
          <w:tcPr>
            <w:tcW w:w="709" w:type="dxa"/>
          </w:tcPr>
          <w:p w:rsidR="00A735AC" w:rsidRPr="00813CF9" w:rsidRDefault="00A735AC" w:rsidP="004F2644">
            <w:pPr>
              <w:widowControl w:val="0"/>
              <w:snapToGrid w:val="0"/>
              <w:rPr>
                <w:b/>
                <w:color w:val="auto"/>
                <w:sz w:val="20"/>
                <w:szCs w:val="20"/>
              </w:rPr>
            </w:pPr>
          </w:p>
        </w:tc>
        <w:tc>
          <w:tcPr>
            <w:tcW w:w="1276" w:type="dxa"/>
          </w:tcPr>
          <w:p w:rsidR="00A735AC" w:rsidRPr="00813CF9" w:rsidRDefault="00A735AC" w:rsidP="004F2644">
            <w:pPr>
              <w:widowControl w:val="0"/>
              <w:snapToGrid w:val="0"/>
              <w:jc w:val="center"/>
              <w:rPr>
                <w:b/>
                <w:color w:val="auto"/>
                <w:sz w:val="20"/>
                <w:szCs w:val="20"/>
              </w:rPr>
            </w:pPr>
            <w:r w:rsidRPr="00813CF9">
              <w:rPr>
                <w:b/>
                <w:color w:val="auto"/>
                <w:sz w:val="20"/>
                <w:szCs w:val="20"/>
              </w:rPr>
              <w:t>5,0</w:t>
            </w:r>
          </w:p>
        </w:tc>
        <w:tc>
          <w:tcPr>
            <w:tcW w:w="1276" w:type="dxa"/>
          </w:tcPr>
          <w:p w:rsidR="00A735AC" w:rsidRPr="00813CF9" w:rsidRDefault="00A735AC" w:rsidP="004F2644">
            <w:pPr>
              <w:widowControl w:val="0"/>
              <w:snapToGrid w:val="0"/>
              <w:jc w:val="center"/>
              <w:rPr>
                <w:b/>
                <w:color w:val="auto"/>
                <w:sz w:val="20"/>
                <w:szCs w:val="20"/>
              </w:rPr>
            </w:pPr>
            <w:r w:rsidRPr="00813CF9">
              <w:rPr>
                <w:b/>
                <w:color w:val="auto"/>
                <w:sz w:val="20"/>
                <w:szCs w:val="20"/>
              </w:rPr>
              <w:t>5,0</w:t>
            </w:r>
          </w:p>
        </w:tc>
        <w:tc>
          <w:tcPr>
            <w:tcW w:w="1276" w:type="dxa"/>
          </w:tcPr>
          <w:p w:rsidR="00A735AC" w:rsidRPr="00813CF9" w:rsidRDefault="00A735AC" w:rsidP="004F2644">
            <w:pPr>
              <w:widowControl w:val="0"/>
              <w:snapToGrid w:val="0"/>
              <w:jc w:val="center"/>
              <w:rPr>
                <w:b/>
                <w:color w:val="auto"/>
                <w:sz w:val="20"/>
                <w:szCs w:val="20"/>
              </w:rPr>
            </w:pPr>
            <w:r w:rsidRPr="00813CF9">
              <w:rPr>
                <w:b/>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Непрограммные расходы</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01</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11</w:t>
            </w:r>
          </w:p>
        </w:tc>
        <w:tc>
          <w:tcPr>
            <w:tcW w:w="1701" w:type="dxa"/>
          </w:tcPr>
          <w:p w:rsidR="00A735AC" w:rsidRPr="00813CF9" w:rsidRDefault="00A735AC" w:rsidP="004F2644">
            <w:pPr>
              <w:widowControl w:val="0"/>
              <w:snapToGrid w:val="0"/>
              <w:rPr>
                <w:b/>
                <w:bCs/>
                <w:color w:val="auto"/>
                <w:sz w:val="20"/>
                <w:szCs w:val="20"/>
              </w:rPr>
            </w:pPr>
            <w:r w:rsidRPr="00813CF9">
              <w:rPr>
                <w:b/>
                <w:bCs/>
                <w:color w:val="auto"/>
                <w:sz w:val="20"/>
                <w:szCs w:val="20"/>
              </w:rPr>
              <w:t>81 0 00 00000</w:t>
            </w: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Резервные фонды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Резервный фонд администрации Козловского сельсовета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81 7 00 20400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бюджетные ассигнования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81 7 00 20400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Резервные средства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11</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81 7 00 20400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870</w:t>
            </w:r>
          </w:p>
        </w:tc>
        <w:tc>
          <w:tcPr>
            <w:tcW w:w="1276" w:type="dxa"/>
          </w:tcPr>
          <w:p w:rsidR="00A735AC" w:rsidRPr="00813CF9" w:rsidRDefault="00A735AC" w:rsidP="004F2644">
            <w:pPr>
              <w:widowControl w:val="0"/>
              <w:snapToGrid w:val="0"/>
              <w:jc w:val="center"/>
              <w:rPr>
                <w:bCs/>
                <w:color w:val="auto"/>
                <w:sz w:val="20"/>
                <w:szCs w:val="20"/>
              </w:rPr>
            </w:pPr>
            <w:r w:rsidRPr="00813CF9">
              <w:rPr>
                <w:bCs/>
                <w:color w:val="auto"/>
                <w:sz w:val="20"/>
                <w:szCs w:val="20"/>
              </w:rPr>
              <w:t>5,0</w:t>
            </w:r>
          </w:p>
        </w:tc>
        <w:tc>
          <w:tcPr>
            <w:tcW w:w="1276" w:type="dxa"/>
          </w:tcPr>
          <w:p w:rsidR="00A735AC" w:rsidRPr="00813CF9" w:rsidRDefault="00A735AC" w:rsidP="004F2644">
            <w:pPr>
              <w:widowControl w:val="0"/>
              <w:snapToGrid w:val="0"/>
              <w:jc w:val="center"/>
              <w:rPr>
                <w:bCs/>
                <w:color w:val="auto"/>
                <w:sz w:val="20"/>
                <w:szCs w:val="20"/>
              </w:rPr>
            </w:pPr>
            <w:r w:rsidRPr="00813CF9">
              <w:rPr>
                <w:bCs/>
                <w:color w:val="auto"/>
                <w:sz w:val="20"/>
                <w:szCs w:val="20"/>
              </w:rPr>
              <w:t>5,0</w:t>
            </w:r>
          </w:p>
        </w:tc>
        <w:tc>
          <w:tcPr>
            <w:tcW w:w="1276" w:type="dxa"/>
          </w:tcPr>
          <w:p w:rsidR="00A735AC" w:rsidRPr="00813CF9" w:rsidRDefault="00A735AC" w:rsidP="004F2644">
            <w:pPr>
              <w:widowControl w:val="0"/>
              <w:snapToGrid w:val="0"/>
              <w:jc w:val="center"/>
              <w:rPr>
                <w:bCs/>
                <w:color w:val="auto"/>
                <w:sz w:val="20"/>
                <w:szCs w:val="20"/>
              </w:rPr>
            </w:pPr>
            <w:r w:rsidRPr="00813CF9">
              <w:rPr>
                <w:bCs/>
                <w:color w:val="auto"/>
                <w:sz w:val="20"/>
                <w:szCs w:val="20"/>
              </w:rPr>
              <w:t>5,0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Другие общегосударственные вопросы</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01</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13</w:t>
            </w: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7F6034">
            <w:pPr>
              <w:widowControl w:val="0"/>
              <w:snapToGrid w:val="0"/>
              <w:jc w:val="center"/>
              <w:rPr>
                <w:b/>
                <w:color w:val="auto"/>
                <w:sz w:val="20"/>
                <w:szCs w:val="20"/>
              </w:rPr>
            </w:pPr>
            <w:r w:rsidRPr="00813CF9">
              <w:rPr>
                <w:b/>
                <w:color w:val="auto"/>
                <w:sz w:val="20"/>
                <w:szCs w:val="20"/>
              </w:rPr>
              <w:t>289,09</w:t>
            </w:r>
          </w:p>
        </w:tc>
        <w:tc>
          <w:tcPr>
            <w:tcW w:w="1276" w:type="dxa"/>
          </w:tcPr>
          <w:p w:rsidR="00A735AC" w:rsidRPr="00813CF9" w:rsidRDefault="00A735AC" w:rsidP="007F6034">
            <w:pPr>
              <w:widowControl w:val="0"/>
              <w:snapToGrid w:val="0"/>
              <w:jc w:val="center"/>
              <w:rPr>
                <w:b/>
                <w:color w:val="auto"/>
                <w:sz w:val="20"/>
                <w:szCs w:val="20"/>
              </w:rPr>
            </w:pPr>
            <w:r w:rsidRPr="00813CF9">
              <w:rPr>
                <w:b/>
                <w:color w:val="auto"/>
                <w:sz w:val="20"/>
                <w:szCs w:val="20"/>
              </w:rPr>
              <w:t>289,09</w:t>
            </w:r>
          </w:p>
        </w:tc>
        <w:tc>
          <w:tcPr>
            <w:tcW w:w="1276" w:type="dxa"/>
          </w:tcPr>
          <w:p w:rsidR="00A735AC" w:rsidRPr="00813CF9" w:rsidRDefault="00A735AC" w:rsidP="007F6034">
            <w:pPr>
              <w:widowControl w:val="0"/>
              <w:snapToGrid w:val="0"/>
              <w:jc w:val="center"/>
              <w:rPr>
                <w:b/>
                <w:color w:val="auto"/>
                <w:sz w:val="20"/>
                <w:szCs w:val="20"/>
              </w:rPr>
            </w:pPr>
            <w:r w:rsidRPr="00813CF9">
              <w:rPr>
                <w:b/>
                <w:color w:val="auto"/>
                <w:sz w:val="20"/>
                <w:szCs w:val="20"/>
              </w:rPr>
              <w:t>289,09</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01 1 02 00000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c>
          <w:tcPr>
            <w:tcW w:w="1276" w:type="dxa"/>
          </w:tcPr>
          <w:p w:rsidR="00A735AC" w:rsidRPr="00813CF9" w:rsidRDefault="00A735AC" w:rsidP="00D31624">
            <w:pPr>
              <w:jc w:val="center"/>
              <w:rPr>
                <w:color w:val="auto"/>
              </w:rPr>
            </w:pPr>
            <w:r w:rsidRPr="00813CF9">
              <w:rPr>
                <w:color w:val="auto"/>
                <w:sz w:val="20"/>
                <w:szCs w:val="20"/>
              </w:rPr>
              <w:t>276,1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Осуществление части полномочий по формированию, исполнению бюджета муниципальных образований и контролем за исполнением данного бюджета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01 1 02 80100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D31624">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D31624">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D31624">
            <w:pPr>
              <w:widowControl w:val="0"/>
              <w:snapToGrid w:val="0"/>
              <w:jc w:val="center"/>
              <w:rPr>
                <w:color w:val="auto"/>
                <w:sz w:val="20"/>
                <w:szCs w:val="20"/>
              </w:rPr>
            </w:pPr>
            <w:r w:rsidRPr="00813CF9">
              <w:rPr>
                <w:color w:val="auto"/>
                <w:sz w:val="20"/>
                <w:szCs w:val="20"/>
              </w:rPr>
              <w:t>266,1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 xml:space="preserve">Межбюджетные трансферты </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5E4A2A">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c>
          <w:tcPr>
            <w:tcW w:w="1276" w:type="dxa"/>
          </w:tcPr>
          <w:p w:rsidR="00A735AC" w:rsidRPr="00813CF9" w:rsidRDefault="00A735AC" w:rsidP="000B2531">
            <w:pPr>
              <w:widowControl w:val="0"/>
              <w:snapToGrid w:val="0"/>
              <w:jc w:val="center"/>
              <w:rPr>
                <w:color w:val="auto"/>
                <w:sz w:val="20"/>
                <w:szCs w:val="20"/>
              </w:rPr>
            </w:pPr>
            <w:r w:rsidRPr="00813CF9">
              <w:rPr>
                <w:color w:val="auto"/>
                <w:sz w:val="20"/>
                <w:szCs w:val="20"/>
              </w:rPr>
              <w:t>266,1</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Осуществление части полномочий в области формирования, исполнения бюджета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01 1 02 80400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 xml:space="preserve">Межбюджетные трансферты </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10,0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b/>
                <w:color w:val="auto"/>
                <w:sz w:val="20"/>
                <w:szCs w:val="20"/>
              </w:rPr>
            </w:pPr>
            <w:r w:rsidRPr="00813CF9">
              <w:rPr>
                <w:b/>
                <w:color w:val="auto"/>
                <w:sz w:val="20"/>
                <w:szCs w:val="20"/>
              </w:rPr>
              <w:t>Непрограммные расходы</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01</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13</w:t>
            </w:r>
          </w:p>
        </w:tc>
        <w:tc>
          <w:tcPr>
            <w:tcW w:w="1701" w:type="dxa"/>
          </w:tcPr>
          <w:p w:rsidR="00A735AC" w:rsidRPr="00813CF9" w:rsidRDefault="00A735AC" w:rsidP="004F2644">
            <w:pPr>
              <w:widowControl w:val="0"/>
              <w:snapToGrid w:val="0"/>
              <w:rPr>
                <w:b/>
                <w:color w:val="auto"/>
                <w:sz w:val="20"/>
                <w:szCs w:val="20"/>
              </w:rPr>
            </w:pPr>
            <w:r w:rsidRPr="00813CF9">
              <w:rPr>
                <w:b/>
                <w:color w:val="auto"/>
                <w:sz w:val="20"/>
                <w:szCs w:val="20"/>
              </w:rPr>
              <w:t>81 0 00 00000</w:t>
            </w:r>
          </w:p>
        </w:tc>
        <w:tc>
          <w:tcPr>
            <w:tcW w:w="709" w:type="dxa"/>
          </w:tcPr>
          <w:p w:rsidR="00A735AC" w:rsidRPr="00813CF9" w:rsidRDefault="00A735AC" w:rsidP="004F2644">
            <w:pPr>
              <w:widowControl w:val="0"/>
              <w:snapToGrid w:val="0"/>
              <w:rPr>
                <w:b/>
                <w:color w:val="auto"/>
                <w:sz w:val="20"/>
                <w:szCs w:val="20"/>
              </w:rPr>
            </w:pPr>
          </w:p>
        </w:tc>
        <w:tc>
          <w:tcPr>
            <w:tcW w:w="1276" w:type="dxa"/>
          </w:tcPr>
          <w:p w:rsidR="00A735AC" w:rsidRPr="00813CF9" w:rsidRDefault="00A735AC" w:rsidP="00D31624">
            <w:pPr>
              <w:widowControl w:val="0"/>
              <w:snapToGrid w:val="0"/>
              <w:jc w:val="center"/>
              <w:rPr>
                <w:b/>
                <w:color w:val="auto"/>
                <w:sz w:val="20"/>
                <w:szCs w:val="20"/>
              </w:rPr>
            </w:pPr>
            <w:r w:rsidRPr="00813CF9">
              <w:rPr>
                <w:b/>
                <w:color w:val="auto"/>
                <w:sz w:val="20"/>
                <w:szCs w:val="20"/>
              </w:rPr>
              <w:t>12,99</w:t>
            </w:r>
          </w:p>
        </w:tc>
        <w:tc>
          <w:tcPr>
            <w:tcW w:w="1276" w:type="dxa"/>
          </w:tcPr>
          <w:p w:rsidR="00A735AC" w:rsidRPr="00813CF9" w:rsidRDefault="00A735AC" w:rsidP="00D31624">
            <w:pPr>
              <w:widowControl w:val="0"/>
              <w:snapToGrid w:val="0"/>
              <w:jc w:val="center"/>
              <w:rPr>
                <w:b/>
                <w:color w:val="auto"/>
                <w:sz w:val="20"/>
                <w:szCs w:val="20"/>
              </w:rPr>
            </w:pPr>
            <w:r w:rsidRPr="00813CF9">
              <w:rPr>
                <w:b/>
                <w:color w:val="auto"/>
                <w:sz w:val="20"/>
                <w:szCs w:val="20"/>
              </w:rPr>
              <w:t>12,99</w:t>
            </w:r>
          </w:p>
        </w:tc>
        <w:tc>
          <w:tcPr>
            <w:tcW w:w="1276" w:type="dxa"/>
          </w:tcPr>
          <w:p w:rsidR="00A735AC" w:rsidRPr="00813CF9" w:rsidRDefault="00A735AC" w:rsidP="00D31624">
            <w:pPr>
              <w:widowControl w:val="0"/>
              <w:snapToGrid w:val="0"/>
              <w:jc w:val="center"/>
              <w:rPr>
                <w:b/>
                <w:color w:val="auto"/>
                <w:sz w:val="20"/>
                <w:szCs w:val="20"/>
              </w:rPr>
            </w:pPr>
            <w:r w:rsidRPr="00813CF9">
              <w:rPr>
                <w:b/>
                <w:color w:val="auto"/>
                <w:sz w:val="20"/>
                <w:szCs w:val="20"/>
              </w:rPr>
              <w:t>12,99</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956778">
            <w:pPr>
              <w:widowControl w:val="0"/>
              <w:snapToGrid w:val="0"/>
              <w:rPr>
                <w:color w:val="auto"/>
                <w:sz w:val="20"/>
                <w:szCs w:val="20"/>
              </w:rPr>
            </w:pPr>
            <w:r w:rsidRPr="00813CF9">
              <w:rPr>
                <w:color w:val="auto"/>
                <w:sz w:val="20"/>
                <w:szCs w:val="20"/>
              </w:rPr>
              <w:t>Реализация отдельных мероприятий</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81 2 00 00000</w:t>
            </w:r>
          </w:p>
        </w:tc>
        <w:tc>
          <w:tcPr>
            <w:tcW w:w="709" w:type="dxa"/>
          </w:tcPr>
          <w:p w:rsidR="00A735AC" w:rsidRPr="00813CF9" w:rsidRDefault="00A735AC" w:rsidP="00956778">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956778">
            <w:pPr>
              <w:widowControl w:val="0"/>
              <w:snapToGrid w:val="0"/>
              <w:rPr>
                <w:color w:val="auto"/>
                <w:sz w:val="20"/>
                <w:szCs w:val="20"/>
              </w:rPr>
            </w:pPr>
            <w:r w:rsidRPr="00813CF9">
              <w:rPr>
                <w:color w:val="auto"/>
                <w:sz w:val="20"/>
                <w:szCs w:val="20"/>
              </w:rPr>
              <w:t>Расходы связанные с оплатой услуг по предоставлению информации населению через средства массовой информации</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81 2 00 20300</w:t>
            </w:r>
          </w:p>
        </w:tc>
        <w:tc>
          <w:tcPr>
            <w:tcW w:w="709" w:type="dxa"/>
          </w:tcPr>
          <w:p w:rsidR="00A735AC" w:rsidRPr="00813CF9" w:rsidRDefault="00A735AC" w:rsidP="00956778">
            <w:pPr>
              <w:widowControl w:val="0"/>
              <w:snapToGrid w:val="0"/>
              <w:rPr>
                <w:color w:val="auto"/>
                <w:sz w:val="20"/>
                <w:szCs w:val="20"/>
              </w:rPr>
            </w:pP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956778">
            <w:pPr>
              <w:widowControl w:val="0"/>
              <w:snapToGrid w:val="0"/>
              <w:rPr>
                <w:color w:val="auto"/>
                <w:sz w:val="20"/>
                <w:szCs w:val="20"/>
              </w:rPr>
            </w:pPr>
            <w:r w:rsidRPr="00813CF9">
              <w:rPr>
                <w:color w:val="auto"/>
                <w:sz w:val="20"/>
                <w:szCs w:val="20"/>
              </w:rPr>
              <w:t xml:space="preserve">Закупка товаров, работ и услуг для обеспечения государственных </w:t>
            </w:r>
            <w:r w:rsidRPr="00813CF9">
              <w:rPr>
                <w:color w:val="auto"/>
                <w:sz w:val="20"/>
                <w:szCs w:val="20"/>
              </w:rPr>
              <w:lastRenderedPageBreak/>
              <w:t>(муниципальных) нужд</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lastRenderedPageBreak/>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81 2  00 20300</w:t>
            </w:r>
          </w:p>
        </w:tc>
        <w:tc>
          <w:tcPr>
            <w:tcW w:w="709" w:type="dxa"/>
          </w:tcPr>
          <w:p w:rsidR="00A735AC" w:rsidRPr="00813CF9" w:rsidRDefault="00A735AC" w:rsidP="00956778">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956778">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956778">
            <w:pPr>
              <w:widowControl w:val="0"/>
              <w:snapToGrid w:val="0"/>
              <w:rPr>
                <w:color w:val="auto"/>
                <w:sz w:val="20"/>
                <w:szCs w:val="20"/>
              </w:rPr>
            </w:pPr>
            <w:r w:rsidRPr="00813CF9">
              <w:rPr>
                <w:color w:val="auto"/>
                <w:sz w:val="20"/>
                <w:szCs w:val="20"/>
              </w:rPr>
              <w:t>81 2 00 20300</w:t>
            </w:r>
          </w:p>
        </w:tc>
        <w:tc>
          <w:tcPr>
            <w:tcW w:w="709" w:type="dxa"/>
          </w:tcPr>
          <w:p w:rsidR="00A735AC" w:rsidRPr="00813CF9" w:rsidRDefault="00A735AC" w:rsidP="00956778">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c>
          <w:tcPr>
            <w:tcW w:w="1276" w:type="dxa"/>
          </w:tcPr>
          <w:p w:rsidR="00A735AC" w:rsidRPr="00813CF9" w:rsidRDefault="00A735AC" w:rsidP="00D31624">
            <w:pPr>
              <w:jc w:val="center"/>
              <w:rPr>
                <w:color w:val="auto"/>
              </w:rPr>
            </w:pPr>
            <w:r w:rsidRPr="00813CF9">
              <w:rPr>
                <w:color w:val="auto"/>
                <w:sz w:val="20"/>
                <w:szCs w:val="20"/>
              </w:rPr>
              <w:t>12,0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Мероприятия по осуществлению внешнего муниципального контроля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внешнего муниципального финансового контроля</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81 8 00 80600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81 8 00 80600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c>
          <w:tcPr>
            <w:tcW w:w="1276" w:type="dxa"/>
          </w:tcPr>
          <w:p w:rsidR="00A735AC" w:rsidRPr="00813CF9" w:rsidRDefault="00A735AC" w:rsidP="004F2644">
            <w:pPr>
              <w:widowControl w:val="0"/>
              <w:snapToGrid w:val="0"/>
              <w:jc w:val="center"/>
              <w:rPr>
                <w:color w:val="auto"/>
                <w:sz w:val="20"/>
                <w:szCs w:val="20"/>
              </w:rPr>
            </w:pPr>
            <w:r w:rsidRPr="00813CF9">
              <w:rPr>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81 8 00 80600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4F2644">
            <w:pPr>
              <w:widowControl w:val="0"/>
              <w:jc w:val="center"/>
              <w:rPr>
                <w:bCs/>
                <w:color w:val="auto"/>
                <w:sz w:val="20"/>
                <w:szCs w:val="20"/>
              </w:rPr>
            </w:pPr>
            <w:r w:rsidRPr="00813CF9">
              <w:rPr>
                <w:bCs/>
                <w:color w:val="auto"/>
                <w:sz w:val="20"/>
                <w:szCs w:val="20"/>
              </w:rPr>
              <w:t>0,25</w:t>
            </w:r>
          </w:p>
        </w:tc>
        <w:tc>
          <w:tcPr>
            <w:tcW w:w="1276" w:type="dxa"/>
          </w:tcPr>
          <w:p w:rsidR="00A735AC" w:rsidRPr="00813CF9" w:rsidRDefault="00A735AC" w:rsidP="004F2644">
            <w:pPr>
              <w:widowControl w:val="0"/>
              <w:jc w:val="center"/>
              <w:rPr>
                <w:bCs/>
                <w:color w:val="auto"/>
                <w:sz w:val="20"/>
                <w:szCs w:val="20"/>
              </w:rPr>
            </w:pPr>
            <w:r w:rsidRPr="00813CF9">
              <w:rPr>
                <w:bCs/>
                <w:color w:val="auto"/>
                <w:sz w:val="20"/>
                <w:szCs w:val="20"/>
              </w:rPr>
              <w:t>0,25</w:t>
            </w:r>
          </w:p>
        </w:tc>
        <w:tc>
          <w:tcPr>
            <w:tcW w:w="1276" w:type="dxa"/>
          </w:tcPr>
          <w:p w:rsidR="00A735AC" w:rsidRPr="00813CF9" w:rsidRDefault="00A735AC" w:rsidP="004F2644">
            <w:pPr>
              <w:widowControl w:val="0"/>
              <w:jc w:val="center"/>
              <w:rPr>
                <w:bCs/>
                <w:color w:val="auto"/>
                <w:sz w:val="20"/>
                <w:szCs w:val="20"/>
              </w:rPr>
            </w:pPr>
            <w:r w:rsidRPr="00813CF9">
              <w:rPr>
                <w:bCs/>
                <w:color w:val="auto"/>
                <w:sz w:val="20"/>
                <w:szCs w:val="20"/>
              </w:rPr>
              <w:t>0,25</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Мероприятия по осуществлению внутреннего муниципального контроля</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F3301E">
            <w:pPr>
              <w:widowControl w:val="0"/>
              <w:snapToGrid w:val="0"/>
              <w:rPr>
                <w:color w:val="auto"/>
                <w:sz w:val="20"/>
                <w:szCs w:val="20"/>
              </w:rPr>
            </w:pPr>
            <w:r w:rsidRPr="00813CF9">
              <w:rPr>
                <w:color w:val="auto"/>
                <w:sz w:val="20"/>
                <w:szCs w:val="20"/>
              </w:rPr>
              <w:t>81 9 00 00000</w:t>
            </w:r>
          </w:p>
        </w:tc>
        <w:tc>
          <w:tcPr>
            <w:tcW w:w="709" w:type="dxa"/>
          </w:tcPr>
          <w:p w:rsidR="00A735AC" w:rsidRPr="00813CF9" w:rsidRDefault="00A735AC" w:rsidP="005B0490">
            <w:pPr>
              <w:widowControl w:val="0"/>
              <w:snapToGrid w:val="0"/>
              <w:rPr>
                <w:color w:val="auto"/>
                <w:sz w:val="20"/>
                <w:szCs w:val="20"/>
              </w:rPr>
            </w:pP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внутреннего муниципального финансового контроля</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5B0490">
            <w:pPr>
              <w:widowControl w:val="0"/>
              <w:snapToGrid w:val="0"/>
              <w:rPr>
                <w:color w:val="auto"/>
                <w:sz w:val="20"/>
                <w:szCs w:val="20"/>
              </w:rPr>
            </w:pPr>
            <w:r w:rsidRPr="00813CF9">
              <w:rPr>
                <w:color w:val="auto"/>
                <w:sz w:val="20"/>
                <w:szCs w:val="20"/>
              </w:rPr>
              <w:t>81 9 00 80500</w:t>
            </w:r>
          </w:p>
        </w:tc>
        <w:tc>
          <w:tcPr>
            <w:tcW w:w="709" w:type="dxa"/>
          </w:tcPr>
          <w:p w:rsidR="00A735AC" w:rsidRPr="00813CF9" w:rsidRDefault="00A735AC" w:rsidP="005B0490">
            <w:pPr>
              <w:widowControl w:val="0"/>
              <w:snapToGrid w:val="0"/>
              <w:rPr>
                <w:color w:val="auto"/>
                <w:sz w:val="20"/>
                <w:szCs w:val="20"/>
              </w:rPr>
            </w:pP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Межбюджетные трансферты</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5B0490">
            <w:pPr>
              <w:widowControl w:val="0"/>
              <w:snapToGrid w:val="0"/>
              <w:rPr>
                <w:color w:val="auto"/>
                <w:sz w:val="20"/>
                <w:szCs w:val="20"/>
              </w:rPr>
            </w:pPr>
            <w:r w:rsidRPr="00813CF9">
              <w:rPr>
                <w:color w:val="auto"/>
                <w:sz w:val="20"/>
                <w:szCs w:val="20"/>
              </w:rPr>
              <w:t>81 9 00 80500</w:t>
            </w:r>
          </w:p>
        </w:tc>
        <w:tc>
          <w:tcPr>
            <w:tcW w:w="709" w:type="dxa"/>
          </w:tcPr>
          <w:p w:rsidR="00A735AC" w:rsidRPr="00813CF9" w:rsidRDefault="00A735AC" w:rsidP="005B0490">
            <w:pPr>
              <w:widowControl w:val="0"/>
              <w:snapToGrid w:val="0"/>
              <w:rPr>
                <w:color w:val="auto"/>
                <w:sz w:val="20"/>
                <w:szCs w:val="20"/>
              </w:rPr>
            </w:pPr>
            <w:r w:rsidRPr="00813CF9">
              <w:rPr>
                <w:color w:val="auto"/>
                <w:sz w:val="20"/>
                <w:szCs w:val="20"/>
              </w:rPr>
              <w:t>500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highlight w:val="green"/>
              </w:rPr>
            </w:pPr>
          </w:p>
        </w:tc>
        <w:tc>
          <w:tcPr>
            <w:tcW w:w="2268" w:type="dxa"/>
          </w:tcPr>
          <w:p w:rsidR="00A735AC" w:rsidRPr="00813CF9" w:rsidRDefault="00A735AC" w:rsidP="005B0490">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01</w:t>
            </w:r>
          </w:p>
        </w:tc>
        <w:tc>
          <w:tcPr>
            <w:tcW w:w="567" w:type="dxa"/>
          </w:tcPr>
          <w:p w:rsidR="00A735AC" w:rsidRPr="00813CF9" w:rsidRDefault="00A735AC" w:rsidP="005B0490">
            <w:pPr>
              <w:widowControl w:val="0"/>
              <w:snapToGrid w:val="0"/>
              <w:rPr>
                <w:color w:val="auto"/>
                <w:sz w:val="20"/>
                <w:szCs w:val="20"/>
              </w:rPr>
            </w:pPr>
            <w:r w:rsidRPr="00813CF9">
              <w:rPr>
                <w:color w:val="auto"/>
                <w:sz w:val="20"/>
                <w:szCs w:val="20"/>
              </w:rPr>
              <w:t>13</w:t>
            </w:r>
          </w:p>
        </w:tc>
        <w:tc>
          <w:tcPr>
            <w:tcW w:w="1701" w:type="dxa"/>
          </w:tcPr>
          <w:p w:rsidR="00A735AC" w:rsidRPr="00813CF9" w:rsidRDefault="00A735AC" w:rsidP="005B0490">
            <w:pPr>
              <w:widowControl w:val="0"/>
              <w:snapToGrid w:val="0"/>
              <w:rPr>
                <w:color w:val="auto"/>
                <w:sz w:val="20"/>
                <w:szCs w:val="20"/>
              </w:rPr>
            </w:pPr>
            <w:r w:rsidRPr="00813CF9">
              <w:rPr>
                <w:color w:val="auto"/>
                <w:sz w:val="20"/>
                <w:szCs w:val="20"/>
              </w:rPr>
              <w:t>81 9 00 80500</w:t>
            </w:r>
          </w:p>
        </w:tc>
        <w:tc>
          <w:tcPr>
            <w:tcW w:w="709" w:type="dxa"/>
          </w:tcPr>
          <w:p w:rsidR="00A735AC" w:rsidRPr="00813CF9" w:rsidRDefault="00A735AC" w:rsidP="005B0490">
            <w:pPr>
              <w:widowControl w:val="0"/>
              <w:snapToGrid w:val="0"/>
              <w:rPr>
                <w:color w:val="auto"/>
                <w:sz w:val="20"/>
                <w:szCs w:val="20"/>
              </w:rPr>
            </w:pPr>
            <w:r w:rsidRPr="00813CF9">
              <w:rPr>
                <w:color w:val="auto"/>
                <w:sz w:val="20"/>
                <w:szCs w:val="20"/>
              </w:rPr>
              <w:t>540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c>
          <w:tcPr>
            <w:tcW w:w="1276" w:type="dxa"/>
          </w:tcPr>
          <w:p w:rsidR="00A735AC" w:rsidRPr="00813CF9" w:rsidRDefault="00A735AC" w:rsidP="005B0490">
            <w:pPr>
              <w:widowControl w:val="0"/>
              <w:snapToGrid w:val="0"/>
              <w:jc w:val="center"/>
              <w:rPr>
                <w:color w:val="auto"/>
                <w:sz w:val="20"/>
                <w:szCs w:val="20"/>
              </w:rPr>
            </w:pPr>
            <w:r w:rsidRPr="00813CF9">
              <w:rPr>
                <w:color w:val="auto"/>
                <w:sz w:val="20"/>
                <w:szCs w:val="20"/>
              </w:rPr>
              <w:t>0,740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t>2</w:t>
            </w: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Национальная оборона</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02</w:t>
            </w:r>
          </w:p>
        </w:tc>
        <w:tc>
          <w:tcPr>
            <w:tcW w:w="567" w:type="dxa"/>
          </w:tcPr>
          <w:p w:rsidR="00A735AC" w:rsidRPr="00813CF9" w:rsidRDefault="00A735AC" w:rsidP="004F2644">
            <w:pPr>
              <w:widowControl w:val="0"/>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91,1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92,1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b/>
                <w:color w:val="auto"/>
                <w:sz w:val="20"/>
                <w:szCs w:val="20"/>
              </w:rPr>
            </w:pPr>
          </w:p>
        </w:tc>
        <w:tc>
          <w:tcPr>
            <w:tcW w:w="2268" w:type="dxa"/>
          </w:tcPr>
          <w:p w:rsidR="00A735AC" w:rsidRPr="00813CF9" w:rsidRDefault="00A735AC" w:rsidP="004F2644">
            <w:pPr>
              <w:suppressAutoHyphens/>
              <w:snapToGrid w:val="0"/>
              <w:rPr>
                <w:b/>
                <w:color w:val="auto"/>
                <w:sz w:val="20"/>
                <w:szCs w:val="20"/>
                <w:lang w:eastAsia="ar-SA"/>
              </w:rPr>
            </w:pPr>
            <w:r w:rsidRPr="00813CF9">
              <w:rPr>
                <w:b/>
                <w:color w:val="auto"/>
                <w:sz w:val="20"/>
                <w:szCs w:val="20"/>
              </w:rPr>
              <w:t xml:space="preserve">Мобилизационная и вневойсковая подготовка </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02</w:t>
            </w:r>
          </w:p>
        </w:tc>
        <w:tc>
          <w:tcPr>
            <w:tcW w:w="567" w:type="dxa"/>
          </w:tcPr>
          <w:p w:rsidR="00A735AC" w:rsidRPr="00813CF9" w:rsidRDefault="00A735AC" w:rsidP="004F2644">
            <w:pPr>
              <w:widowControl w:val="0"/>
              <w:snapToGrid w:val="0"/>
              <w:rPr>
                <w:b/>
                <w:color w:val="auto"/>
                <w:sz w:val="20"/>
                <w:szCs w:val="20"/>
              </w:rPr>
            </w:pPr>
            <w:r w:rsidRPr="00813CF9">
              <w:rPr>
                <w:b/>
                <w:color w:val="auto"/>
                <w:sz w:val="20"/>
                <w:szCs w:val="20"/>
              </w:rPr>
              <w:t>03</w:t>
            </w:r>
          </w:p>
        </w:tc>
        <w:tc>
          <w:tcPr>
            <w:tcW w:w="1701" w:type="dxa"/>
          </w:tcPr>
          <w:p w:rsidR="00A735AC" w:rsidRPr="00813CF9" w:rsidRDefault="00A735AC" w:rsidP="004F2644">
            <w:pPr>
              <w:widowControl w:val="0"/>
              <w:snapToGrid w:val="0"/>
              <w:rPr>
                <w:b/>
                <w:color w:val="auto"/>
                <w:sz w:val="20"/>
                <w:szCs w:val="20"/>
              </w:rPr>
            </w:pPr>
          </w:p>
        </w:tc>
        <w:tc>
          <w:tcPr>
            <w:tcW w:w="709" w:type="dxa"/>
          </w:tcPr>
          <w:p w:rsidR="00A735AC" w:rsidRPr="00813CF9" w:rsidRDefault="00A735AC" w:rsidP="004F2644">
            <w:pPr>
              <w:widowControl w:val="0"/>
              <w:snapToGrid w:val="0"/>
              <w:rPr>
                <w:b/>
                <w:color w:val="auto"/>
                <w:sz w:val="20"/>
                <w:szCs w:val="20"/>
              </w:rPr>
            </w:pP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91,1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92,1</w:t>
            </w:r>
          </w:p>
        </w:tc>
        <w:tc>
          <w:tcPr>
            <w:tcW w:w="1276" w:type="dxa"/>
          </w:tcPr>
          <w:p w:rsidR="00A735AC" w:rsidRPr="00813CF9" w:rsidRDefault="00A735AC" w:rsidP="000B2531">
            <w:pPr>
              <w:widowControl w:val="0"/>
              <w:jc w:val="center"/>
              <w:rPr>
                <w:b/>
                <w:color w:val="auto"/>
                <w:sz w:val="20"/>
                <w:szCs w:val="20"/>
              </w:rPr>
            </w:pPr>
            <w:r w:rsidRPr="00813CF9">
              <w:rPr>
                <w:b/>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«Финансовое обеспечение расходов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 xml:space="preserve">Субвенции на осуществление первичного воинского учета на территориях, где отсутствуют военные комиссариаты </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01 1 03 51180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w:t>
            </w:r>
            <w:r w:rsidR="003254FB">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01 1 03 51180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100</w:t>
            </w:r>
          </w:p>
        </w:tc>
        <w:tc>
          <w:tcPr>
            <w:tcW w:w="1276" w:type="dxa"/>
          </w:tcPr>
          <w:p w:rsidR="00A735AC" w:rsidRPr="00813CF9" w:rsidRDefault="00A735AC" w:rsidP="00E846DD">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0B2531">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02</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01 1 03 51180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120</w:t>
            </w:r>
          </w:p>
        </w:tc>
        <w:tc>
          <w:tcPr>
            <w:tcW w:w="1276" w:type="dxa"/>
          </w:tcPr>
          <w:p w:rsidR="00A735AC" w:rsidRPr="00813CF9" w:rsidRDefault="00A735AC" w:rsidP="005B0490">
            <w:pPr>
              <w:widowControl w:val="0"/>
              <w:jc w:val="center"/>
              <w:rPr>
                <w:color w:val="auto"/>
                <w:sz w:val="20"/>
                <w:szCs w:val="20"/>
              </w:rPr>
            </w:pPr>
            <w:r w:rsidRPr="00813CF9">
              <w:rPr>
                <w:color w:val="auto"/>
                <w:sz w:val="20"/>
                <w:szCs w:val="20"/>
              </w:rPr>
              <w:t>91,1</w:t>
            </w:r>
          </w:p>
        </w:tc>
        <w:tc>
          <w:tcPr>
            <w:tcW w:w="1276" w:type="dxa"/>
          </w:tcPr>
          <w:p w:rsidR="00A735AC" w:rsidRPr="00813CF9" w:rsidRDefault="00A735AC" w:rsidP="005B0490">
            <w:pPr>
              <w:widowControl w:val="0"/>
              <w:jc w:val="center"/>
              <w:rPr>
                <w:color w:val="auto"/>
                <w:sz w:val="20"/>
                <w:szCs w:val="20"/>
              </w:rPr>
            </w:pPr>
            <w:r w:rsidRPr="00813CF9">
              <w:rPr>
                <w:color w:val="auto"/>
                <w:sz w:val="20"/>
                <w:szCs w:val="20"/>
              </w:rPr>
              <w:t>92,1</w:t>
            </w:r>
          </w:p>
        </w:tc>
        <w:tc>
          <w:tcPr>
            <w:tcW w:w="1276" w:type="dxa"/>
          </w:tcPr>
          <w:p w:rsidR="00A735AC" w:rsidRPr="00813CF9" w:rsidRDefault="00A735AC" w:rsidP="005B0490">
            <w:pPr>
              <w:widowControl w:val="0"/>
              <w:jc w:val="center"/>
              <w:rPr>
                <w:color w:val="auto"/>
                <w:sz w:val="20"/>
                <w:szCs w:val="20"/>
              </w:rPr>
            </w:pPr>
            <w:r w:rsidRPr="00813CF9">
              <w:rPr>
                <w:color w:val="auto"/>
                <w:sz w:val="20"/>
                <w:szCs w:val="20"/>
              </w:rPr>
              <w:t>95,6</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t>3</w:t>
            </w:r>
          </w:p>
        </w:tc>
        <w:tc>
          <w:tcPr>
            <w:tcW w:w="2268" w:type="dxa"/>
          </w:tcPr>
          <w:p w:rsidR="00A735AC" w:rsidRPr="00813CF9" w:rsidRDefault="00A735AC" w:rsidP="004F2644">
            <w:pPr>
              <w:snapToGrid w:val="0"/>
              <w:rPr>
                <w:b/>
                <w:bCs/>
                <w:color w:val="auto"/>
                <w:sz w:val="20"/>
                <w:szCs w:val="20"/>
              </w:rPr>
            </w:pPr>
            <w:r w:rsidRPr="00813CF9">
              <w:rPr>
                <w:b/>
                <w:bCs/>
                <w:color w:val="auto"/>
                <w:sz w:val="20"/>
                <w:szCs w:val="20"/>
              </w:rPr>
              <w:t>Национальная экономика</w:t>
            </w:r>
          </w:p>
        </w:tc>
        <w:tc>
          <w:tcPr>
            <w:tcW w:w="567" w:type="dxa"/>
          </w:tcPr>
          <w:p w:rsidR="00A735AC" w:rsidRPr="00813CF9" w:rsidRDefault="00A735AC" w:rsidP="004F2644">
            <w:pPr>
              <w:snapToGrid w:val="0"/>
              <w:rPr>
                <w:b/>
                <w:bCs/>
                <w:color w:val="auto"/>
                <w:sz w:val="20"/>
                <w:szCs w:val="20"/>
              </w:rPr>
            </w:pPr>
            <w:r w:rsidRPr="00813CF9">
              <w:rPr>
                <w:b/>
                <w:bCs/>
                <w:color w:val="auto"/>
                <w:sz w:val="20"/>
                <w:szCs w:val="20"/>
              </w:rPr>
              <w:t>04</w:t>
            </w:r>
          </w:p>
        </w:tc>
        <w:tc>
          <w:tcPr>
            <w:tcW w:w="567" w:type="dxa"/>
          </w:tcPr>
          <w:p w:rsidR="00A735AC" w:rsidRPr="00813CF9" w:rsidRDefault="00A735AC" w:rsidP="004F2644">
            <w:pPr>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757,6</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786,5</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lang w:eastAsia="ar-SA"/>
              </w:rPr>
              <w:t>Дорожное хозяйство (дорожные фонды)</w:t>
            </w:r>
          </w:p>
        </w:tc>
        <w:tc>
          <w:tcPr>
            <w:tcW w:w="567"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lang w:eastAsia="ar-SA"/>
              </w:rPr>
              <w:t>04</w:t>
            </w:r>
          </w:p>
        </w:tc>
        <w:tc>
          <w:tcPr>
            <w:tcW w:w="567"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lang w:eastAsia="ar-SA"/>
              </w:rPr>
              <w:t>09</w:t>
            </w: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757,6</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786,5</w:t>
            </w:r>
          </w:p>
        </w:tc>
        <w:tc>
          <w:tcPr>
            <w:tcW w:w="1276" w:type="dxa"/>
          </w:tcPr>
          <w:p w:rsidR="00A735AC" w:rsidRPr="00813CF9" w:rsidRDefault="00A735AC" w:rsidP="0012670B">
            <w:pPr>
              <w:widowControl w:val="0"/>
              <w:jc w:val="center"/>
              <w:rPr>
                <w:b/>
                <w:color w:val="auto"/>
                <w:sz w:val="20"/>
                <w:szCs w:val="20"/>
              </w:rPr>
            </w:pPr>
            <w:r w:rsidRPr="00813CF9">
              <w:rPr>
                <w:b/>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муниципального образования Козловский сельсовет»</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Основное мероприятие «Развитие территориальной сети автомобильных дорог»</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Ремонт, содержание  автомобильных дорог общего пользования Козловского сельсовета  за счет средств  дорожного фонда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02 1 01 20800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02 1 01 20800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12670B">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A93640">
            <w:pPr>
              <w:widowControl w:val="0"/>
              <w:snapToGrid w:val="0"/>
              <w:rPr>
                <w:color w:val="auto"/>
                <w:sz w:val="20"/>
                <w:szCs w:val="20"/>
              </w:rPr>
            </w:pPr>
            <w:r w:rsidRPr="00813CF9">
              <w:rPr>
                <w:color w:val="auto"/>
                <w:sz w:val="20"/>
                <w:szCs w:val="20"/>
              </w:rPr>
              <w:t xml:space="preserve">Иные закупки товаров, работ и  услуг для обеспечения </w:t>
            </w:r>
            <w:r w:rsidRPr="00813CF9">
              <w:rPr>
                <w:color w:val="auto"/>
                <w:sz w:val="20"/>
                <w:szCs w:val="20"/>
              </w:rPr>
              <w:lastRenderedPageBreak/>
              <w:t>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04</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09</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02 1 01 20800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AF6790">
            <w:pPr>
              <w:widowControl w:val="0"/>
              <w:jc w:val="center"/>
              <w:rPr>
                <w:color w:val="auto"/>
                <w:sz w:val="20"/>
                <w:szCs w:val="20"/>
              </w:rPr>
            </w:pPr>
            <w:r w:rsidRPr="00813CF9">
              <w:rPr>
                <w:color w:val="auto"/>
                <w:sz w:val="20"/>
                <w:szCs w:val="20"/>
              </w:rPr>
              <w:t>757,6</w:t>
            </w:r>
          </w:p>
        </w:tc>
        <w:tc>
          <w:tcPr>
            <w:tcW w:w="1276" w:type="dxa"/>
          </w:tcPr>
          <w:p w:rsidR="00A735AC" w:rsidRPr="00813CF9" w:rsidRDefault="00A735AC" w:rsidP="00617512">
            <w:pPr>
              <w:widowControl w:val="0"/>
              <w:jc w:val="center"/>
              <w:rPr>
                <w:color w:val="auto"/>
                <w:sz w:val="20"/>
                <w:szCs w:val="20"/>
              </w:rPr>
            </w:pPr>
            <w:r w:rsidRPr="00813CF9">
              <w:rPr>
                <w:color w:val="auto"/>
                <w:sz w:val="20"/>
                <w:szCs w:val="20"/>
              </w:rPr>
              <w:t>786,5</w:t>
            </w:r>
          </w:p>
        </w:tc>
        <w:tc>
          <w:tcPr>
            <w:tcW w:w="1276" w:type="dxa"/>
          </w:tcPr>
          <w:p w:rsidR="00A735AC" w:rsidRPr="00813CF9" w:rsidRDefault="00A735AC" w:rsidP="00617512">
            <w:pPr>
              <w:widowControl w:val="0"/>
              <w:jc w:val="center"/>
              <w:rPr>
                <w:color w:val="auto"/>
                <w:sz w:val="20"/>
                <w:szCs w:val="20"/>
              </w:rPr>
            </w:pPr>
            <w:r w:rsidRPr="00813CF9">
              <w:rPr>
                <w:color w:val="auto"/>
                <w:sz w:val="20"/>
                <w:szCs w:val="20"/>
              </w:rPr>
              <w:t>839,4</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r w:rsidRPr="00813CF9">
              <w:rPr>
                <w:b/>
                <w:bCs/>
                <w:color w:val="auto"/>
                <w:sz w:val="20"/>
                <w:szCs w:val="20"/>
              </w:rPr>
              <w:lastRenderedPageBreak/>
              <w:t>4</w:t>
            </w:r>
          </w:p>
        </w:tc>
        <w:tc>
          <w:tcPr>
            <w:tcW w:w="2268" w:type="dxa"/>
          </w:tcPr>
          <w:p w:rsidR="00A735AC" w:rsidRPr="00813CF9" w:rsidRDefault="00A735AC" w:rsidP="004F2644">
            <w:pPr>
              <w:suppressAutoHyphens/>
              <w:snapToGrid w:val="0"/>
              <w:rPr>
                <w:b/>
                <w:bCs/>
                <w:color w:val="auto"/>
                <w:sz w:val="20"/>
                <w:szCs w:val="20"/>
                <w:lang w:eastAsia="ar-SA"/>
              </w:rPr>
            </w:pPr>
            <w:r w:rsidRPr="00813CF9">
              <w:rPr>
                <w:b/>
                <w:bCs/>
                <w:color w:val="auto"/>
                <w:sz w:val="20"/>
                <w:szCs w:val="20"/>
              </w:rPr>
              <w:t>Жилищно-коммунальное хозяйство</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05</w:t>
            </w:r>
          </w:p>
        </w:tc>
        <w:tc>
          <w:tcPr>
            <w:tcW w:w="567" w:type="dxa"/>
          </w:tcPr>
          <w:p w:rsidR="00A735AC" w:rsidRPr="00813CF9" w:rsidRDefault="00A735AC" w:rsidP="004F2644">
            <w:pPr>
              <w:widowControl w:val="0"/>
              <w:snapToGrid w:val="0"/>
              <w:rPr>
                <w:b/>
                <w:bCs/>
                <w:color w:val="auto"/>
                <w:sz w:val="20"/>
                <w:szCs w:val="20"/>
              </w:rPr>
            </w:pP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873,6</w:t>
            </w: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547,71</w:t>
            </w:r>
          </w:p>
        </w:tc>
        <w:tc>
          <w:tcPr>
            <w:tcW w:w="1276" w:type="dxa"/>
          </w:tcPr>
          <w:p w:rsidR="00A735AC" w:rsidRPr="00813CF9" w:rsidRDefault="00A735AC" w:rsidP="00E846DD">
            <w:pPr>
              <w:widowControl w:val="0"/>
              <w:jc w:val="center"/>
              <w:rPr>
                <w:b/>
                <w:color w:val="auto"/>
                <w:sz w:val="20"/>
                <w:szCs w:val="20"/>
              </w:rPr>
            </w:pPr>
            <w:r w:rsidRPr="00813CF9">
              <w:rPr>
                <w:b/>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suppressAutoHyphens/>
              <w:snapToGrid w:val="0"/>
              <w:rPr>
                <w:b/>
                <w:bCs/>
                <w:color w:val="auto"/>
                <w:sz w:val="20"/>
                <w:szCs w:val="20"/>
              </w:rPr>
            </w:pPr>
            <w:r w:rsidRPr="00813CF9">
              <w:rPr>
                <w:b/>
                <w:bCs/>
                <w:color w:val="auto"/>
                <w:sz w:val="20"/>
                <w:szCs w:val="20"/>
              </w:rPr>
              <w:t>Коммунальное хозяйство</w:t>
            </w:r>
          </w:p>
        </w:tc>
        <w:tc>
          <w:tcPr>
            <w:tcW w:w="567" w:type="dxa"/>
          </w:tcPr>
          <w:p w:rsidR="00A735AC" w:rsidRPr="00813CF9" w:rsidRDefault="00A735AC" w:rsidP="002A7FC7">
            <w:pPr>
              <w:widowControl w:val="0"/>
              <w:snapToGrid w:val="0"/>
              <w:rPr>
                <w:b/>
                <w:bCs/>
                <w:color w:val="auto"/>
                <w:sz w:val="20"/>
                <w:szCs w:val="20"/>
              </w:rPr>
            </w:pPr>
            <w:r w:rsidRPr="00813CF9">
              <w:rPr>
                <w:b/>
                <w:bCs/>
                <w:color w:val="auto"/>
                <w:sz w:val="20"/>
                <w:szCs w:val="20"/>
              </w:rPr>
              <w:t>05</w:t>
            </w:r>
          </w:p>
        </w:tc>
        <w:tc>
          <w:tcPr>
            <w:tcW w:w="567" w:type="dxa"/>
          </w:tcPr>
          <w:p w:rsidR="00A735AC" w:rsidRPr="00813CF9" w:rsidRDefault="00A735AC" w:rsidP="002A7FC7">
            <w:pPr>
              <w:widowControl w:val="0"/>
              <w:snapToGrid w:val="0"/>
              <w:rPr>
                <w:b/>
                <w:bCs/>
                <w:color w:val="auto"/>
                <w:sz w:val="20"/>
                <w:szCs w:val="20"/>
              </w:rPr>
            </w:pPr>
            <w:r w:rsidRPr="00813CF9">
              <w:rPr>
                <w:b/>
                <w:bCs/>
                <w:color w:val="auto"/>
                <w:sz w:val="20"/>
                <w:szCs w:val="20"/>
              </w:rPr>
              <w:t>02</w:t>
            </w:r>
          </w:p>
        </w:tc>
        <w:tc>
          <w:tcPr>
            <w:tcW w:w="1701" w:type="dxa"/>
          </w:tcPr>
          <w:p w:rsidR="00A735AC" w:rsidRPr="00813CF9" w:rsidRDefault="00A735AC" w:rsidP="002A7FC7">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E7265">
            <w:pPr>
              <w:jc w:val="center"/>
              <w:rPr>
                <w:b/>
                <w:color w:val="auto"/>
              </w:rPr>
            </w:pPr>
            <w:r w:rsidRPr="00813CF9">
              <w:rPr>
                <w:b/>
                <w:color w:val="auto"/>
                <w:sz w:val="20"/>
                <w:szCs w:val="20"/>
              </w:rPr>
              <w:t>123,5</w:t>
            </w:r>
          </w:p>
        </w:tc>
        <w:tc>
          <w:tcPr>
            <w:tcW w:w="1276" w:type="dxa"/>
          </w:tcPr>
          <w:p w:rsidR="00A735AC" w:rsidRPr="00813CF9" w:rsidRDefault="00A735AC" w:rsidP="00D31624">
            <w:pPr>
              <w:jc w:val="center"/>
              <w:rPr>
                <w:b/>
                <w:color w:val="auto"/>
              </w:rPr>
            </w:pPr>
            <w:r w:rsidRPr="00813CF9">
              <w:rPr>
                <w:b/>
                <w:color w:val="auto"/>
                <w:sz w:val="20"/>
                <w:szCs w:val="20"/>
              </w:rPr>
              <w:t>70,0</w:t>
            </w:r>
          </w:p>
        </w:tc>
        <w:tc>
          <w:tcPr>
            <w:tcW w:w="1276" w:type="dxa"/>
          </w:tcPr>
          <w:p w:rsidR="00A735AC" w:rsidRPr="00813CF9" w:rsidRDefault="00A735AC" w:rsidP="00D31624">
            <w:pPr>
              <w:jc w:val="center"/>
              <w:rPr>
                <w:b/>
                <w:color w:val="auto"/>
              </w:rPr>
            </w:pPr>
            <w:r w:rsidRPr="00813CF9">
              <w:rPr>
                <w:b/>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02 0 00 00000</w:t>
            </w: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02 1 00 00000</w:t>
            </w: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rPr>
                <w:color w:val="auto"/>
                <w:sz w:val="20"/>
                <w:szCs w:val="20"/>
              </w:rPr>
            </w:pPr>
            <w:r w:rsidRPr="00813CF9">
              <w:rPr>
                <w:color w:val="auto"/>
                <w:sz w:val="20"/>
                <w:szCs w:val="20"/>
              </w:rPr>
              <w:t>Основное мероприятие «Развитие жилищно-коммунального хозяйства»</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02 1 02 00000</w:t>
            </w:r>
          </w:p>
        </w:tc>
        <w:tc>
          <w:tcPr>
            <w:tcW w:w="709" w:type="dxa"/>
          </w:tcPr>
          <w:p w:rsidR="00A735AC" w:rsidRPr="00813CF9" w:rsidRDefault="00A735AC" w:rsidP="002A7FC7">
            <w:pPr>
              <w:widowControl w:val="0"/>
              <w:snapToGrid w:val="0"/>
              <w:rPr>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widowControl w:val="0"/>
              <w:snapToGrid w:val="0"/>
              <w:rPr>
                <w:color w:val="auto"/>
                <w:sz w:val="20"/>
                <w:szCs w:val="20"/>
              </w:rPr>
            </w:pPr>
            <w:r w:rsidRPr="00813CF9">
              <w:rPr>
                <w:color w:val="auto"/>
                <w:sz w:val="20"/>
                <w:szCs w:val="20"/>
              </w:rPr>
              <w:t>Расходы на проведение мероприятий в области коммунального хозяйства</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02 1 02 20900</w:t>
            </w:r>
          </w:p>
        </w:tc>
        <w:tc>
          <w:tcPr>
            <w:tcW w:w="709" w:type="dxa"/>
          </w:tcPr>
          <w:p w:rsidR="00A735AC" w:rsidRPr="00813CF9" w:rsidRDefault="00A735AC" w:rsidP="002A7FC7">
            <w:pPr>
              <w:widowControl w:val="0"/>
              <w:snapToGrid w:val="0"/>
              <w:rPr>
                <w:color w:val="auto"/>
                <w:sz w:val="20"/>
                <w:szCs w:val="20"/>
              </w:rPr>
            </w:pP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2A7FC7">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02 1 02 20900</w:t>
            </w:r>
          </w:p>
        </w:tc>
        <w:tc>
          <w:tcPr>
            <w:tcW w:w="709" w:type="dxa"/>
          </w:tcPr>
          <w:p w:rsidR="00A735AC" w:rsidRPr="00813CF9" w:rsidRDefault="00A735AC" w:rsidP="002A7FC7">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1E7265">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2A7FC7">
            <w:pPr>
              <w:widowControl w:val="0"/>
              <w:snapToGrid w:val="0"/>
              <w:rPr>
                <w:color w:val="auto"/>
                <w:sz w:val="20"/>
                <w:szCs w:val="20"/>
              </w:rPr>
            </w:pPr>
            <w:r w:rsidRPr="00813CF9">
              <w:rPr>
                <w:color w:val="auto"/>
                <w:sz w:val="20"/>
                <w:szCs w:val="20"/>
              </w:rPr>
              <w:t>02</w:t>
            </w:r>
          </w:p>
        </w:tc>
        <w:tc>
          <w:tcPr>
            <w:tcW w:w="1701" w:type="dxa"/>
          </w:tcPr>
          <w:p w:rsidR="00A735AC" w:rsidRPr="00813CF9" w:rsidRDefault="00A735AC" w:rsidP="002A7FC7">
            <w:pPr>
              <w:widowControl w:val="0"/>
              <w:snapToGrid w:val="0"/>
              <w:rPr>
                <w:color w:val="auto"/>
                <w:sz w:val="20"/>
                <w:szCs w:val="20"/>
              </w:rPr>
            </w:pPr>
            <w:r w:rsidRPr="00813CF9">
              <w:rPr>
                <w:color w:val="auto"/>
                <w:sz w:val="20"/>
                <w:szCs w:val="20"/>
              </w:rPr>
              <w:t>02 1 02 20900</w:t>
            </w:r>
          </w:p>
        </w:tc>
        <w:tc>
          <w:tcPr>
            <w:tcW w:w="709" w:type="dxa"/>
          </w:tcPr>
          <w:p w:rsidR="00A735AC" w:rsidRPr="00813CF9" w:rsidRDefault="00A735AC" w:rsidP="002A7FC7">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E80477">
            <w:pPr>
              <w:jc w:val="center"/>
              <w:rPr>
                <w:color w:val="auto"/>
              </w:rPr>
            </w:pPr>
            <w:r w:rsidRPr="00813CF9">
              <w:rPr>
                <w:color w:val="auto"/>
                <w:sz w:val="20"/>
                <w:szCs w:val="20"/>
              </w:rPr>
              <w:t>123,5</w:t>
            </w:r>
          </w:p>
        </w:tc>
        <w:tc>
          <w:tcPr>
            <w:tcW w:w="1276" w:type="dxa"/>
          </w:tcPr>
          <w:p w:rsidR="00A735AC" w:rsidRPr="00813CF9" w:rsidRDefault="00A735AC" w:rsidP="00D31624">
            <w:pPr>
              <w:jc w:val="center"/>
              <w:rPr>
                <w:color w:val="auto"/>
              </w:rPr>
            </w:pPr>
            <w:r w:rsidRPr="00813CF9">
              <w:rPr>
                <w:color w:val="auto"/>
                <w:sz w:val="20"/>
                <w:szCs w:val="20"/>
              </w:rPr>
              <w:t>70,0</w:t>
            </w:r>
          </w:p>
        </w:tc>
        <w:tc>
          <w:tcPr>
            <w:tcW w:w="1276" w:type="dxa"/>
          </w:tcPr>
          <w:p w:rsidR="00A735AC" w:rsidRPr="00813CF9" w:rsidRDefault="00A735AC" w:rsidP="00D31624">
            <w:pPr>
              <w:jc w:val="center"/>
              <w:rPr>
                <w:color w:val="auto"/>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b/>
                <w:bCs/>
                <w:color w:val="auto"/>
                <w:sz w:val="20"/>
                <w:szCs w:val="20"/>
              </w:rPr>
            </w:pPr>
          </w:p>
        </w:tc>
        <w:tc>
          <w:tcPr>
            <w:tcW w:w="2268" w:type="dxa"/>
          </w:tcPr>
          <w:p w:rsidR="00A735AC" w:rsidRPr="00813CF9" w:rsidRDefault="00A735AC" w:rsidP="004F2644">
            <w:pPr>
              <w:widowControl w:val="0"/>
              <w:snapToGrid w:val="0"/>
              <w:rPr>
                <w:b/>
                <w:bCs/>
                <w:color w:val="auto"/>
                <w:sz w:val="20"/>
                <w:szCs w:val="20"/>
              </w:rPr>
            </w:pPr>
            <w:r w:rsidRPr="00813CF9">
              <w:rPr>
                <w:b/>
                <w:bCs/>
                <w:color w:val="auto"/>
                <w:sz w:val="20"/>
                <w:szCs w:val="20"/>
              </w:rPr>
              <w:t>Благоустройство</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05</w:t>
            </w:r>
          </w:p>
        </w:tc>
        <w:tc>
          <w:tcPr>
            <w:tcW w:w="567" w:type="dxa"/>
          </w:tcPr>
          <w:p w:rsidR="00A735AC" w:rsidRPr="00813CF9" w:rsidRDefault="00A735AC" w:rsidP="004F2644">
            <w:pPr>
              <w:widowControl w:val="0"/>
              <w:snapToGrid w:val="0"/>
              <w:rPr>
                <w:b/>
                <w:bCs/>
                <w:color w:val="auto"/>
                <w:sz w:val="20"/>
                <w:szCs w:val="20"/>
              </w:rPr>
            </w:pPr>
            <w:r w:rsidRPr="00813CF9">
              <w:rPr>
                <w:b/>
                <w:bCs/>
                <w:color w:val="auto"/>
                <w:sz w:val="20"/>
                <w:szCs w:val="20"/>
              </w:rPr>
              <w:t>03</w:t>
            </w:r>
          </w:p>
        </w:tc>
        <w:tc>
          <w:tcPr>
            <w:tcW w:w="1701" w:type="dxa"/>
          </w:tcPr>
          <w:p w:rsidR="00A735AC" w:rsidRPr="00813CF9" w:rsidRDefault="00A735AC" w:rsidP="004F2644">
            <w:pPr>
              <w:widowControl w:val="0"/>
              <w:snapToGrid w:val="0"/>
              <w:rPr>
                <w:b/>
                <w:bCs/>
                <w:color w:val="auto"/>
                <w:sz w:val="20"/>
                <w:szCs w:val="20"/>
              </w:rPr>
            </w:pPr>
          </w:p>
        </w:tc>
        <w:tc>
          <w:tcPr>
            <w:tcW w:w="709" w:type="dxa"/>
          </w:tcPr>
          <w:p w:rsidR="00A735AC" w:rsidRPr="00813CF9" w:rsidRDefault="00A735AC" w:rsidP="004F2644">
            <w:pPr>
              <w:widowControl w:val="0"/>
              <w:snapToGrid w:val="0"/>
              <w:rPr>
                <w:b/>
                <w:bCs/>
                <w:color w:val="auto"/>
                <w:sz w:val="20"/>
                <w:szCs w:val="20"/>
              </w:rPr>
            </w:pPr>
          </w:p>
        </w:tc>
        <w:tc>
          <w:tcPr>
            <w:tcW w:w="1276" w:type="dxa"/>
          </w:tcPr>
          <w:p w:rsidR="00A735AC" w:rsidRPr="00813CF9" w:rsidRDefault="00A735AC" w:rsidP="00E80477">
            <w:pPr>
              <w:jc w:val="center"/>
              <w:rPr>
                <w:b/>
                <w:color w:val="auto"/>
              </w:rPr>
            </w:pPr>
            <w:r w:rsidRPr="00813CF9">
              <w:rPr>
                <w:b/>
                <w:color w:val="auto"/>
                <w:sz w:val="20"/>
                <w:szCs w:val="20"/>
              </w:rPr>
              <w:t>750,1</w:t>
            </w:r>
          </w:p>
        </w:tc>
        <w:tc>
          <w:tcPr>
            <w:tcW w:w="1276" w:type="dxa"/>
          </w:tcPr>
          <w:p w:rsidR="00A735AC" w:rsidRPr="00813CF9" w:rsidRDefault="00A735AC" w:rsidP="00D31624">
            <w:pPr>
              <w:jc w:val="center"/>
              <w:rPr>
                <w:b/>
                <w:color w:val="auto"/>
              </w:rPr>
            </w:pPr>
            <w:r w:rsidRPr="00813CF9">
              <w:rPr>
                <w:b/>
                <w:color w:val="auto"/>
                <w:sz w:val="20"/>
                <w:szCs w:val="20"/>
              </w:rPr>
              <w:t>477,71</w:t>
            </w:r>
          </w:p>
        </w:tc>
        <w:tc>
          <w:tcPr>
            <w:tcW w:w="1276" w:type="dxa"/>
          </w:tcPr>
          <w:p w:rsidR="00A735AC" w:rsidRPr="00813CF9" w:rsidRDefault="00A735AC" w:rsidP="00D31624">
            <w:pPr>
              <w:jc w:val="center"/>
              <w:rPr>
                <w:b/>
                <w:color w:val="auto"/>
              </w:rPr>
            </w:pPr>
            <w:r w:rsidRPr="00813CF9">
              <w:rPr>
                <w:b/>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02 0 00 00000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0477">
            <w:pPr>
              <w:jc w:val="center"/>
              <w:rPr>
                <w:color w:val="auto"/>
              </w:rPr>
            </w:pPr>
            <w:r w:rsidRPr="00813CF9">
              <w:rPr>
                <w:color w:val="auto"/>
                <w:sz w:val="20"/>
                <w:szCs w:val="20"/>
              </w:rPr>
              <w:t>750,1</w:t>
            </w:r>
          </w:p>
        </w:tc>
        <w:tc>
          <w:tcPr>
            <w:tcW w:w="1276" w:type="dxa"/>
          </w:tcPr>
          <w:p w:rsidR="00A735AC" w:rsidRPr="00813CF9" w:rsidRDefault="00A735AC" w:rsidP="00D31624">
            <w:pPr>
              <w:jc w:val="center"/>
              <w:rPr>
                <w:color w:val="auto"/>
              </w:rPr>
            </w:pPr>
            <w:r w:rsidRPr="00813CF9">
              <w:rPr>
                <w:color w:val="auto"/>
                <w:sz w:val="20"/>
                <w:szCs w:val="20"/>
              </w:rPr>
              <w:t>477,71</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872EA">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02 1 00 00000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E80477">
            <w:pPr>
              <w:jc w:val="center"/>
              <w:rPr>
                <w:color w:val="auto"/>
              </w:rPr>
            </w:pPr>
            <w:r w:rsidRPr="00813CF9">
              <w:rPr>
                <w:color w:val="auto"/>
                <w:sz w:val="20"/>
                <w:szCs w:val="20"/>
              </w:rPr>
              <w:t>750,1</w:t>
            </w:r>
          </w:p>
        </w:tc>
        <w:tc>
          <w:tcPr>
            <w:tcW w:w="1276" w:type="dxa"/>
          </w:tcPr>
          <w:p w:rsidR="00A735AC" w:rsidRPr="00813CF9" w:rsidRDefault="00A735AC" w:rsidP="00D31624">
            <w:pPr>
              <w:jc w:val="center"/>
              <w:rPr>
                <w:color w:val="auto"/>
              </w:rPr>
            </w:pPr>
            <w:r w:rsidRPr="00813CF9">
              <w:rPr>
                <w:color w:val="auto"/>
                <w:sz w:val="20"/>
                <w:szCs w:val="20"/>
              </w:rPr>
              <w:t>477,71</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rPr>
                <w:color w:val="auto"/>
                <w:sz w:val="20"/>
                <w:szCs w:val="20"/>
              </w:rPr>
            </w:pPr>
            <w:r w:rsidRPr="00813CF9">
              <w:rPr>
                <w:color w:val="auto"/>
                <w:sz w:val="20"/>
                <w:szCs w:val="20"/>
              </w:rPr>
              <w:t xml:space="preserve">Основное мероприятие «Повышение уровня благоустройства населенных пунктов </w:t>
            </w:r>
            <w:r w:rsidRPr="00813CF9">
              <w:rPr>
                <w:color w:val="auto"/>
                <w:sz w:val="20"/>
                <w:szCs w:val="20"/>
              </w:rPr>
              <w:lastRenderedPageBreak/>
              <w:t>Козловского сельсовета Белинского района Пензенской области»</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lastRenderedPageBreak/>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02 1 03 00000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750,1</w:t>
            </w:r>
          </w:p>
        </w:tc>
        <w:tc>
          <w:tcPr>
            <w:tcW w:w="1276" w:type="dxa"/>
          </w:tcPr>
          <w:p w:rsidR="00A735AC" w:rsidRPr="00813CF9" w:rsidRDefault="00A735AC" w:rsidP="00D31624">
            <w:pPr>
              <w:jc w:val="center"/>
              <w:rPr>
                <w:color w:val="auto"/>
              </w:rPr>
            </w:pPr>
            <w:r w:rsidRPr="00813CF9">
              <w:rPr>
                <w:color w:val="auto"/>
                <w:sz w:val="20"/>
                <w:szCs w:val="20"/>
              </w:rPr>
              <w:t>477,71</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rPr>
                <w:color w:val="auto"/>
                <w:sz w:val="20"/>
                <w:szCs w:val="20"/>
              </w:rPr>
            </w:pPr>
            <w:r w:rsidRPr="00813CF9">
              <w:rPr>
                <w:color w:val="auto"/>
                <w:sz w:val="20"/>
                <w:szCs w:val="20"/>
              </w:rPr>
              <w:t>Расходы на организацию освещения улиц</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02 1 03 20200</w:t>
            </w:r>
          </w:p>
        </w:tc>
        <w:tc>
          <w:tcPr>
            <w:tcW w:w="709" w:type="dxa"/>
          </w:tcPr>
          <w:p w:rsidR="00A735AC" w:rsidRPr="00813CF9" w:rsidRDefault="00A735AC" w:rsidP="004F2644">
            <w:pPr>
              <w:widowControl w:val="0"/>
              <w:snapToGrid w:val="0"/>
              <w:rPr>
                <w:color w:val="auto"/>
                <w:sz w:val="20"/>
                <w:szCs w:val="20"/>
              </w:rPr>
            </w:pPr>
          </w:p>
        </w:tc>
        <w:tc>
          <w:tcPr>
            <w:tcW w:w="1276" w:type="dxa"/>
          </w:tcPr>
          <w:p w:rsidR="00A735AC" w:rsidRPr="00813CF9" w:rsidRDefault="00A735AC" w:rsidP="008C27F2">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4F2644">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02 1 03 20200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200</w:t>
            </w:r>
          </w:p>
        </w:tc>
        <w:tc>
          <w:tcPr>
            <w:tcW w:w="1276" w:type="dxa"/>
          </w:tcPr>
          <w:p w:rsidR="00A735AC" w:rsidRPr="00813CF9" w:rsidRDefault="00A735AC" w:rsidP="008C27F2">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c>
          <w:tcPr>
            <w:tcW w:w="1276" w:type="dxa"/>
          </w:tcPr>
          <w:p w:rsidR="00A735AC" w:rsidRPr="00813CF9" w:rsidRDefault="00A735AC" w:rsidP="00D31624">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05</w:t>
            </w:r>
          </w:p>
        </w:tc>
        <w:tc>
          <w:tcPr>
            <w:tcW w:w="567" w:type="dxa"/>
          </w:tcPr>
          <w:p w:rsidR="00A735AC" w:rsidRPr="00813CF9" w:rsidRDefault="00A735AC" w:rsidP="004F2644">
            <w:pPr>
              <w:widowControl w:val="0"/>
              <w:snapToGrid w:val="0"/>
              <w:rPr>
                <w:color w:val="auto"/>
                <w:sz w:val="20"/>
                <w:szCs w:val="20"/>
              </w:rPr>
            </w:pPr>
            <w:r w:rsidRPr="00813CF9">
              <w:rPr>
                <w:color w:val="auto"/>
                <w:sz w:val="20"/>
                <w:szCs w:val="20"/>
              </w:rPr>
              <w:t>03</w:t>
            </w:r>
          </w:p>
        </w:tc>
        <w:tc>
          <w:tcPr>
            <w:tcW w:w="1701" w:type="dxa"/>
          </w:tcPr>
          <w:p w:rsidR="00A735AC" w:rsidRPr="00813CF9" w:rsidRDefault="00A735AC" w:rsidP="004F2644">
            <w:pPr>
              <w:widowControl w:val="0"/>
              <w:snapToGrid w:val="0"/>
              <w:rPr>
                <w:color w:val="auto"/>
                <w:sz w:val="20"/>
                <w:szCs w:val="20"/>
              </w:rPr>
            </w:pPr>
            <w:r w:rsidRPr="00813CF9">
              <w:rPr>
                <w:color w:val="auto"/>
                <w:sz w:val="20"/>
                <w:szCs w:val="20"/>
              </w:rPr>
              <w:t>02 1 03 20200</w:t>
            </w:r>
          </w:p>
        </w:tc>
        <w:tc>
          <w:tcPr>
            <w:tcW w:w="709" w:type="dxa"/>
          </w:tcPr>
          <w:p w:rsidR="00A735AC" w:rsidRPr="00813CF9" w:rsidRDefault="00A735AC" w:rsidP="004F2644">
            <w:pPr>
              <w:widowControl w:val="0"/>
              <w:snapToGrid w:val="0"/>
              <w:rPr>
                <w:color w:val="auto"/>
                <w:sz w:val="20"/>
                <w:szCs w:val="20"/>
              </w:rPr>
            </w:pPr>
            <w:r w:rsidRPr="00813CF9">
              <w:rPr>
                <w:color w:val="auto"/>
                <w:sz w:val="20"/>
                <w:szCs w:val="20"/>
              </w:rPr>
              <w:t>240</w:t>
            </w:r>
          </w:p>
        </w:tc>
        <w:tc>
          <w:tcPr>
            <w:tcW w:w="1276" w:type="dxa"/>
          </w:tcPr>
          <w:p w:rsidR="00A735AC" w:rsidRPr="00813CF9" w:rsidRDefault="00A735AC" w:rsidP="000F4E38">
            <w:pPr>
              <w:jc w:val="center"/>
              <w:rPr>
                <w:color w:val="auto"/>
                <w:sz w:val="20"/>
                <w:szCs w:val="20"/>
              </w:rPr>
            </w:pPr>
            <w:r w:rsidRPr="00813CF9">
              <w:rPr>
                <w:color w:val="auto"/>
                <w:sz w:val="20"/>
                <w:szCs w:val="20"/>
              </w:rPr>
              <w:t>450,0</w:t>
            </w:r>
          </w:p>
          <w:p w:rsidR="00A735AC" w:rsidRPr="00813CF9" w:rsidRDefault="00A735AC" w:rsidP="000F4E38">
            <w:pPr>
              <w:jc w:val="center"/>
              <w:rPr>
                <w:color w:val="auto"/>
              </w:rPr>
            </w:pPr>
          </w:p>
        </w:tc>
        <w:tc>
          <w:tcPr>
            <w:tcW w:w="1276" w:type="dxa"/>
          </w:tcPr>
          <w:p w:rsidR="00A735AC" w:rsidRPr="00813CF9" w:rsidRDefault="00A735AC" w:rsidP="000F4E38">
            <w:pPr>
              <w:jc w:val="center"/>
              <w:rPr>
                <w:color w:val="auto"/>
              </w:rPr>
            </w:pPr>
            <w:r w:rsidRPr="00813CF9">
              <w:rPr>
                <w:color w:val="auto"/>
                <w:sz w:val="20"/>
                <w:szCs w:val="20"/>
              </w:rPr>
              <w:t>450,0</w:t>
            </w:r>
          </w:p>
        </w:tc>
        <w:tc>
          <w:tcPr>
            <w:tcW w:w="1276" w:type="dxa"/>
          </w:tcPr>
          <w:p w:rsidR="00A735AC" w:rsidRPr="00813CF9" w:rsidRDefault="00A735AC" w:rsidP="000F4E38">
            <w:pPr>
              <w:jc w:val="center"/>
              <w:rPr>
                <w:color w:val="auto"/>
              </w:rPr>
            </w:pPr>
            <w:r w:rsidRPr="00813CF9">
              <w:rPr>
                <w:color w:val="auto"/>
                <w:sz w:val="20"/>
                <w:szCs w:val="20"/>
              </w:rPr>
              <w:t>450,0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B06871">
            <w:pPr>
              <w:tabs>
                <w:tab w:val="left" w:pos="34"/>
              </w:tabs>
              <w:ind w:left="34"/>
              <w:rPr>
                <w:rFonts w:eastAsia="Calibri"/>
                <w:color w:val="auto"/>
                <w:sz w:val="20"/>
                <w:szCs w:val="20"/>
                <w:lang w:eastAsia="en-US"/>
              </w:rPr>
            </w:pPr>
            <w:r w:rsidRPr="00813CF9">
              <w:rPr>
                <w:rFonts w:eastAsia="Calibri"/>
                <w:color w:val="auto"/>
                <w:sz w:val="20"/>
                <w:szCs w:val="20"/>
                <w:lang w:eastAsia="en-US"/>
              </w:rPr>
              <w:t>Выполнение работ, услуг по текущему содержанию села, прочим мероприятиям по благоустройству</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9" w:type="dxa"/>
          </w:tcPr>
          <w:p w:rsidR="00A735AC" w:rsidRPr="00813CF9" w:rsidRDefault="00A735AC" w:rsidP="00B06871">
            <w:pPr>
              <w:spacing w:after="200" w:line="276" w:lineRule="auto"/>
              <w:rPr>
                <w:rFonts w:eastAsia="Calibri"/>
                <w:color w:val="auto"/>
                <w:sz w:val="20"/>
                <w:szCs w:val="20"/>
                <w:lang w:eastAsia="en-US"/>
              </w:rPr>
            </w:pP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92,0</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27,71</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B06871">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9"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276" w:type="dxa"/>
          </w:tcPr>
          <w:p w:rsidR="00A735AC" w:rsidRPr="00813CF9" w:rsidRDefault="00A735AC" w:rsidP="001E7265">
            <w:pPr>
              <w:widowControl w:val="0"/>
              <w:jc w:val="center"/>
              <w:rPr>
                <w:color w:val="auto"/>
                <w:sz w:val="20"/>
                <w:szCs w:val="20"/>
              </w:rPr>
            </w:pPr>
            <w:r w:rsidRPr="00813CF9">
              <w:rPr>
                <w:color w:val="auto"/>
                <w:sz w:val="20"/>
                <w:szCs w:val="20"/>
              </w:rPr>
              <w:t>92,0</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27,71</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9" w:type="dxa"/>
          </w:tcPr>
          <w:p w:rsidR="00A735AC" w:rsidRPr="00813CF9" w:rsidRDefault="00A735AC" w:rsidP="00B06871">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276" w:type="dxa"/>
          </w:tcPr>
          <w:p w:rsidR="00A735AC" w:rsidRPr="00813CF9" w:rsidRDefault="00A735AC" w:rsidP="00BD0CF1">
            <w:pPr>
              <w:widowControl w:val="0"/>
              <w:jc w:val="center"/>
              <w:rPr>
                <w:color w:val="auto"/>
                <w:sz w:val="20"/>
                <w:szCs w:val="20"/>
              </w:rPr>
            </w:pPr>
            <w:r w:rsidRPr="00813CF9">
              <w:rPr>
                <w:color w:val="auto"/>
                <w:sz w:val="20"/>
                <w:szCs w:val="20"/>
              </w:rPr>
              <w:t>92,0</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27,71</w:t>
            </w:r>
          </w:p>
        </w:tc>
        <w:tc>
          <w:tcPr>
            <w:tcW w:w="1276" w:type="dxa"/>
          </w:tcPr>
          <w:p w:rsidR="00A735AC" w:rsidRPr="00813CF9" w:rsidRDefault="00A735AC" w:rsidP="004F2644">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2B7422">
            <w:pPr>
              <w:tabs>
                <w:tab w:val="left" w:pos="34"/>
              </w:tabs>
              <w:ind w:left="34"/>
              <w:rPr>
                <w:rFonts w:eastAsia="Calibri"/>
                <w:color w:val="auto"/>
                <w:sz w:val="20"/>
                <w:szCs w:val="20"/>
                <w:lang w:eastAsia="en-US"/>
              </w:rPr>
            </w:pPr>
            <w:r w:rsidRPr="00813CF9">
              <w:rPr>
                <w:rFonts w:eastAsia="Calibri"/>
                <w:color w:val="auto"/>
                <w:sz w:val="20"/>
                <w:szCs w:val="20"/>
                <w:lang w:eastAsia="en-US"/>
              </w:rPr>
              <w:t>Обустройство и восстановление воинских захоронений</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2B7422">
            <w:pPr>
              <w:spacing w:after="200" w:line="276" w:lineRule="auto"/>
              <w:rPr>
                <w:rFonts w:eastAsia="Calibri"/>
                <w:color w:val="auto"/>
                <w:sz w:val="20"/>
                <w:szCs w:val="20"/>
                <w:highlight w:val="yellow"/>
                <w:lang w:eastAsia="en-US"/>
              </w:rPr>
            </w:pPr>
            <w:r w:rsidRPr="00813CF9">
              <w:rPr>
                <w:rFonts w:eastAsia="Calibri"/>
                <w:color w:val="auto"/>
                <w:sz w:val="20"/>
                <w:szCs w:val="20"/>
                <w:lang w:eastAsia="en-US"/>
              </w:rPr>
              <w:t>02 1 03 L2990</w:t>
            </w:r>
          </w:p>
        </w:tc>
        <w:tc>
          <w:tcPr>
            <w:tcW w:w="709" w:type="dxa"/>
          </w:tcPr>
          <w:p w:rsidR="00A735AC" w:rsidRPr="00813CF9" w:rsidRDefault="00A735AC" w:rsidP="002B7422">
            <w:pPr>
              <w:spacing w:after="200" w:line="276" w:lineRule="auto"/>
              <w:rPr>
                <w:rFonts w:eastAsia="Calibri"/>
                <w:color w:val="auto"/>
                <w:sz w:val="20"/>
                <w:szCs w:val="20"/>
                <w:highlight w:val="yellow"/>
                <w:lang w:eastAsia="en-US"/>
              </w:rPr>
            </w:pP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208,1</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2B7422">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2B7422">
            <w:pPr>
              <w:rPr>
                <w:color w:val="auto"/>
              </w:rPr>
            </w:pPr>
            <w:r w:rsidRPr="00813CF9">
              <w:rPr>
                <w:rFonts w:eastAsia="Calibri"/>
                <w:color w:val="auto"/>
                <w:sz w:val="20"/>
                <w:szCs w:val="20"/>
                <w:lang w:eastAsia="en-US"/>
              </w:rPr>
              <w:t>02 1 03 L2990</w:t>
            </w:r>
          </w:p>
        </w:tc>
        <w:tc>
          <w:tcPr>
            <w:tcW w:w="709"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208,1</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r>
      <w:tr w:rsidR="00A735AC" w:rsidRPr="00813CF9" w:rsidTr="004D431A">
        <w:trPr>
          <w:trHeight w:val="253"/>
        </w:trPr>
        <w:tc>
          <w:tcPr>
            <w:tcW w:w="568" w:type="dxa"/>
          </w:tcPr>
          <w:p w:rsidR="00A735AC" w:rsidRPr="00813CF9" w:rsidRDefault="00A735AC" w:rsidP="004F2644">
            <w:pPr>
              <w:widowControl w:val="0"/>
              <w:snapToGrid w:val="0"/>
              <w:rPr>
                <w:color w:val="auto"/>
                <w:sz w:val="20"/>
                <w:szCs w:val="20"/>
              </w:rPr>
            </w:pPr>
          </w:p>
        </w:tc>
        <w:tc>
          <w:tcPr>
            <w:tcW w:w="2268" w:type="dxa"/>
          </w:tcPr>
          <w:p w:rsidR="00A735AC" w:rsidRPr="00813CF9" w:rsidRDefault="00A735AC" w:rsidP="002B7422">
            <w:pPr>
              <w:tabs>
                <w:tab w:val="left" w:pos="34"/>
              </w:tabs>
              <w:ind w:left="34"/>
              <w:rPr>
                <w:rFonts w:eastAsia="Calibri"/>
                <w:color w:val="auto"/>
                <w:sz w:val="20"/>
                <w:szCs w:val="20"/>
                <w:lang w:eastAsia="en-US"/>
              </w:rPr>
            </w:pPr>
            <w:r w:rsidRPr="00813CF9">
              <w:rPr>
                <w:rFonts w:eastAsia="Calibri"/>
                <w:color w:val="auto"/>
                <w:sz w:val="20"/>
                <w:szCs w:val="20"/>
                <w:lang w:eastAsia="en-US"/>
              </w:rPr>
              <w:t>Иные закупки товаров,  работ, услуг для обеспечения государственных (муниципальных) нужд</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701" w:type="dxa"/>
          </w:tcPr>
          <w:p w:rsidR="00A735AC" w:rsidRPr="00813CF9" w:rsidRDefault="00A735AC" w:rsidP="002B7422">
            <w:pPr>
              <w:rPr>
                <w:color w:val="auto"/>
              </w:rPr>
            </w:pPr>
            <w:r w:rsidRPr="00813CF9">
              <w:rPr>
                <w:rFonts w:eastAsia="Calibri"/>
                <w:color w:val="auto"/>
                <w:sz w:val="20"/>
                <w:szCs w:val="20"/>
                <w:lang w:eastAsia="en-US"/>
              </w:rPr>
              <w:t>02 1 03 L2990</w:t>
            </w:r>
          </w:p>
        </w:tc>
        <w:tc>
          <w:tcPr>
            <w:tcW w:w="709" w:type="dxa"/>
          </w:tcPr>
          <w:p w:rsidR="00A735AC" w:rsidRPr="00813CF9" w:rsidRDefault="00A735AC" w:rsidP="002B7422">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208,1</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c>
          <w:tcPr>
            <w:tcW w:w="1276" w:type="dxa"/>
          </w:tcPr>
          <w:p w:rsidR="00A735AC" w:rsidRPr="00813CF9" w:rsidRDefault="00A735AC" w:rsidP="002B7422">
            <w:pPr>
              <w:widowControl w:val="0"/>
              <w:jc w:val="center"/>
              <w:rPr>
                <w:color w:val="auto"/>
                <w:sz w:val="20"/>
                <w:szCs w:val="20"/>
              </w:rPr>
            </w:pPr>
            <w:r w:rsidRPr="00813CF9">
              <w:rPr>
                <w:color w:val="auto"/>
                <w:sz w:val="20"/>
                <w:szCs w:val="20"/>
              </w:rPr>
              <w:t>0</w:t>
            </w:r>
          </w:p>
        </w:tc>
      </w:tr>
      <w:tr w:rsidR="0003290B" w:rsidRPr="00813CF9" w:rsidTr="004D431A">
        <w:trPr>
          <w:trHeight w:val="253"/>
        </w:trPr>
        <w:tc>
          <w:tcPr>
            <w:tcW w:w="568" w:type="dxa"/>
          </w:tcPr>
          <w:p w:rsidR="0003290B" w:rsidRPr="00813CF9" w:rsidRDefault="0003290B" w:rsidP="004F2644">
            <w:pPr>
              <w:rPr>
                <w:b/>
                <w:color w:val="auto"/>
                <w:sz w:val="20"/>
                <w:szCs w:val="20"/>
              </w:rPr>
            </w:pPr>
            <w:r w:rsidRPr="00813CF9">
              <w:rPr>
                <w:b/>
                <w:color w:val="auto"/>
                <w:sz w:val="20"/>
                <w:szCs w:val="20"/>
              </w:rPr>
              <w:t>5</w:t>
            </w:r>
          </w:p>
        </w:tc>
        <w:tc>
          <w:tcPr>
            <w:tcW w:w="2268" w:type="dxa"/>
          </w:tcPr>
          <w:p w:rsidR="0003290B" w:rsidRPr="00813CF9" w:rsidRDefault="0003290B" w:rsidP="004F2644">
            <w:pPr>
              <w:tabs>
                <w:tab w:val="num" w:pos="34"/>
              </w:tabs>
              <w:ind w:left="34"/>
              <w:rPr>
                <w:b/>
                <w:color w:val="auto"/>
                <w:sz w:val="20"/>
                <w:szCs w:val="20"/>
              </w:rPr>
            </w:pPr>
            <w:r w:rsidRPr="00813CF9">
              <w:rPr>
                <w:b/>
                <w:color w:val="auto"/>
                <w:sz w:val="20"/>
                <w:szCs w:val="20"/>
              </w:rPr>
              <w:t>Культура, кинематография</w:t>
            </w:r>
          </w:p>
        </w:tc>
        <w:tc>
          <w:tcPr>
            <w:tcW w:w="567" w:type="dxa"/>
          </w:tcPr>
          <w:p w:rsidR="0003290B" w:rsidRPr="00813CF9" w:rsidRDefault="0003290B" w:rsidP="004F2644">
            <w:pPr>
              <w:rPr>
                <w:b/>
                <w:color w:val="auto"/>
                <w:sz w:val="20"/>
                <w:szCs w:val="20"/>
              </w:rPr>
            </w:pPr>
            <w:r w:rsidRPr="00813CF9">
              <w:rPr>
                <w:b/>
                <w:color w:val="auto"/>
                <w:sz w:val="20"/>
                <w:szCs w:val="20"/>
              </w:rPr>
              <w:t>08</w:t>
            </w:r>
          </w:p>
        </w:tc>
        <w:tc>
          <w:tcPr>
            <w:tcW w:w="567" w:type="dxa"/>
          </w:tcPr>
          <w:p w:rsidR="0003290B" w:rsidRPr="00813CF9" w:rsidRDefault="0003290B" w:rsidP="004F2644">
            <w:pPr>
              <w:rPr>
                <w:b/>
                <w:color w:val="auto"/>
                <w:sz w:val="20"/>
                <w:szCs w:val="20"/>
              </w:rPr>
            </w:pPr>
          </w:p>
        </w:tc>
        <w:tc>
          <w:tcPr>
            <w:tcW w:w="1701" w:type="dxa"/>
          </w:tcPr>
          <w:p w:rsidR="0003290B" w:rsidRPr="00813CF9" w:rsidRDefault="0003290B" w:rsidP="004F2644">
            <w:pPr>
              <w:rPr>
                <w:b/>
                <w:color w:val="auto"/>
                <w:sz w:val="20"/>
                <w:szCs w:val="20"/>
              </w:rPr>
            </w:pPr>
          </w:p>
        </w:tc>
        <w:tc>
          <w:tcPr>
            <w:tcW w:w="709" w:type="dxa"/>
          </w:tcPr>
          <w:p w:rsidR="0003290B" w:rsidRPr="00813CF9" w:rsidRDefault="0003290B" w:rsidP="004F2644">
            <w:pPr>
              <w:rPr>
                <w:b/>
                <w:color w:val="auto"/>
                <w:sz w:val="20"/>
                <w:szCs w:val="20"/>
              </w:rPr>
            </w:pPr>
          </w:p>
        </w:tc>
        <w:tc>
          <w:tcPr>
            <w:tcW w:w="1276" w:type="dxa"/>
          </w:tcPr>
          <w:p w:rsidR="0003290B" w:rsidRPr="00813CF9" w:rsidRDefault="0003290B" w:rsidP="001E7265">
            <w:pPr>
              <w:jc w:val="center"/>
              <w:rPr>
                <w:b/>
                <w:color w:val="auto"/>
              </w:rPr>
            </w:pPr>
            <w:r w:rsidRPr="00813CF9">
              <w:rPr>
                <w:b/>
                <w:color w:val="auto"/>
                <w:sz w:val="20"/>
                <w:szCs w:val="20"/>
              </w:rPr>
              <w:t>1740,4</w:t>
            </w:r>
          </w:p>
        </w:tc>
        <w:tc>
          <w:tcPr>
            <w:tcW w:w="1276" w:type="dxa"/>
          </w:tcPr>
          <w:p w:rsidR="0003290B" w:rsidRPr="00813CF9" w:rsidRDefault="0003290B" w:rsidP="00B558D0">
            <w:pPr>
              <w:jc w:val="center"/>
              <w:rPr>
                <w:b/>
                <w:color w:val="auto"/>
              </w:rPr>
            </w:pPr>
            <w:r w:rsidRPr="00813CF9">
              <w:rPr>
                <w:b/>
                <w:color w:val="auto"/>
                <w:sz w:val="20"/>
                <w:szCs w:val="20"/>
              </w:rPr>
              <w:t>1749,59</w:t>
            </w:r>
          </w:p>
        </w:tc>
        <w:tc>
          <w:tcPr>
            <w:tcW w:w="1276" w:type="dxa"/>
          </w:tcPr>
          <w:p w:rsidR="0003290B" w:rsidRPr="00813CF9" w:rsidRDefault="0003290B" w:rsidP="005845BB">
            <w:pPr>
              <w:jc w:val="center"/>
              <w:rPr>
                <w:b/>
                <w:color w:val="auto"/>
              </w:rPr>
            </w:pPr>
            <w:r w:rsidRPr="00813CF9">
              <w:rPr>
                <w:b/>
                <w:color w:val="auto"/>
                <w:sz w:val="20"/>
                <w:szCs w:val="20"/>
              </w:rPr>
              <w:t>1735,6</w:t>
            </w:r>
          </w:p>
        </w:tc>
      </w:tr>
      <w:tr w:rsidR="0003290B" w:rsidRPr="00813CF9" w:rsidTr="004D431A">
        <w:trPr>
          <w:trHeight w:val="253"/>
        </w:trPr>
        <w:tc>
          <w:tcPr>
            <w:tcW w:w="568" w:type="dxa"/>
          </w:tcPr>
          <w:p w:rsidR="0003290B" w:rsidRPr="00813CF9" w:rsidRDefault="0003290B" w:rsidP="004F2644">
            <w:pPr>
              <w:rPr>
                <w:b/>
                <w:color w:val="auto"/>
                <w:sz w:val="20"/>
                <w:szCs w:val="20"/>
              </w:rPr>
            </w:pPr>
          </w:p>
        </w:tc>
        <w:tc>
          <w:tcPr>
            <w:tcW w:w="2268" w:type="dxa"/>
          </w:tcPr>
          <w:p w:rsidR="0003290B" w:rsidRPr="00813CF9" w:rsidRDefault="0003290B" w:rsidP="004F2644">
            <w:pPr>
              <w:tabs>
                <w:tab w:val="num" w:pos="34"/>
              </w:tabs>
              <w:ind w:left="34"/>
              <w:rPr>
                <w:b/>
                <w:color w:val="auto"/>
                <w:sz w:val="20"/>
                <w:szCs w:val="20"/>
              </w:rPr>
            </w:pPr>
            <w:r w:rsidRPr="00813CF9">
              <w:rPr>
                <w:b/>
                <w:color w:val="auto"/>
                <w:sz w:val="20"/>
                <w:szCs w:val="20"/>
              </w:rPr>
              <w:t>Культура</w:t>
            </w:r>
          </w:p>
        </w:tc>
        <w:tc>
          <w:tcPr>
            <w:tcW w:w="567" w:type="dxa"/>
          </w:tcPr>
          <w:p w:rsidR="0003290B" w:rsidRPr="00813CF9" w:rsidRDefault="0003290B" w:rsidP="004F2644">
            <w:pPr>
              <w:rPr>
                <w:b/>
                <w:color w:val="auto"/>
                <w:sz w:val="20"/>
                <w:szCs w:val="20"/>
              </w:rPr>
            </w:pPr>
            <w:r w:rsidRPr="00813CF9">
              <w:rPr>
                <w:b/>
                <w:color w:val="auto"/>
                <w:sz w:val="20"/>
                <w:szCs w:val="20"/>
              </w:rPr>
              <w:t>08</w:t>
            </w:r>
          </w:p>
        </w:tc>
        <w:tc>
          <w:tcPr>
            <w:tcW w:w="567" w:type="dxa"/>
          </w:tcPr>
          <w:p w:rsidR="0003290B" w:rsidRPr="00813CF9" w:rsidRDefault="0003290B" w:rsidP="004F2644">
            <w:pPr>
              <w:rPr>
                <w:b/>
                <w:color w:val="auto"/>
                <w:sz w:val="20"/>
                <w:szCs w:val="20"/>
              </w:rPr>
            </w:pPr>
            <w:r w:rsidRPr="00813CF9">
              <w:rPr>
                <w:b/>
                <w:color w:val="auto"/>
                <w:sz w:val="20"/>
                <w:szCs w:val="20"/>
              </w:rPr>
              <w:t>01</w:t>
            </w:r>
          </w:p>
        </w:tc>
        <w:tc>
          <w:tcPr>
            <w:tcW w:w="1701" w:type="dxa"/>
          </w:tcPr>
          <w:p w:rsidR="0003290B" w:rsidRPr="00813CF9" w:rsidRDefault="0003290B" w:rsidP="004F2644">
            <w:pPr>
              <w:rPr>
                <w:b/>
                <w:color w:val="auto"/>
                <w:sz w:val="20"/>
                <w:szCs w:val="20"/>
              </w:rPr>
            </w:pPr>
          </w:p>
        </w:tc>
        <w:tc>
          <w:tcPr>
            <w:tcW w:w="709" w:type="dxa"/>
          </w:tcPr>
          <w:p w:rsidR="0003290B" w:rsidRPr="00813CF9" w:rsidRDefault="0003290B" w:rsidP="004F2644">
            <w:pPr>
              <w:rPr>
                <w:b/>
                <w:color w:val="auto"/>
                <w:sz w:val="20"/>
                <w:szCs w:val="20"/>
              </w:rPr>
            </w:pPr>
          </w:p>
        </w:tc>
        <w:tc>
          <w:tcPr>
            <w:tcW w:w="1276" w:type="dxa"/>
          </w:tcPr>
          <w:p w:rsidR="0003290B" w:rsidRPr="00813CF9" w:rsidRDefault="0003290B" w:rsidP="001E7265">
            <w:pPr>
              <w:jc w:val="center"/>
              <w:rPr>
                <w:b/>
                <w:color w:val="auto"/>
              </w:rPr>
            </w:pPr>
            <w:r w:rsidRPr="00813CF9">
              <w:rPr>
                <w:b/>
                <w:color w:val="auto"/>
                <w:sz w:val="20"/>
                <w:szCs w:val="20"/>
              </w:rPr>
              <w:t>1740,4</w:t>
            </w:r>
          </w:p>
        </w:tc>
        <w:tc>
          <w:tcPr>
            <w:tcW w:w="1276" w:type="dxa"/>
          </w:tcPr>
          <w:p w:rsidR="0003290B" w:rsidRPr="00813CF9" w:rsidRDefault="0003290B" w:rsidP="00B558D0">
            <w:pPr>
              <w:jc w:val="center"/>
              <w:rPr>
                <w:b/>
                <w:color w:val="auto"/>
              </w:rPr>
            </w:pPr>
            <w:r w:rsidRPr="00813CF9">
              <w:rPr>
                <w:b/>
                <w:color w:val="auto"/>
                <w:sz w:val="20"/>
                <w:szCs w:val="20"/>
              </w:rPr>
              <w:t>1749,59</w:t>
            </w:r>
          </w:p>
        </w:tc>
        <w:tc>
          <w:tcPr>
            <w:tcW w:w="1276" w:type="dxa"/>
          </w:tcPr>
          <w:p w:rsidR="0003290B" w:rsidRPr="00813CF9" w:rsidRDefault="0003290B" w:rsidP="005845BB">
            <w:pPr>
              <w:jc w:val="center"/>
              <w:rPr>
                <w:b/>
                <w:color w:val="auto"/>
              </w:rPr>
            </w:pPr>
            <w:r w:rsidRPr="00813CF9">
              <w:rPr>
                <w:b/>
                <w:color w:val="auto"/>
                <w:sz w:val="20"/>
                <w:szCs w:val="20"/>
              </w:rPr>
              <w:t>1735,6</w:t>
            </w:r>
          </w:p>
        </w:tc>
      </w:tr>
      <w:tr w:rsidR="0003290B" w:rsidRPr="00813CF9" w:rsidTr="004D431A">
        <w:trPr>
          <w:trHeight w:val="779"/>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5872EA">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01 0 00 00000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E7265">
            <w:pPr>
              <w:jc w:val="center"/>
              <w:rPr>
                <w:color w:val="auto"/>
              </w:rPr>
            </w:pPr>
            <w:r w:rsidRPr="00813CF9">
              <w:rPr>
                <w:color w:val="auto"/>
                <w:sz w:val="20"/>
                <w:szCs w:val="20"/>
              </w:rPr>
              <w:t>1740,4</w:t>
            </w:r>
          </w:p>
        </w:tc>
        <w:tc>
          <w:tcPr>
            <w:tcW w:w="1276" w:type="dxa"/>
          </w:tcPr>
          <w:p w:rsidR="0003290B" w:rsidRPr="00813CF9" w:rsidRDefault="0003290B" w:rsidP="00B558D0">
            <w:pPr>
              <w:jc w:val="center"/>
              <w:rPr>
                <w:color w:val="auto"/>
              </w:rPr>
            </w:pPr>
            <w:r w:rsidRPr="00813CF9">
              <w:rPr>
                <w:color w:val="auto"/>
                <w:sz w:val="20"/>
                <w:szCs w:val="20"/>
              </w:rPr>
              <w:t>1749,59</w:t>
            </w:r>
          </w:p>
        </w:tc>
        <w:tc>
          <w:tcPr>
            <w:tcW w:w="1276" w:type="dxa"/>
          </w:tcPr>
          <w:p w:rsidR="0003290B" w:rsidRPr="00813CF9" w:rsidRDefault="0003290B" w:rsidP="005845BB">
            <w:pPr>
              <w:jc w:val="center"/>
              <w:rPr>
                <w:color w:val="auto"/>
              </w:rPr>
            </w:pPr>
            <w:r w:rsidRPr="00813CF9">
              <w:rPr>
                <w:color w:val="auto"/>
                <w:sz w:val="20"/>
                <w:szCs w:val="20"/>
              </w:rPr>
              <w:t>1735,6</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tabs>
                <w:tab w:val="num" w:pos="34"/>
              </w:tabs>
              <w:ind w:left="34"/>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01 1 00 00000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5410C0">
            <w:pPr>
              <w:jc w:val="center"/>
              <w:rPr>
                <w:color w:val="auto"/>
              </w:rPr>
            </w:pPr>
            <w:r w:rsidRPr="00813CF9">
              <w:rPr>
                <w:color w:val="auto"/>
                <w:sz w:val="20"/>
                <w:szCs w:val="20"/>
              </w:rPr>
              <w:t>1740,4</w:t>
            </w:r>
          </w:p>
        </w:tc>
        <w:tc>
          <w:tcPr>
            <w:tcW w:w="1276" w:type="dxa"/>
          </w:tcPr>
          <w:p w:rsidR="0003290B" w:rsidRPr="00813CF9" w:rsidRDefault="0003290B" w:rsidP="00B558D0">
            <w:pPr>
              <w:jc w:val="center"/>
              <w:rPr>
                <w:color w:val="auto"/>
              </w:rPr>
            </w:pPr>
            <w:r w:rsidRPr="00813CF9">
              <w:rPr>
                <w:color w:val="auto"/>
                <w:sz w:val="20"/>
                <w:szCs w:val="20"/>
              </w:rPr>
              <w:t>1749,59</w:t>
            </w:r>
          </w:p>
        </w:tc>
        <w:tc>
          <w:tcPr>
            <w:tcW w:w="1276" w:type="dxa"/>
          </w:tcPr>
          <w:p w:rsidR="0003290B" w:rsidRPr="00813CF9" w:rsidRDefault="0003290B" w:rsidP="0003290B">
            <w:pPr>
              <w:jc w:val="center"/>
              <w:rPr>
                <w:color w:val="auto"/>
              </w:rPr>
            </w:pPr>
            <w:r w:rsidRPr="00813CF9">
              <w:rPr>
                <w:color w:val="auto"/>
                <w:sz w:val="20"/>
                <w:szCs w:val="20"/>
              </w:rPr>
              <w:t>1735,6</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tabs>
                <w:tab w:val="num" w:pos="34"/>
              </w:tabs>
              <w:ind w:left="34"/>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tabs>
                <w:tab w:val="num" w:pos="34"/>
              </w:tabs>
              <w:ind w:left="34"/>
              <w:rPr>
                <w:color w:val="auto"/>
                <w:sz w:val="20"/>
                <w:szCs w:val="20"/>
              </w:rPr>
            </w:pPr>
            <w:r w:rsidRPr="00813CF9">
              <w:rPr>
                <w:color w:val="auto"/>
                <w:sz w:val="20"/>
                <w:szCs w:val="20"/>
              </w:rPr>
              <w:t>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01 1 02 80300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widowControl w:val="0"/>
              <w:snapToGrid w:val="0"/>
              <w:rPr>
                <w:color w:val="auto"/>
                <w:sz w:val="20"/>
                <w:szCs w:val="20"/>
              </w:rPr>
            </w:pPr>
            <w:r w:rsidRPr="00813CF9">
              <w:rPr>
                <w:color w:val="auto"/>
                <w:sz w:val="20"/>
                <w:szCs w:val="20"/>
              </w:rPr>
              <w:t xml:space="preserve">Межбюджетные трансферты </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01 1 02 80300</w:t>
            </w:r>
          </w:p>
        </w:tc>
        <w:tc>
          <w:tcPr>
            <w:tcW w:w="709" w:type="dxa"/>
          </w:tcPr>
          <w:p w:rsidR="0003290B" w:rsidRPr="00813CF9" w:rsidRDefault="0003290B" w:rsidP="004F2644">
            <w:pPr>
              <w:rPr>
                <w:color w:val="auto"/>
                <w:sz w:val="20"/>
                <w:szCs w:val="20"/>
              </w:rPr>
            </w:pPr>
            <w:r w:rsidRPr="00813CF9">
              <w:rPr>
                <w:color w:val="auto"/>
                <w:sz w:val="20"/>
                <w:szCs w:val="20"/>
              </w:rPr>
              <w:t>500</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c>
          <w:tcPr>
            <w:tcW w:w="1276" w:type="dxa"/>
          </w:tcPr>
          <w:p w:rsidR="0003290B" w:rsidRPr="00813CF9" w:rsidRDefault="0003290B" w:rsidP="0012670B">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widowControl w:val="0"/>
              <w:snapToGrid w:val="0"/>
              <w:rPr>
                <w:color w:val="auto"/>
                <w:sz w:val="20"/>
                <w:szCs w:val="20"/>
              </w:rPr>
            </w:pPr>
            <w:r w:rsidRPr="00813CF9">
              <w:rPr>
                <w:color w:val="auto"/>
                <w:sz w:val="20"/>
                <w:szCs w:val="20"/>
              </w:rPr>
              <w:t>Иные межбюджетные трансферты</w:t>
            </w:r>
          </w:p>
        </w:tc>
        <w:tc>
          <w:tcPr>
            <w:tcW w:w="567" w:type="dxa"/>
          </w:tcPr>
          <w:p w:rsidR="0003290B" w:rsidRPr="00813CF9" w:rsidRDefault="0003290B" w:rsidP="004F2644">
            <w:pPr>
              <w:rPr>
                <w:color w:val="auto"/>
                <w:sz w:val="20"/>
                <w:szCs w:val="20"/>
              </w:rPr>
            </w:pPr>
            <w:r w:rsidRPr="00813CF9">
              <w:rPr>
                <w:color w:val="auto"/>
                <w:sz w:val="20"/>
                <w:szCs w:val="20"/>
              </w:rPr>
              <w:t xml:space="preserve">08 </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01 1 02 80300</w:t>
            </w:r>
          </w:p>
        </w:tc>
        <w:tc>
          <w:tcPr>
            <w:tcW w:w="709" w:type="dxa"/>
          </w:tcPr>
          <w:p w:rsidR="0003290B" w:rsidRPr="00813CF9" w:rsidRDefault="0003290B" w:rsidP="004F2644">
            <w:pPr>
              <w:rPr>
                <w:color w:val="auto"/>
                <w:sz w:val="20"/>
                <w:szCs w:val="20"/>
              </w:rPr>
            </w:pPr>
            <w:r w:rsidRPr="00813CF9">
              <w:rPr>
                <w:color w:val="auto"/>
                <w:sz w:val="20"/>
                <w:szCs w:val="20"/>
              </w:rPr>
              <w:t>540</w:t>
            </w:r>
          </w:p>
        </w:tc>
        <w:tc>
          <w:tcPr>
            <w:tcW w:w="1276" w:type="dxa"/>
          </w:tcPr>
          <w:p w:rsidR="0003290B" w:rsidRPr="00813CF9" w:rsidRDefault="0003290B" w:rsidP="00B06871">
            <w:pPr>
              <w:jc w:val="center"/>
              <w:rPr>
                <w:color w:val="auto"/>
                <w:sz w:val="20"/>
                <w:szCs w:val="20"/>
              </w:rPr>
            </w:pPr>
            <w:r w:rsidRPr="00813CF9">
              <w:rPr>
                <w:color w:val="auto"/>
                <w:sz w:val="20"/>
                <w:szCs w:val="20"/>
              </w:rPr>
              <w:t>1149,4</w:t>
            </w:r>
          </w:p>
        </w:tc>
        <w:tc>
          <w:tcPr>
            <w:tcW w:w="1276" w:type="dxa"/>
          </w:tcPr>
          <w:p w:rsidR="0003290B" w:rsidRPr="00813CF9" w:rsidRDefault="0003290B" w:rsidP="00DA3F7E">
            <w:pPr>
              <w:jc w:val="center"/>
              <w:rPr>
                <w:color w:val="auto"/>
                <w:sz w:val="20"/>
                <w:szCs w:val="20"/>
              </w:rPr>
            </w:pPr>
            <w:r w:rsidRPr="00813CF9">
              <w:rPr>
                <w:color w:val="auto"/>
                <w:sz w:val="20"/>
                <w:szCs w:val="20"/>
              </w:rPr>
              <w:t>1149,4</w:t>
            </w:r>
          </w:p>
        </w:tc>
        <w:tc>
          <w:tcPr>
            <w:tcW w:w="1276" w:type="dxa"/>
          </w:tcPr>
          <w:p w:rsidR="0003290B" w:rsidRPr="00813CF9" w:rsidRDefault="0003290B" w:rsidP="00E846DD">
            <w:pPr>
              <w:jc w:val="center"/>
              <w:rPr>
                <w:color w:val="auto"/>
                <w:sz w:val="20"/>
                <w:szCs w:val="20"/>
              </w:rPr>
            </w:pPr>
            <w:r w:rsidRPr="00813CF9">
              <w:rPr>
                <w:color w:val="auto"/>
                <w:sz w:val="20"/>
                <w:szCs w:val="20"/>
              </w:rPr>
              <w:t>1149,4</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rPr>
                <w:color w:val="auto"/>
                <w:sz w:val="20"/>
                <w:szCs w:val="20"/>
              </w:rPr>
            </w:pPr>
            <w:r w:rsidRPr="00813CF9">
              <w:rPr>
                <w:color w:val="auto"/>
                <w:sz w:val="20"/>
                <w:szCs w:val="20"/>
              </w:rPr>
              <w:t>Основное мероприятие «Подготовка и проведение мероприятий в сфере культуры»</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01 1 04 00000</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E7265">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5845B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rPr>
                <w:color w:val="auto"/>
                <w:sz w:val="20"/>
                <w:szCs w:val="20"/>
              </w:rPr>
            </w:pPr>
            <w:r w:rsidRPr="00813CF9">
              <w:rPr>
                <w:color w:val="auto"/>
                <w:sz w:val="20"/>
                <w:szCs w:val="20"/>
              </w:rPr>
              <w:t>Расходы на содержание объектов, предназначенных для организации и проведения культурных мероприятий</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01 1 04 02201</w:t>
            </w:r>
          </w:p>
        </w:tc>
        <w:tc>
          <w:tcPr>
            <w:tcW w:w="709" w:type="dxa"/>
          </w:tcPr>
          <w:p w:rsidR="0003290B" w:rsidRPr="00813CF9" w:rsidRDefault="0003290B" w:rsidP="004F2644">
            <w:pPr>
              <w:rPr>
                <w:color w:val="auto"/>
                <w:sz w:val="20"/>
                <w:szCs w:val="20"/>
              </w:rPr>
            </w:pPr>
          </w:p>
        </w:tc>
        <w:tc>
          <w:tcPr>
            <w:tcW w:w="1276" w:type="dxa"/>
          </w:tcPr>
          <w:p w:rsidR="0003290B" w:rsidRPr="00813CF9" w:rsidRDefault="0003290B" w:rsidP="001E7265">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5845B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4F2644">
            <w:pPr>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01 1 04 02201</w:t>
            </w:r>
          </w:p>
        </w:tc>
        <w:tc>
          <w:tcPr>
            <w:tcW w:w="709" w:type="dxa"/>
          </w:tcPr>
          <w:p w:rsidR="0003290B" w:rsidRPr="00813CF9" w:rsidRDefault="0003290B" w:rsidP="004F2644">
            <w:pPr>
              <w:rPr>
                <w:color w:val="auto"/>
                <w:sz w:val="20"/>
                <w:szCs w:val="20"/>
              </w:rPr>
            </w:pPr>
            <w:r w:rsidRPr="00813CF9">
              <w:rPr>
                <w:color w:val="auto"/>
                <w:sz w:val="20"/>
                <w:szCs w:val="20"/>
              </w:rPr>
              <w:t>200</w:t>
            </w:r>
          </w:p>
        </w:tc>
        <w:tc>
          <w:tcPr>
            <w:tcW w:w="1276" w:type="dxa"/>
          </w:tcPr>
          <w:p w:rsidR="0003290B" w:rsidRPr="00813CF9" w:rsidRDefault="0003290B" w:rsidP="001E7265">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5845B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567" w:type="dxa"/>
          </w:tcPr>
          <w:p w:rsidR="0003290B" w:rsidRPr="00813CF9" w:rsidRDefault="0003290B" w:rsidP="004F2644">
            <w:pPr>
              <w:rPr>
                <w:color w:val="auto"/>
                <w:sz w:val="20"/>
                <w:szCs w:val="20"/>
              </w:rPr>
            </w:pPr>
            <w:r w:rsidRPr="00813CF9">
              <w:rPr>
                <w:color w:val="auto"/>
                <w:sz w:val="20"/>
                <w:szCs w:val="20"/>
              </w:rPr>
              <w:t>08</w:t>
            </w:r>
          </w:p>
        </w:tc>
        <w:tc>
          <w:tcPr>
            <w:tcW w:w="567" w:type="dxa"/>
          </w:tcPr>
          <w:p w:rsidR="0003290B" w:rsidRPr="00813CF9" w:rsidRDefault="0003290B" w:rsidP="004F2644">
            <w:pPr>
              <w:rPr>
                <w:color w:val="auto"/>
                <w:sz w:val="20"/>
                <w:szCs w:val="20"/>
              </w:rPr>
            </w:pPr>
            <w:r w:rsidRPr="00813CF9">
              <w:rPr>
                <w:color w:val="auto"/>
                <w:sz w:val="20"/>
                <w:szCs w:val="20"/>
              </w:rPr>
              <w:t>01</w:t>
            </w:r>
          </w:p>
        </w:tc>
        <w:tc>
          <w:tcPr>
            <w:tcW w:w="1701" w:type="dxa"/>
          </w:tcPr>
          <w:p w:rsidR="0003290B" w:rsidRPr="00813CF9" w:rsidRDefault="0003290B" w:rsidP="004F2644">
            <w:pPr>
              <w:rPr>
                <w:color w:val="auto"/>
                <w:sz w:val="20"/>
                <w:szCs w:val="20"/>
              </w:rPr>
            </w:pPr>
            <w:r w:rsidRPr="00813CF9">
              <w:rPr>
                <w:color w:val="auto"/>
                <w:sz w:val="20"/>
                <w:szCs w:val="20"/>
              </w:rPr>
              <w:t>01 1 04 02201</w:t>
            </w:r>
          </w:p>
        </w:tc>
        <w:tc>
          <w:tcPr>
            <w:tcW w:w="709" w:type="dxa"/>
          </w:tcPr>
          <w:p w:rsidR="0003290B" w:rsidRPr="00813CF9" w:rsidRDefault="0003290B" w:rsidP="004F2644">
            <w:pPr>
              <w:rPr>
                <w:color w:val="auto"/>
                <w:sz w:val="20"/>
                <w:szCs w:val="20"/>
              </w:rPr>
            </w:pPr>
            <w:r w:rsidRPr="00813CF9">
              <w:rPr>
                <w:color w:val="auto"/>
                <w:sz w:val="20"/>
                <w:szCs w:val="20"/>
              </w:rPr>
              <w:t>240</w:t>
            </w:r>
          </w:p>
        </w:tc>
        <w:tc>
          <w:tcPr>
            <w:tcW w:w="1276" w:type="dxa"/>
          </w:tcPr>
          <w:p w:rsidR="0003290B" w:rsidRPr="00813CF9" w:rsidRDefault="0003290B" w:rsidP="005410C0">
            <w:pPr>
              <w:jc w:val="center"/>
              <w:rPr>
                <w:color w:val="auto"/>
              </w:rPr>
            </w:pPr>
            <w:r w:rsidRPr="00813CF9">
              <w:rPr>
                <w:color w:val="auto"/>
                <w:sz w:val="20"/>
                <w:szCs w:val="20"/>
              </w:rPr>
              <w:t>591,0</w:t>
            </w:r>
          </w:p>
        </w:tc>
        <w:tc>
          <w:tcPr>
            <w:tcW w:w="1276" w:type="dxa"/>
          </w:tcPr>
          <w:p w:rsidR="0003290B" w:rsidRPr="00813CF9" w:rsidRDefault="0003290B" w:rsidP="00B558D0">
            <w:pPr>
              <w:jc w:val="center"/>
              <w:rPr>
                <w:color w:val="auto"/>
              </w:rPr>
            </w:pPr>
            <w:r w:rsidRPr="00813CF9">
              <w:rPr>
                <w:color w:val="auto"/>
                <w:sz w:val="20"/>
                <w:szCs w:val="20"/>
              </w:rPr>
              <w:t>600,19</w:t>
            </w:r>
          </w:p>
        </w:tc>
        <w:tc>
          <w:tcPr>
            <w:tcW w:w="1276" w:type="dxa"/>
          </w:tcPr>
          <w:p w:rsidR="0003290B" w:rsidRPr="00813CF9" w:rsidRDefault="0003290B" w:rsidP="0003290B">
            <w:pPr>
              <w:jc w:val="center"/>
              <w:rPr>
                <w:color w:val="auto"/>
              </w:rPr>
            </w:pPr>
            <w:r w:rsidRPr="00813CF9">
              <w:rPr>
                <w:color w:val="auto"/>
                <w:sz w:val="20"/>
                <w:szCs w:val="20"/>
              </w:rPr>
              <w:t>586,2</w:t>
            </w:r>
          </w:p>
        </w:tc>
      </w:tr>
      <w:tr w:rsidR="0003290B" w:rsidRPr="00813CF9" w:rsidTr="004D431A">
        <w:trPr>
          <w:trHeight w:val="253"/>
        </w:trPr>
        <w:tc>
          <w:tcPr>
            <w:tcW w:w="568" w:type="dxa"/>
          </w:tcPr>
          <w:p w:rsidR="0003290B" w:rsidRPr="00813CF9" w:rsidRDefault="0003290B" w:rsidP="004F2644">
            <w:pPr>
              <w:rPr>
                <w:b/>
                <w:color w:val="auto"/>
                <w:sz w:val="20"/>
                <w:szCs w:val="20"/>
              </w:rPr>
            </w:pPr>
            <w:r w:rsidRPr="00813CF9">
              <w:rPr>
                <w:b/>
                <w:color w:val="auto"/>
                <w:sz w:val="20"/>
                <w:szCs w:val="20"/>
              </w:rPr>
              <w:t>6</w:t>
            </w:r>
          </w:p>
        </w:tc>
        <w:tc>
          <w:tcPr>
            <w:tcW w:w="2268" w:type="dxa"/>
          </w:tcPr>
          <w:p w:rsidR="0003290B" w:rsidRPr="00813CF9" w:rsidRDefault="0003290B" w:rsidP="0094729A">
            <w:pPr>
              <w:widowControl w:val="0"/>
              <w:snapToGrid w:val="0"/>
              <w:rPr>
                <w:b/>
                <w:color w:val="auto"/>
                <w:sz w:val="20"/>
                <w:szCs w:val="20"/>
              </w:rPr>
            </w:pPr>
            <w:r w:rsidRPr="00813CF9">
              <w:rPr>
                <w:b/>
                <w:color w:val="auto"/>
                <w:sz w:val="20"/>
                <w:szCs w:val="20"/>
              </w:rPr>
              <w:t>Социальная политика</w:t>
            </w:r>
          </w:p>
        </w:tc>
        <w:tc>
          <w:tcPr>
            <w:tcW w:w="567" w:type="dxa"/>
          </w:tcPr>
          <w:p w:rsidR="0003290B" w:rsidRPr="00813CF9" w:rsidRDefault="0003290B" w:rsidP="0094729A">
            <w:pPr>
              <w:rPr>
                <w:b/>
                <w:color w:val="auto"/>
                <w:sz w:val="20"/>
                <w:szCs w:val="20"/>
              </w:rPr>
            </w:pPr>
            <w:r w:rsidRPr="00813CF9">
              <w:rPr>
                <w:b/>
                <w:color w:val="auto"/>
                <w:sz w:val="20"/>
                <w:szCs w:val="20"/>
              </w:rPr>
              <w:t>10</w:t>
            </w:r>
          </w:p>
        </w:tc>
        <w:tc>
          <w:tcPr>
            <w:tcW w:w="567" w:type="dxa"/>
          </w:tcPr>
          <w:p w:rsidR="0003290B" w:rsidRPr="00813CF9" w:rsidRDefault="0003290B" w:rsidP="0094729A">
            <w:pPr>
              <w:rPr>
                <w:b/>
                <w:color w:val="auto"/>
                <w:sz w:val="20"/>
                <w:szCs w:val="20"/>
              </w:rPr>
            </w:pPr>
          </w:p>
        </w:tc>
        <w:tc>
          <w:tcPr>
            <w:tcW w:w="1701" w:type="dxa"/>
          </w:tcPr>
          <w:p w:rsidR="0003290B" w:rsidRPr="00813CF9" w:rsidRDefault="0003290B" w:rsidP="0094729A">
            <w:pPr>
              <w:rPr>
                <w:b/>
                <w:color w:val="auto"/>
                <w:sz w:val="20"/>
                <w:szCs w:val="20"/>
              </w:rPr>
            </w:pPr>
          </w:p>
        </w:tc>
        <w:tc>
          <w:tcPr>
            <w:tcW w:w="709" w:type="dxa"/>
          </w:tcPr>
          <w:p w:rsidR="0003290B" w:rsidRPr="00813CF9" w:rsidRDefault="0003290B" w:rsidP="0094729A">
            <w:pPr>
              <w:rPr>
                <w:b/>
                <w:color w:val="auto"/>
                <w:sz w:val="20"/>
                <w:szCs w:val="20"/>
              </w:rPr>
            </w:pP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r>
      <w:tr w:rsidR="0003290B" w:rsidRPr="00813CF9" w:rsidTr="004D431A">
        <w:trPr>
          <w:trHeight w:val="253"/>
        </w:trPr>
        <w:tc>
          <w:tcPr>
            <w:tcW w:w="568" w:type="dxa"/>
          </w:tcPr>
          <w:p w:rsidR="0003290B" w:rsidRPr="00813CF9" w:rsidRDefault="0003290B" w:rsidP="004F2644">
            <w:pPr>
              <w:rPr>
                <w:b/>
                <w:color w:val="auto"/>
                <w:sz w:val="20"/>
                <w:szCs w:val="20"/>
              </w:rPr>
            </w:pPr>
          </w:p>
        </w:tc>
        <w:tc>
          <w:tcPr>
            <w:tcW w:w="2268" w:type="dxa"/>
          </w:tcPr>
          <w:p w:rsidR="0003290B" w:rsidRPr="00813CF9" w:rsidRDefault="0003290B" w:rsidP="0094729A">
            <w:pPr>
              <w:widowControl w:val="0"/>
              <w:snapToGrid w:val="0"/>
              <w:rPr>
                <w:b/>
                <w:color w:val="auto"/>
                <w:sz w:val="20"/>
                <w:szCs w:val="20"/>
              </w:rPr>
            </w:pPr>
            <w:r w:rsidRPr="00813CF9">
              <w:rPr>
                <w:b/>
                <w:color w:val="auto"/>
                <w:sz w:val="20"/>
                <w:szCs w:val="20"/>
              </w:rPr>
              <w:t>Пенсионное обеспечение</w:t>
            </w:r>
          </w:p>
        </w:tc>
        <w:tc>
          <w:tcPr>
            <w:tcW w:w="567" w:type="dxa"/>
          </w:tcPr>
          <w:p w:rsidR="0003290B" w:rsidRPr="00813CF9" w:rsidRDefault="0003290B" w:rsidP="0094729A">
            <w:pPr>
              <w:rPr>
                <w:b/>
                <w:color w:val="auto"/>
                <w:sz w:val="20"/>
                <w:szCs w:val="20"/>
              </w:rPr>
            </w:pPr>
            <w:r w:rsidRPr="00813CF9">
              <w:rPr>
                <w:b/>
                <w:color w:val="auto"/>
                <w:sz w:val="20"/>
                <w:szCs w:val="20"/>
              </w:rPr>
              <w:t>10</w:t>
            </w:r>
          </w:p>
        </w:tc>
        <w:tc>
          <w:tcPr>
            <w:tcW w:w="567" w:type="dxa"/>
          </w:tcPr>
          <w:p w:rsidR="0003290B" w:rsidRPr="00813CF9" w:rsidRDefault="0003290B" w:rsidP="0094729A">
            <w:pPr>
              <w:rPr>
                <w:b/>
                <w:color w:val="auto"/>
                <w:sz w:val="20"/>
                <w:szCs w:val="20"/>
              </w:rPr>
            </w:pPr>
            <w:r w:rsidRPr="00813CF9">
              <w:rPr>
                <w:b/>
                <w:color w:val="auto"/>
                <w:sz w:val="20"/>
                <w:szCs w:val="20"/>
              </w:rPr>
              <w:t>01</w:t>
            </w:r>
          </w:p>
        </w:tc>
        <w:tc>
          <w:tcPr>
            <w:tcW w:w="1701" w:type="dxa"/>
          </w:tcPr>
          <w:p w:rsidR="0003290B" w:rsidRPr="00813CF9" w:rsidRDefault="0003290B" w:rsidP="0094729A">
            <w:pPr>
              <w:rPr>
                <w:b/>
                <w:color w:val="auto"/>
                <w:sz w:val="20"/>
                <w:szCs w:val="20"/>
              </w:rPr>
            </w:pPr>
          </w:p>
        </w:tc>
        <w:tc>
          <w:tcPr>
            <w:tcW w:w="709" w:type="dxa"/>
          </w:tcPr>
          <w:p w:rsidR="0003290B" w:rsidRPr="00813CF9" w:rsidRDefault="0003290B" w:rsidP="0094729A">
            <w:pPr>
              <w:rPr>
                <w:b/>
                <w:color w:val="auto"/>
                <w:sz w:val="20"/>
                <w:szCs w:val="20"/>
              </w:rPr>
            </w:pP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c>
          <w:tcPr>
            <w:tcW w:w="1276" w:type="dxa"/>
          </w:tcPr>
          <w:p w:rsidR="0003290B" w:rsidRPr="00813CF9" w:rsidRDefault="0003290B" w:rsidP="000B2531">
            <w:pPr>
              <w:jc w:val="center"/>
              <w:rPr>
                <w:b/>
                <w:color w:val="auto"/>
                <w:sz w:val="20"/>
                <w:szCs w:val="20"/>
              </w:rPr>
            </w:pPr>
            <w:r w:rsidRPr="00813CF9">
              <w:rPr>
                <w:b/>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 xml:space="preserve">Непрограммные расходы </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01</w:t>
            </w:r>
          </w:p>
        </w:tc>
        <w:tc>
          <w:tcPr>
            <w:tcW w:w="1701" w:type="dxa"/>
          </w:tcPr>
          <w:p w:rsidR="0003290B" w:rsidRPr="00813CF9" w:rsidRDefault="0003290B" w:rsidP="0094729A">
            <w:pPr>
              <w:rPr>
                <w:color w:val="auto"/>
                <w:sz w:val="20"/>
                <w:szCs w:val="20"/>
              </w:rPr>
            </w:pPr>
            <w:r w:rsidRPr="00813CF9">
              <w:rPr>
                <w:color w:val="auto"/>
                <w:sz w:val="20"/>
                <w:szCs w:val="20"/>
              </w:rPr>
              <w:t>81 0 00 00000</w:t>
            </w:r>
          </w:p>
        </w:tc>
        <w:tc>
          <w:tcPr>
            <w:tcW w:w="709" w:type="dxa"/>
          </w:tcPr>
          <w:p w:rsidR="0003290B" w:rsidRPr="00813CF9" w:rsidRDefault="0003290B" w:rsidP="0094729A">
            <w:pPr>
              <w:rPr>
                <w:color w:val="auto"/>
                <w:sz w:val="20"/>
                <w:szCs w:val="20"/>
              </w:rPr>
            </w:pP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A93640">
            <w:pPr>
              <w:widowControl w:val="0"/>
              <w:snapToGrid w:val="0"/>
              <w:rPr>
                <w:color w:val="auto"/>
                <w:sz w:val="20"/>
                <w:szCs w:val="20"/>
              </w:rPr>
            </w:pPr>
            <w:r w:rsidRPr="00813CF9">
              <w:rPr>
                <w:color w:val="auto"/>
                <w:sz w:val="20"/>
                <w:szCs w:val="20"/>
              </w:rPr>
              <w:t>Пенсионное обеспечение за выслугу лет государственным и муниципальным служащим</w:t>
            </w:r>
          </w:p>
        </w:tc>
        <w:tc>
          <w:tcPr>
            <w:tcW w:w="567" w:type="dxa"/>
          </w:tcPr>
          <w:p w:rsidR="0003290B" w:rsidRPr="00813CF9" w:rsidRDefault="0003290B" w:rsidP="00A93640">
            <w:pPr>
              <w:rPr>
                <w:color w:val="auto"/>
                <w:sz w:val="20"/>
                <w:szCs w:val="20"/>
              </w:rPr>
            </w:pPr>
            <w:r w:rsidRPr="00813CF9">
              <w:rPr>
                <w:color w:val="auto"/>
                <w:sz w:val="20"/>
                <w:szCs w:val="20"/>
              </w:rPr>
              <w:t>10</w:t>
            </w:r>
          </w:p>
        </w:tc>
        <w:tc>
          <w:tcPr>
            <w:tcW w:w="567" w:type="dxa"/>
          </w:tcPr>
          <w:p w:rsidR="0003290B" w:rsidRPr="00813CF9" w:rsidRDefault="0003290B" w:rsidP="00A93640">
            <w:pPr>
              <w:rPr>
                <w:color w:val="auto"/>
                <w:sz w:val="20"/>
                <w:szCs w:val="20"/>
              </w:rPr>
            </w:pPr>
            <w:r w:rsidRPr="00813CF9">
              <w:rPr>
                <w:color w:val="auto"/>
                <w:sz w:val="20"/>
                <w:szCs w:val="20"/>
              </w:rPr>
              <w:t>01</w:t>
            </w:r>
          </w:p>
        </w:tc>
        <w:tc>
          <w:tcPr>
            <w:tcW w:w="1701" w:type="dxa"/>
          </w:tcPr>
          <w:p w:rsidR="0003290B" w:rsidRPr="00813CF9" w:rsidRDefault="0003290B" w:rsidP="001271FF">
            <w:pPr>
              <w:rPr>
                <w:color w:val="auto"/>
                <w:sz w:val="20"/>
                <w:szCs w:val="20"/>
              </w:rPr>
            </w:pPr>
            <w:r w:rsidRPr="00813CF9">
              <w:rPr>
                <w:color w:val="auto"/>
                <w:sz w:val="20"/>
                <w:szCs w:val="20"/>
              </w:rPr>
              <w:t>81 1 00 00000</w:t>
            </w:r>
          </w:p>
        </w:tc>
        <w:tc>
          <w:tcPr>
            <w:tcW w:w="709" w:type="dxa"/>
          </w:tcPr>
          <w:p w:rsidR="0003290B" w:rsidRPr="00813CF9" w:rsidRDefault="0003290B" w:rsidP="0094729A">
            <w:pPr>
              <w:rPr>
                <w:color w:val="auto"/>
                <w:sz w:val="20"/>
                <w:szCs w:val="20"/>
              </w:rPr>
            </w:pPr>
          </w:p>
        </w:tc>
        <w:tc>
          <w:tcPr>
            <w:tcW w:w="1276" w:type="dxa"/>
          </w:tcPr>
          <w:p w:rsidR="0003290B" w:rsidRPr="00813CF9" w:rsidRDefault="0003290B" w:rsidP="00A93640">
            <w:pPr>
              <w:jc w:val="center"/>
              <w:rPr>
                <w:color w:val="auto"/>
                <w:sz w:val="20"/>
                <w:szCs w:val="20"/>
              </w:rPr>
            </w:pPr>
            <w:r w:rsidRPr="00813CF9">
              <w:rPr>
                <w:color w:val="auto"/>
                <w:sz w:val="20"/>
                <w:szCs w:val="20"/>
              </w:rPr>
              <w:t>78,0</w:t>
            </w:r>
          </w:p>
        </w:tc>
        <w:tc>
          <w:tcPr>
            <w:tcW w:w="1276" w:type="dxa"/>
          </w:tcPr>
          <w:p w:rsidR="0003290B" w:rsidRPr="00813CF9" w:rsidRDefault="0003290B" w:rsidP="00A93640">
            <w:pPr>
              <w:jc w:val="center"/>
              <w:rPr>
                <w:color w:val="auto"/>
                <w:sz w:val="20"/>
                <w:szCs w:val="20"/>
              </w:rPr>
            </w:pPr>
            <w:r w:rsidRPr="00813CF9">
              <w:rPr>
                <w:color w:val="auto"/>
                <w:sz w:val="20"/>
                <w:szCs w:val="20"/>
              </w:rPr>
              <w:t>78,0</w:t>
            </w:r>
          </w:p>
        </w:tc>
        <w:tc>
          <w:tcPr>
            <w:tcW w:w="1276" w:type="dxa"/>
          </w:tcPr>
          <w:p w:rsidR="0003290B" w:rsidRPr="00813CF9" w:rsidRDefault="0003290B" w:rsidP="00A93640">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 xml:space="preserve">Доплаты к пенсиям государственным служащим Российской Федерации и муниципальным служащим в рамках непрограммного направления деятельности </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01</w:t>
            </w:r>
          </w:p>
        </w:tc>
        <w:tc>
          <w:tcPr>
            <w:tcW w:w="1701" w:type="dxa"/>
          </w:tcPr>
          <w:p w:rsidR="0003290B" w:rsidRPr="00813CF9" w:rsidRDefault="0003290B" w:rsidP="0094729A">
            <w:pPr>
              <w:rPr>
                <w:color w:val="auto"/>
                <w:sz w:val="20"/>
                <w:szCs w:val="20"/>
              </w:rPr>
            </w:pPr>
            <w:r w:rsidRPr="00813CF9">
              <w:rPr>
                <w:color w:val="auto"/>
                <w:sz w:val="20"/>
                <w:szCs w:val="20"/>
              </w:rPr>
              <w:t>81 1 00 20010</w:t>
            </w:r>
          </w:p>
        </w:tc>
        <w:tc>
          <w:tcPr>
            <w:tcW w:w="709" w:type="dxa"/>
          </w:tcPr>
          <w:p w:rsidR="0003290B" w:rsidRPr="00813CF9" w:rsidRDefault="0003290B" w:rsidP="0094729A">
            <w:pPr>
              <w:rPr>
                <w:color w:val="auto"/>
                <w:sz w:val="20"/>
                <w:szCs w:val="20"/>
              </w:rPr>
            </w:pP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Социальное обеспечение и иные выплаты населению</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 xml:space="preserve">01 </w:t>
            </w:r>
          </w:p>
        </w:tc>
        <w:tc>
          <w:tcPr>
            <w:tcW w:w="1701" w:type="dxa"/>
          </w:tcPr>
          <w:p w:rsidR="0003290B" w:rsidRPr="00813CF9" w:rsidRDefault="0003290B" w:rsidP="0094729A">
            <w:pPr>
              <w:rPr>
                <w:color w:val="auto"/>
                <w:sz w:val="20"/>
                <w:szCs w:val="20"/>
              </w:rPr>
            </w:pPr>
            <w:r w:rsidRPr="00813CF9">
              <w:rPr>
                <w:color w:val="auto"/>
                <w:sz w:val="20"/>
                <w:szCs w:val="20"/>
              </w:rPr>
              <w:t>81 1 00 20010</w:t>
            </w:r>
          </w:p>
        </w:tc>
        <w:tc>
          <w:tcPr>
            <w:tcW w:w="709" w:type="dxa"/>
          </w:tcPr>
          <w:p w:rsidR="0003290B" w:rsidRPr="00813CF9" w:rsidRDefault="0003290B" w:rsidP="0094729A">
            <w:pPr>
              <w:rPr>
                <w:color w:val="auto"/>
                <w:sz w:val="20"/>
                <w:szCs w:val="20"/>
              </w:rPr>
            </w:pPr>
            <w:r w:rsidRPr="00813CF9">
              <w:rPr>
                <w:color w:val="auto"/>
                <w:sz w:val="20"/>
                <w:szCs w:val="20"/>
              </w:rPr>
              <w:t>300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c>
          <w:tcPr>
            <w:tcW w:w="1276" w:type="dxa"/>
          </w:tcPr>
          <w:p w:rsidR="0003290B" w:rsidRPr="00813CF9" w:rsidRDefault="0003290B" w:rsidP="000B2531">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rPr>
                <w:color w:val="auto"/>
                <w:sz w:val="20"/>
                <w:szCs w:val="20"/>
              </w:rPr>
            </w:pPr>
          </w:p>
        </w:tc>
        <w:tc>
          <w:tcPr>
            <w:tcW w:w="2268" w:type="dxa"/>
          </w:tcPr>
          <w:p w:rsidR="0003290B" w:rsidRPr="00813CF9" w:rsidRDefault="0003290B" w:rsidP="0094729A">
            <w:pPr>
              <w:widowControl w:val="0"/>
              <w:snapToGrid w:val="0"/>
              <w:rPr>
                <w:color w:val="auto"/>
                <w:sz w:val="20"/>
                <w:szCs w:val="20"/>
              </w:rPr>
            </w:pPr>
            <w:r w:rsidRPr="00813CF9">
              <w:rPr>
                <w:color w:val="auto"/>
                <w:sz w:val="20"/>
                <w:szCs w:val="20"/>
              </w:rPr>
              <w:t xml:space="preserve">Публичные нормативные социальные выплаты гражданам </w:t>
            </w:r>
          </w:p>
        </w:tc>
        <w:tc>
          <w:tcPr>
            <w:tcW w:w="567" w:type="dxa"/>
          </w:tcPr>
          <w:p w:rsidR="0003290B" w:rsidRPr="00813CF9" w:rsidRDefault="0003290B" w:rsidP="0094729A">
            <w:pPr>
              <w:rPr>
                <w:color w:val="auto"/>
                <w:sz w:val="20"/>
                <w:szCs w:val="20"/>
              </w:rPr>
            </w:pPr>
            <w:r w:rsidRPr="00813CF9">
              <w:rPr>
                <w:color w:val="auto"/>
                <w:sz w:val="20"/>
                <w:szCs w:val="20"/>
              </w:rPr>
              <w:t>10</w:t>
            </w:r>
          </w:p>
        </w:tc>
        <w:tc>
          <w:tcPr>
            <w:tcW w:w="567" w:type="dxa"/>
          </w:tcPr>
          <w:p w:rsidR="0003290B" w:rsidRPr="00813CF9" w:rsidRDefault="0003290B" w:rsidP="0094729A">
            <w:pPr>
              <w:rPr>
                <w:color w:val="auto"/>
                <w:sz w:val="20"/>
                <w:szCs w:val="20"/>
              </w:rPr>
            </w:pPr>
            <w:r w:rsidRPr="00813CF9">
              <w:rPr>
                <w:color w:val="auto"/>
                <w:sz w:val="20"/>
                <w:szCs w:val="20"/>
              </w:rPr>
              <w:t>01</w:t>
            </w:r>
          </w:p>
        </w:tc>
        <w:tc>
          <w:tcPr>
            <w:tcW w:w="1701" w:type="dxa"/>
          </w:tcPr>
          <w:p w:rsidR="0003290B" w:rsidRPr="00813CF9" w:rsidRDefault="0003290B" w:rsidP="0094729A">
            <w:pPr>
              <w:rPr>
                <w:color w:val="auto"/>
                <w:sz w:val="20"/>
                <w:szCs w:val="20"/>
              </w:rPr>
            </w:pPr>
            <w:r w:rsidRPr="00813CF9">
              <w:rPr>
                <w:color w:val="auto"/>
                <w:sz w:val="20"/>
                <w:szCs w:val="20"/>
              </w:rPr>
              <w:t>81 1 00 20010</w:t>
            </w:r>
          </w:p>
        </w:tc>
        <w:tc>
          <w:tcPr>
            <w:tcW w:w="709" w:type="dxa"/>
          </w:tcPr>
          <w:p w:rsidR="0003290B" w:rsidRPr="00813CF9" w:rsidRDefault="0003290B" w:rsidP="0094729A">
            <w:pPr>
              <w:rPr>
                <w:color w:val="auto"/>
                <w:sz w:val="20"/>
                <w:szCs w:val="20"/>
              </w:rPr>
            </w:pPr>
            <w:r w:rsidRPr="00813CF9">
              <w:rPr>
                <w:color w:val="auto"/>
                <w:sz w:val="20"/>
                <w:szCs w:val="20"/>
              </w:rPr>
              <w:t>310</w:t>
            </w:r>
          </w:p>
        </w:tc>
        <w:tc>
          <w:tcPr>
            <w:tcW w:w="1276" w:type="dxa"/>
          </w:tcPr>
          <w:p w:rsidR="0003290B" w:rsidRPr="00813CF9" w:rsidRDefault="0003290B" w:rsidP="0094729A">
            <w:pPr>
              <w:jc w:val="center"/>
              <w:rPr>
                <w:color w:val="auto"/>
                <w:sz w:val="20"/>
                <w:szCs w:val="20"/>
              </w:rPr>
            </w:pPr>
            <w:r w:rsidRPr="00813CF9">
              <w:rPr>
                <w:color w:val="auto"/>
                <w:sz w:val="20"/>
                <w:szCs w:val="20"/>
              </w:rPr>
              <w:t>78,0</w:t>
            </w:r>
          </w:p>
        </w:tc>
        <w:tc>
          <w:tcPr>
            <w:tcW w:w="1276" w:type="dxa"/>
          </w:tcPr>
          <w:p w:rsidR="0003290B" w:rsidRPr="00813CF9" w:rsidRDefault="0003290B" w:rsidP="00E846DD">
            <w:pPr>
              <w:jc w:val="center"/>
              <w:rPr>
                <w:color w:val="auto"/>
                <w:sz w:val="20"/>
                <w:szCs w:val="20"/>
              </w:rPr>
            </w:pPr>
            <w:r w:rsidRPr="00813CF9">
              <w:rPr>
                <w:color w:val="auto"/>
                <w:sz w:val="20"/>
                <w:szCs w:val="20"/>
              </w:rPr>
              <w:t>78,0</w:t>
            </w:r>
          </w:p>
        </w:tc>
        <w:tc>
          <w:tcPr>
            <w:tcW w:w="1276" w:type="dxa"/>
          </w:tcPr>
          <w:p w:rsidR="0003290B" w:rsidRPr="00813CF9" w:rsidRDefault="0003290B" w:rsidP="00E846DD">
            <w:pPr>
              <w:jc w:val="center"/>
              <w:rPr>
                <w:color w:val="auto"/>
                <w:sz w:val="20"/>
                <w:szCs w:val="20"/>
              </w:rPr>
            </w:pPr>
            <w:r w:rsidRPr="00813CF9">
              <w:rPr>
                <w:color w:val="auto"/>
                <w:sz w:val="20"/>
                <w:szCs w:val="20"/>
              </w:rPr>
              <w:t>78,0</w:t>
            </w:r>
          </w:p>
        </w:tc>
      </w:tr>
      <w:tr w:rsidR="0003290B" w:rsidRPr="00813CF9" w:rsidTr="004D431A">
        <w:trPr>
          <w:trHeight w:val="253"/>
        </w:trPr>
        <w:tc>
          <w:tcPr>
            <w:tcW w:w="568"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2268" w:type="dxa"/>
          </w:tcPr>
          <w:p w:rsidR="0003290B" w:rsidRPr="00813CF9" w:rsidRDefault="0003290B" w:rsidP="004F2644">
            <w:pPr>
              <w:widowControl w:val="0"/>
              <w:snapToGrid w:val="0"/>
              <w:rPr>
                <w:b/>
                <w:bCs/>
                <w:color w:val="auto"/>
                <w:sz w:val="20"/>
                <w:szCs w:val="20"/>
              </w:rPr>
            </w:pPr>
            <w:r w:rsidRPr="00813CF9">
              <w:rPr>
                <w:b/>
                <w:bCs/>
                <w:color w:val="auto"/>
                <w:sz w:val="20"/>
                <w:szCs w:val="20"/>
              </w:rPr>
              <w:t>Итого:</w:t>
            </w:r>
          </w:p>
        </w:tc>
        <w:tc>
          <w:tcPr>
            <w:tcW w:w="567"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567"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1701"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709" w:type="dxa"/>
          </w:tcPr>
          <w:p w:rsidR="0003290B" w:rsidRPr="00813CF9" w:rsidRDefault="0003290B" w:rsidP="004F2644">
            <w:pPr>
              <w:widowControl w:val="0"/>
              <w:snapToGrid w:val="0"/>
              <w:rPr>
                <w:b/>
                <w:color w:val="auto"/>
                <w:sz w:val="20"/>
                <w:szCs w:val="20"/>
              </w:rPr>
            </w:pPr>
            <w:r w:rsidRPr="00813CF9">
              <w:rPr>
                <w:b/>
                <w:color w:val="auto"/>
                <w:sz w:val="20"/>
                <w:szCs w:val="20"/>
              </w:rPr>
              <w:t> </w:t>
            </w:r>
          </w:p>
        </w:tc>
        <w:tc>
          <w:tcPr>
            <w:tcW w:w="1276" w:type="dxa"/>
          </w:tcPr>
          <w:p w:rsidR="0003290B" w:rsidRPr="00813CF9" w:rsidRDefault="0003290B" w:rsidP="00940B84">
            <w:pPr>
              <w:jc w:val="center"/>
              <w:rPr>
                <w:b/>
                <w:color w:val="auto"/>
                <w:sz w:val="20"/>
                <w:szCs w:val="20"/>
              </w:rPr>
            </w:pPr>
            <w:r w:rsidRPr="00813CF9">
              <w:rPr>
                <w:b/>
                <w:color w:val="auto"/>
                <w:sz w:val="20"/>
                <w:szCs w:val="20"/>
              </w:rPr>
              <w:t>5870,0</w:t>
            </w:r>
          </w:p>
        </w:tc>
        <w:tc>
          <w:tcPr>
            <w:tcW w:w="1276" w:type="dxa"/>
          </w:tcPr>
          <w:p w:rsidR="0003290B" w:rsidRPr="00813CF9" w:rsidRDefault="0003290B" w:rsidP="005872EA">
            <w:pPr>
              <w:jc w:val="center"/>
              <w:rPr>
                <w:b/>
                <w:color w:val="auto"/>
                <w:sz w:val="20"/>
                <w:szCs w:val="20"/>
              </w:rPr>
            </w:pPr>
            <w:r w:rsidRPr="00813CF9">
              <w:rPr>
                <w:b/>
                <w:color w:val="auto"/>
                <w:sz w:val="20"/>
                <w:szCs w:val="20"/>
              </w:rPr>
              <w:t>5583,2</w:t>
            </w:r>
          </w:p>
        </w:tc>
        <w:tc>
          <w:tcPr>
            <w:tcW w:w="1276" w:type="dxa"/>
          </w:tcPr>
          <w:p w:rsidR="0003290B" w:rsidRPr="00813CF9" w:rsidRDefault="0003290B" w:rsidP="004A74B6">
            <w:pPr>
              <w:jc w:val="center"/>
              <w:rPr>
                <w:b/>
                <w:color w:val="auto"/>
                <w:sz w:val="20"/>
                <w:szCs w:val="20"/>
              </w:rPr>
            </w:pPr>
            <w:r w:rsidRPr="00813CF9">
              <w:rPr>
                <w:b/>
                <w:color w:val="auto"/>
                <w:sz w:val="20"/>
                <w:szCs w:val="20"/>
              </w:rPr>
              <w:t>5527,9</w:t>
            </w:r>
          </w:p>
        </w:tc>
      </w:tr>
    </w:tbl>
    <w:p w:rsidR="0075528F" w:rsidRPr="00813CF9" w:rsidRDefault="0075528F" w:rsidP="0075528F">
      <w:pPr>
        <w:tabs>
          <w:tab w:val="left" w:pos="4200"/>
        </w:tabs>
        <w:rPr>
          <w:color w:val="auto"/>
          <w:sz w:val="20"/>
          <w:szCs w:val="20"/>
        </w:rPr>
      </w:pPr>
    </w:p>
    <w:p w:rsidR="00C11DE6" w:rsidRPr="00813CF9" w:rsidRDefault="00C11DE6" w:rsidP="00C11DE6">
      <w:pPr>
        <w:keepNext/>
        <w:keepLines/>
        <w:tabs>
          <w:tab w:val="num" w:pos="432"/>
        </w:tabs>
        <w:spacing w:after="360"/>
        <w:outlineLvl w:val="0"/>
        <w:rPr>
          <w:color w:val="auto"/>
          <w:kern w:val="28"/>
        </w:rPr>
        <w:sectPr w:rsidR="00C11DE6" w:rsidRPr="00813CF9" w:rsidSect="00DD1958">
          <w:headerReference w:type="first" r:id="rId12"/>
          <w:pgSz w:w="11907" w:h="16840" w:code="9"/>
          <w:pgMar w:top="567" w:right="567" w:bottom="426" w:left="1701" w:header="720" w:footer="720" w:gutter="0"/>
          <w:cols w:space="720"/>
          <w:titlePg/>
          <w:docGrid w:linePitch="254"/>
        </w:sectPr>
      </w:pPr>
    </w:p>
    <w:p w:rsidR="009F6706" w:rsidRPr="00813CF9" w:rsidRDefault="009F6706" w:rsidP="009F6706">
      <w:pPr>
        <w:widowControl w:val="0"/>
        <w:snapToGrid w:val="0"/>
        <w:jc w:val="right"/>
        <w:rPr>
          <w:color w:val="auto"/>
        </w:rPr>
      </w:pPr>
      <w:r w:rsidRPr="00813CF9">
        <w:rPr>
          <w:color w:val="auto"/>
        </w:rPr>
        <w:lastRenderedPageBreak/>
        <w:t xml:space="preserve">Приложение № </w:t>
      </w:r>
      <w:r w:rsidR="00F63C80" w:rsidRPr="00813CF9">
        <w:rPr>
          <w:color w:val="auto"/>
        </w:rPr>
        <w:t>8</w:t>
      </w:r>
    </w:p>
    <w:p w:rsidR="00A01E03" w:rsidRPr="00813CF9" w:rsidRDefault="00514861" w:rsidP="00A01E03">
      <w:pPr>
        <w:tabs>
          <w:tab w:val="left" w:pos="1440"/>
        </w:tabs>
        <w:jc w:val="right"/>
        <w:rPr>
          <w:color w:val="auto"/>
        </w:rPr>
      </w:pPr>
      <w:r>
        <w:rPr>
          <w:color w:val="auto"/>
        </w:rPr>
        <w:t>утверждена</w:t>
      </w:r>
      <w:r w:rsidR="00A01E03" w:rsidRPr="00813CF9">
        <w:rPr>
          <w:color w:val="auto"/>
        </w:rPr>
        <w:t xml:space="preserve"> решени</w:t>
      </w:r>
      <w:r>
        <w:rPr>
          <w:color w:val="auto"/>
        </w:rPr>
        <w:t>ем</w:t>
      </w:r>
    </w:p>
    <w:p w:rsidR="00A01E03" w:rsidRPr="00813CF9" w:rsidRDefault="00A01E03" w:rsidP="00A01E03">
      <w:pPr>
        <w:tabs>
          <w:tab w:val="left" w:pos="1440"/>
        </w:tabs>
        <w:jc w:val="right"/>
        <w:rPr>
          <w:color w:val="auto"/>
        </w:rPr>
      </w:pPr>
      <w:r w:rsidRPr="00813CF9">
        <w:rPr>
          <w:color w:val="auto"/>
        </w:rPr>
        <w:t xml:space="preserve">Комитета местного </w:t>
      </w:r>
    </w:p>
    <w:p w:rsidR="00A01E03" w:rsidRPr="00813CF9" w:rsidRDefault="00A01E03" w:rsidP="00A01E03">
      <w:pPr>
        <w:tabs>
          <w:tab w:val="left" w:pos="1440"/>
        </w:tabs>
        <w:jc w:val="right"/>
        <w:rPr>
          <w:color w:val="auto"/>
        </w:rPr>
      </w:pPr>
      <w:r w:rsidRPr="00813CF9">
        <w:rPr>
          <w:color w:val="auto"/>
        </w:rPr>
        <w:t>самоуправления</w:t>
      </w:r>
    </w:p>
    <w:p w:rsidR="00A01E03" w:rsidRPr="00813CF9" w:rsidRDefault="00C06D3B" w:rsidP="00A01E03">
      <w:pPr>
        <w:tabs>
          <w:tab w:val="left" w:pos="1440"/>
        </w:tabs>
        <w:jc w:val="right"/>
        <w:rPr>
          <w:color w:val="auto"/>
        </w:rPr>
      </w:pPr>
      <w:r w:rsidRPr="00813CF9">
        <w:rPr>
          <w:color w:val="auto"/>
        </w:rPr>
        <w:t>Козловского</w:t>
      </w:r>
      <w:r w:rsidR="00A01E03" w:rsidRPr="00813CF9">
        <w:rPr>
          <w:color w:val="auto"/>
        </w:rPr>
        <w:t xml:space="preserve"> сельсовета</w:t>
      </w:r>
    </w:p>
    <w:p w:rsidR="00A01E03" w:rsidRPr="00813CF9" w:rsidRDefault="00A01E03" w:rsidP="00A01E03">
      <w:pPr>
        <w:tabs>
          <w:tab w:val="left" w:pos="1440"/>
        </w:tabs>
        <w:jc w:val="right"/>
        <w:rPr>
          <w:color w:val="auto"/>
        </w:rPr>
      </w:pPr>
      <w:r w:rsidRPr="00813CF9">
        <w:rPr>
          <w:color w:val="auto"/>
        </w:rPr>
        <w:t>Белинского района</w:t>
      </w:r>
    </w:p>
    <w:p w:rsidR="00A01E03" w:rsidRPr="00813CF9" w:rsidRDefault="00A01E03" w:rsidP="00A01E03">
      <w:pPr>
        <w:tabs>
          <w:tab w:val="left" w:pos="1440"/>
        </w:tabs>
        <w:jc w:val="right"/>
        <w:rPr>
          <w:color w:val="auto"/>
        </w:rPr>
      </w:pPr>
      <w:r w:rsidRPr="00813CF9">
        <w:rPr>
          <w:color w:val="auto"/>
        </w:rPr>
        <w:t>Пензенской области</w:t>
      </w:r>
    </w:p>
    <w:p w:rsidR="00A01E03" w:rsidRPr="00813CF9" w:rsidRDefault="00A01E03" w:rsidP="00A01E03">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A01E03" w:rsidRPr="00813CF9" w:rsidRDefault="00A01E03" w:rsidP="00A01E03">
      <w:pPr>
        <w:tabs>
          <w:tab w:val="left" w:pos="1440"/>
        </w:tabs>
        <w:jc w:val="right"/>
        <w:rPr>
          <w:color w:val="auto"/>
        </w:rPr>
      </w:pPr>
      <w:r w:rsidRPr="00813CF9">
        <w:rPr>
          <w:color w:val="auto"/>
        </w:rPr>
        <w:t>Белинского района Пензенской области</w:t>
      </w:r>
    </w:p>
    <w:p w:rsidR="00A01E03" w:rsidRPr="00813CF9" w:rsidRDefault="00A01E03" w:rsidP="00A01E03">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w:t>
      </w:r>
      <w:r w:rsidR="00FF58E9" w:rsidRPr="00813CF9">
        <w:rPr>
          <w:color w:val="auto"/>
        </w:rPr>
        <w:t>202</w:t>
      </w:r>
      <w:r w:rsidR="001B08F2" w:rsidRPr="00813CF9">
        <w:rPr>
          <w:color w:val="auto"/>
        </w:rPr>
        <w:t>1</w:t>
      </w:r>
      <w:r w:rsidRPr="00813CF9">
        <w:rPr>
          <w:color w:val="auto"/>
        </w:rPr>
        <w:t xml:space="preserve"> год и на плановый период </w:t>
      </w:r>
    </w:p>
    <w:p w:rsidR="00A01E03" w:rsidRPr="00813CF9" w:rsidRDefault="00A01E03" w:rsidP="00A01E03">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00DD41E4" w:rsidRPr="00813CF9">
        <w:rPr>
          <w:color w:val="auto"/>
        </w:rPr>
        <w:tab/>
        <w:t>202</w:t>
      </w:r>
      <w:r w:rsidR="001B08F2" w:rsidRPr="00813CF9">
        <w:rPr>
          <w:color w:val="auto"/>
        </w:rPr>
        <w:t>2</w:t>
      </w:r>
      <w:r w:rsidR="00F63C80" w:rsidRPr="00813CF9">
        <w:rPr>
          <w:color w:val="auto"/>
        </w:rPr>
        <w:t xml:space="preserve"> и 202</w:t>
      </w:r>
      <w:r w:rsidR="001B08F2" w:rsidRPr="00813CF9">
        <w:rPr>
          <w:color w:val="auto"/>
        </w:rPr>
        <w:t>3</w:t>
      </w:r>
      <w:r w:rsidRPr="00813CF9">
        <w:rPr>
          <w:color w:val="auto"/>
        </w:rPr>
        <w:t xml:space="preserve"> годов»</w:t>
      </w:r>
    </w:p>
    <w:p w:rsidR="002F422F" w:rsidRPr="00813CF9" w:rsidRDefault="002F422F" w:rsidP="00A01E03">
      <w:pPr>
        <w:tabs>
          <w:tab w:val="left" w:pos="1440"/>
        </w:tabs>
        <w:jc w:val="center"/>
        <w:rPr>
          <w:color w:val="auto"/>
        </w:rPr>
      </w:pPr>
      <w:r w:rsidRPr="00813CF9">
        <w:rPr>
          <w:color w:val="auto"/>
        </w:rPr>
        <w:t xml:space="preserve">                                                                                                            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EB26CF" w:rsidRPr="00813CF9" w:rsidRDefault="00EB26CF" w:rsidP="00C11DE6">
      <w:pPr>
        <w:jc w:val="center"/>
        <w:rPr>
          <w:b/>
          <w:bCs/>
          <w:color w:val="auto"/>
          <w:sz w:val="28"/>
          <w:szCs w:val="28"/>
        </w:rPr>
      </w:pPr>
    </w:p>
    <w:p w:rsidR="00852B34" w:rsidRPr="00813CF9" w:rsidRDefault="00C11DE6" w:rsidP="00C11DE6">
      <w:pPr>
        <w:jc w:val="center"/>
        <w:rPr>
          <w:b/>
          <w:bCs/>
          <w:color w:val="auto"/>
        </w:rPr>
      </w:pPr>
      <w:r w:rsidRPr="00813CF9">
        <w:rPr>
          <w:b/>
          <w:bCs/>
          <w:color w:val="auto"/>
        </w:rPr>
        <w:t xml:space="preserve">Ведомственная структура расходов бюджета </w:t>
      </w:r>
      <w:r w:rsidR="00C06D3B" w:rsidRPr="00813CF9">
        <w:rPr>
          <w:b/>
          <w:bCs/>
          <w:color w:val="auto"/>
        </w:rPr>
        <w:t>Козловского</w:t>
      </w:r>
      <w:r w:rsidR="00B21F89" w:rsidRPr="00813CF9">
        <w:rPr>
          <w:b/>
          <w:bCs/>
          <w:color w:val="auto"/>
        </w:rPr>
        <w:t xml:space="preserve"> сельсовета</w:t>
      </w:r>
    </w:p>
    <w:p w:rsidR="005771B2" w:rsidRPr="00813CF9" w:rsidRDefault="00C11DE6" w:rsidP="00C11DE6">
      <w:pPr>
        <w:jc w:val="center"/>
        <w:rPr>
          <w:b/>
          <w:bCs/>
          <w:color w:val="auto"/>
        </w:rPr>
      </w:pPr>
      <w:r w:rsidRPr="00813CF9">
        <w:rPr>
          <w:b/>
          <w:bCs/>
          <w:color w:val="auto"/>
        </w:rPr>
        <w:t xml:space="preserve">Белинского района Пензенской области на </w:t>
      </w:r>
      <w:r w:rsidR="001B08F2" w:rsidRPr="00813CF9">
        <w:rPr>
          <w:b/>
          <w:bCs/>
          <w:color w:val="auto"/>
        </w:rPr>
        <w:t>2021</w:t>
      </w:r>
      <w:r w:rsidRPr="00813CF9">
        <w:rPr>
          <w:b/>
          <w:bCs/>
          <w:color w:val="auto"/>
        </w:rPr>
        <w:t xml:space="preserve"> год</w:t>
      </w:r>
    </w:p>
    <w:p w:rsidR="00C11DE6" w:rsidRPr="00813CF9" w:rsidRDefault="00DD41E4" w:rsidP="00C11DE6">
      <w:pPr>
        <w:jc w:val="center"/>
        <w:rPr>
          <w:b/>
          <w:bCs/>
          <w:color w:val="auto"/>
        </w:rPr>
      </w:pPr>
      <w:r w:rsidRPr="00813CF9">
        <w:rPr>
          <w:b/>
          <w:bCs/>
          <w:color w:val="auto"/>
        </w:rPr>
        <w:t>и на плановый период 202</w:t>
      </w:r>
      <w:r w:rsidR="001B08F2" w:rsidRPr="00813CF9">
        <w:rPr>
          <w:b/>
          <w:bCs/>
          <w:color w:val="auto"/>
        </w:rPr>
        <w:t>2</w:t>
      </w:r>
      <w:r w:rsidRPr="00813CF9">
        <w:rPr>
          <w:b/>
          <w:bCs/>
          <w:color w:val="auto"/>
        </w:rPr>
        <w:t xml:space="preserve"> и 202</w:t>
      </w:r>
      <w:r w:rsidR="001B08F2" w:rsidRPr="00813CF9">
        <w:rPr>
          <w:b/>
          <w:bCs/>
          <w:color w:val="auto"/>
        </w:rPr>
        <w:t>3</w:t>
      </w:r>
      <w:r w:rsidR="00F63C80" w:rsidRPr="00813CF9">
        <w:rPr>
          <w:b/>
          <w:bCs/>
          <w:color w:val="auto"/>
        </w:rPr>
        <w:t xml:space="preserve"> годов </w:t>
      </w:r>
    </w:p>
    <w:p w:rsidR="00C11DE6" w:rsidRPr="00813CF9" w:rsidRDefault="006365BD" w:rsidP="00C11DE6">
      <w:pPr>
        <w:widowControl w:val="0"/>
        <w:ind w:left="-450"/>
        <w:jc w:val="right"/>
        <w:rPr>
          <w:color w:val="auto"/>
        </w:rPr>
      </w:pPr>
      <w:r w:rsidRPr="00813CF9">
        <w:rPr>
          <w:color w:val="auto"/>
        </w:rPr>
        <w:t>(тыс.рублей)</w:t>
      </w:r>
    </w:p>
    <w:p w:rsidR="00C11DE6" w:rsidRPr="00813CF9" w:rsidRDefault="00C11DE6" w:rsidP="00C11DE6">
      <w:pPr>
        <w:rPr>
          <w:color w:val="auto"/>
          <w:sz w:val="2"/>
          <w:szCs w:val="2"/>
        </w:rPr>
      </w:pPr>
    </w:p>
    <w:p w:rsidR="00C11DE6" w:rsidRPr="00813CF9" w:rsidRDefault="00C11DE6" w:rsidP="00C11DE6">
      <w:pPr>
        <w:rPr>
          <w:color w:val="auto"/>
          <w:sz w:val="2"/>
          <w:szCs w:val="2"/>
        </w:rPr>
      </w:pPr>
    </w:p>
    <w:tbl>
      <w:tblPr>
        <w:tblW w:w="100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6"/>
        <w:gridCol w:w="2126"/>
        <w:gridCol w:w="709"/>
        <w:gridCol w:w="567"/>
        <w:gridCol w:w="567"/>
        <w:gridCol w:w="1560"/>
        <w:gridCol w:w="708"/>
        <w:gridCol w:w="1135"/>
        <w:gridCol w:w="1135"/>
        <w:gridCol w:w="1135"/>
      </w:tblGrid>
      <w:tr w:rsidR="005771B2" w:rsidRPr="00813CF9" w:rsidTr="005771B2">
        <w:trPr>
          <w:trHeight w:val="253"/>
        </w:trPr>
        <w:tc>
          <w:tcPr>
            <w:tcW w:w="426" w:type="dxa"/>
          </w:tcPr>
          <w:p w:rsidR="005771B2" w:rsidRPr="00813CF9" w:rsidRDefault="005771B2" w:rsidP="008D4554">
            <w:pPr>
              <w:widowControl w:val="0"/>
              <w:snapToGrid w:val="0"/>
              <w:rPr>
                <w:b/>
                <w:bCs/>
                <w:color w:val="auto"/>
                <w:sz w:val="22"/>
                <w:szCs w:val="22"/>
              </w:rPr>
            </w:pPr>
            <w:r w:rsidRPr="00813CF9">
              <w:rPr>
                <w:color w:val="auto"/>
                <w:sz w:val="22"/>
                <w:szCs w:val="22"/>
              </w:rPr>
              <w:tab/>
            </w:r>
          </w:p>
        </w:tc>
        <w:tc>
          <w:tcPr>
            <w:tcW w:w="2126" w:type="dxa"/>
          </w:tcPr>
          <w:p w:rsidR="005771B2" w:rsidRPr="00813CF9" w:rsidRDefault="005771B2" w:rsidP="008D4554">
            <w:pPr>
              <w:widowControl w:val="0"/>
              <w:snapToGrid w:val="0"/>
              <w:jc w:val="center"/>
              <w:rPr>
                <w:b/>
                <w:bCs/>
                <w:color w:val="auto"/>
                <w:sz w:val="22"/>
                <w:szCs w:val="22"/>
              </w:rPr>
            </w:pPr>
            <w:r w:rsidRPr="00813CF9">
              <w:rPr>
                <w:b/>
                <w:bCs/>
                <w:color w:val="auto"/>
                <w:sz w:val="22"/>
                <w:szCs w:val="22"/>
              </w:rPr>
              <w:t>Наименование ведомств</w:t>
            </w:r>
          </w:p>
        </w:tc>
        <w:tc>
          <w:tcPr>
            <w:tcW w:w="709" w:type="dxa"/>
          </w:tcPr>
          <w:p w:rsidR="005771B2" w:rsidRPr="00813CF9" w:rsidRDefault="006365BD" w:rsidP="008D4554">
            <w:pPr>
              <w:widowControl w:val="0"/>
              <w:snapToGrid w:val="0"/>
              <w:jc w:val="center"/>
              <w:rPr>
                <w:b/>
                <w:bCs/>
                <w:color w:val="auto"/>
                <w:sz w:val="22"/>
                <w:szCs w:val="22"/>
              </w:rPr>
            </w:pPr>
            <w:r w:rsidRPr="00813CF9">
              <w:rPr>
                <w:b/>
                <w:bCs/>
                <w:color w:val="auto"/>
                <w:sz w:val="22"/>
                <w:szCs w:val="22"/>
              </w:rPr>
              <w:t>Вед</w:t>
            </w:r>
            <w:r w:rsidR="000717F8" w:rsidRPr="00813CF9">
              <w:rPr>
                <w:b/>
                <w:bCs/>
                <w:color w:val="auto"/>
                <w:sz w:val="22"/>
                <w:szCs w:val="22"/>
              </w:rPr>
              <w:t>омство</w:t>
            </w:r>
          </w:p>
        </w:tc>
        <w:tc>
          <w:tcPr>
            <w:tcW w:w="567" w:type="dxa"/>
          </w:tcPr>
          <w:p w:rsidR="005771B2" w:rsidRPr="00813CF9" w:rsidRDefault="000717F8" w:rsidP="006365BD">
            <w:pPr>
              <w:widowControl w:val="0"/>
              <w:snapToGrid w:val="0"/>
              <w:jc w:val="center"/>
              <w:rPr>
                <w:b/>
                <w:bCs/>
                <w:color w:val="auto"/>
                <w:sz w:val="22"/>
                <w:szCs w:val="22"/>
              </w:rPr>
            </w:pPr>
            <w:r w:rsidRPr="00813CF9">
              <w:rPr>
                <w:b/>
                <w:bCs/>
                <w:color w:val="auto"/>
                <w:sz w:val="22"/>
                <w:szCs w:val="22"/>
              </w:rPr>
              <w:t>Ааздел</w:t>
            </w:r>
          </w:p>
        </w:tc>
        <w:tc>
          <w:tcPr>
            <w:tcW w:w="567" w:type="dxa"/>
          </w:tcPr>
          <w:p w:rsidR="005771B2" w:rsidRPr="00813CF9" w:rsidRDefault="000717F8" w:rsidP="001408F2">
            <w:pPr>
              <w:widowControl w:val="0"/>
              <w:snapToGrid w:val="0"/>
              <w:jc w:val="center"/>
              <w:rPr>
                <w:b/>
                <w:bCs/>
                <w:color w:val="auto"/>
                <w:sz w:val="22"/>
                <w:szCs w:val="22"/>
              </w:rPr>
            </w:pPr>
            <w:r w:rsidRPr="00813CF9">
              <w:rPr>
                <w:b/>
                <w:bCs/>
                <w:color w:val="auto"/>
                <w:sz w:val="22"/>
                <w:szCs w:val="22"/>
              </w:rPr>
              <w:t>Подраздел</w:t>
            </w:r>
          </w:p>
        </w:tc>
        <w:tc>
          <w:tcPr>
            <w:tcW w:w="1560" w:type="dxa"/>
          </w:tcPr>
          <w:p w:rsidR="005771B2" w:rsidRPr="00813CF9" w:rsidRDefault="000717F8" w:rsidP="001408F2">
            <w:pPr>
              <w:widowControl w:val="0"/>
              <w:snapToGrid w:val="0"/>
              <w:jc w:val="center"/>
              <w:rPr>
                <w:b/>
                <w:bCs/>
                <w:color w:val="auto"/>
                <w:sz w:val="22"/>
                <w:szCs w:val="22"/>
              </w:rPr>
            </w:pPr>
            <w:r w:rsidRPr="00813CF9">
              <w:rPr>
                <w:b/>
                <w:bCs/>
                <w:color w:val="auto"/>
                <w:sz w:val="22"/>
                <w:szCs w:val="22"/>
              </w:rPr>
              <w:t>Целевая статья</w:t>
            </w:r>
          </w:p>
        </w:tc>
        <w:tc>
          <w:tcPr>
            <w:tcW w:w="708" w:type="dxa"/>
          </w:tcPr>
          <w:p w:rsidR="005771B2" w:rsidRPr="00813CF9" w:rsidRDefault="006365BD" w:rsidP="001408F2">
            <w:pPr>
              <w:widowControl w:val="0"/>
              <w:snapToGrid w:val="0"/>
              <w:jc w:val="center"/>
              <w:rPr>
                <w:b/>
                <w:bCs/>
                <w:color w:val="auto"/>
                <w:sz w:val="22"/>
                <w:szCs w:val="22"/>
              </w:rPr>
            </w:pPr>
            <w:r w:rsidRPr="00813CF9">
              <w:rPr>
                <w:b/>
                <w:bCs/>
                <w:color w:val="auto"/>
                <w:sz w:val="22"/>
                <w:szCs w:val="22"/>
              </w:rPr>
              <w:t>В</w:t>
            </w:r>
            <w:r w:rsidR="000717F8" w:rsidRPr="00813CF9">
              <w:rPr>
                <w:b/>
                <w:bCs/>
                <w:color w:val="auto"/>
                <w:sz w:val="22"/>
                <w:szCs w:val="22"/>
              </w:rPr>
              <w:t>ид</w:t>
            </w:r>
            <w:r w:rsidRPr="00813CF9">
              <w:rPr>
                <w:b/>
                <w:bCs/>
                <w:color w:val="auto"/>
                <w:sz w:val="22"/>
                <w:szCs w:val="22"/>
              </w:rPr>
              <w:t>Р</w:t>
            </w:r>
            <w:r w:rsidR="000717F8" w:rsidRPr="00813CF9">
              <w:rPr>
                <w:b/>
                <w:bCs/>
                <w:color w:val="auto"/>
                <w:sz w:val="22"/>
                <w:szCs w:val="22"/>
              </w:rPr>
              <w:t>асходов</w:t>
            </w:r>
          </w:p>
        </w:tc>
        <w:tc>
          <w:tcPr>
            <w:tcW w:w="1135" w:type="dxa"/>
          </w:tcPr>
          <w:p w:rsidR="005771B2" w:rsidRPr="00813CF9" w:rsidRDefault="00FF58E9" w:rsidP="008D4554">
            <w:pPr>
              <w:widowControl w:val="0"/>
              <w:tabs>
                <w:tab w:val="left" w:pos="847"/>
              </w:tabs>
              <w:snapToGrid w:val="0"/>
              <w:ind w:left="-8" w:right="-108"/>
              <w:jc w:val="center"/>
              <w:rPr>
                <w:b/>
                <w:bCs/>
                <w:color w:val="auto"/>
                <w:sz w:val="22"/>
                <w:szCs w:val="22"/>
              </w:rPr>
            </w:pPr>
            <w:r w:rsidRPr="00813CF9">
              <w:rPr>
                <w:b/>
                <w:bCs/>
                <w:color w:val="auto"/>
                <w:sz w:val="22"/>
                <w:szCs w:val="22"/>
              </w:rPr>
              <w:t>202</w:t>
            </w:r>
            <w:r w:rsidR="001B08F2" w:rsidRPr="00813CF9">
              <w:rPr>
                <w:b/>
                <w:bCs/>
                <w:color w:val="auto"/>
                <w:sz w:val="22"/>
                <w:szCs w:val="22"/>
              </w:rPr>
              <w:t>1</w:t>
            </w:r>
          </w:p>
          <w:p w:rsidR="005771B2" w:rsidRPr="00813CF9" w:rsidRDefault="005771B2" w:rsidP="008D4554">
            <w:pPr>
              <w:widowControl w:val="0"/>
              <w:tabs>
                <w:tab w:val="left" w:pos="847"/>
              </w:tabs>
              <w:snapToGrid w:val="0"/>
              <w:ind w:left="-8" w:right="-108"/>
              <w:jc w:val="center"/>
              <w:rPr>
                <w:b/>
                <w:bCs/>
                <w:color w:val="auto"/>
                <w:sz w:val="22"/>
                <w:szCs w:val="22"/>
              </w:rPr>
            </w:pPr>
            <w:r w:rsidRPr="00813CF9">
              <w:rPr>
                <w:b/>
                <w:bCs/>
                <w:color w:val="auto"/>
                <w:sz w:val="22"/>
                <w:szCs w:val="22"/>
              </w:rPr>
              <w:t>год</w:t>
            </w:r>
          </w:p>
        </w:tc>
        <w:tc>
          <w:tcPr>
            <w:tcW w:w="1135" w:type="dxa"/>
          </w:tcPr>
          <w:p w:rsidR="005771B2" w:rsidRPr="00813CF9" w:rsidRDefault="00DD41E4" w:rsidP="008D4554">
            <w:pPr>
              <w:widowControl w:val="0"/>
              <w:tabs>
                <w:tab w:val="left" w:pos="847"/>
              </w:tabs>
              <w:snapToGrid w:val="0"/>
              <w:ind w:left="-8" w:right="-108"/>
              <w:jc w:val="center"/>
              <w:rPr>
                <w:b/>
                <w:bCs/>
                <w:color w:val="auto"/>
                <w:sz w:val="22"/>
                <w:szCs w:val="22"/>
              </w:rPr>
            </w:pPr>
            <w:r w:rsidRPr="00813CF9">
              <w:rPr>
                <w:b/>
                <w:bCs/>
                <w:color w:val="auto"/>
                <w:sz w:val="22"/>
                <w:szCs w:val="22"/>
              </w:rPr>
              <w:t>202</w:t>
            </w:r>
            <w:r w:rsidR="001B08F2" w:rsidRPr="00813CF9">
              <w:rPr>
                <w:b/>
                <w:bCs/>
                <w:color w:val="auto"/>
                <w:sz w:val="22"/>
                <w:szCs w:val="22"/>
              </w:rPr>
              <w:t>2</w:t>
            </w:r>
          </w:p>
          <w:p w:rsidR="005771B2" w:rsidRPr="00813CF9" w:rsidRDefault="005771B2" w:rsidP="008D4554">
            <w:pPr>
              <w:widowControl w:val="0"/>
              <w:tabs>
                <w:tab w:val="left" w:pos="847"/>
              </w:tabs>
              <w:snapToGrid w:val="0"/>
              <w:ind w:left="-8" w:right="-108"/>
              <w:jc w:val="center"/>
              <w:rPr>
                <w:b/>
                <w:bCs/>
                <w:color w:val="auto"/>
                <w:sz w:val="22"/>
                <w:szCs w:val="22"/>
              </w:rPr>
            </w:pPr>
            <w:r w:rsidRPr="00813CF9">
              <w:rPr>
                <w:b/>
                <w:bCs/>
                <w:color w:val="auto"/>
                <w:sz w:val="22"/>
                <w:szCs w:val="22"/>
              </w:rPr>
              <w:t xml:space="preserve"> год</w:t>
            </w:r>
          </w:p>
          <w:p w:rsidR="005771B2" w:rsidRPr="00813CF9" w:rsidRDefault="005771B2" w:rsidP="008D4554">
            <w:pPr>
              <w:widowControl w:val="0"/>
              <w:tabs>
                <w:tab w:val="left" w:pos="847"/>
              </w:tabs>
              <w:snapToGrid w:val="0"/>
              <w:ind w:left="-8" w:right="-108"/>
              <w:jc w:val="center"/>
              <w:rPr>
                <w:b/>
                <w:bCs/>
                <w:color w:val="auto"/>
                <w:sz w:val="22"/>
                <w:szCs w:val="22"/>
              </w:rPr>
            </w:pPr>
          </w:p>
        </w:tc>
        <w:tc>
          <w:tcPr>
            <w:tcW w:w="1135" w:type="dxa"/>
          </w:tcPr>
          <w:p w:rsidR="005771B2" w:rsidRPr="00813CF9" w:rsidRDefault="00DD41E4" w:rsidP="008D4554">
            <w:pPr>
              <w:widowControl w:val="0"/>
              <w:tabs>
                <w:tab w:val="left" w:pos="847"/>
              </w:tabs>
              <w:snapToGrid w:val="0"/>
              <w:ind w:left="-8" w:right="-108"/>
              <w:jc w:val="center"/>
              <w:rPr>
                <w:b/>
                <w:bCs/>
                <w:color w:val="auto"/>
                <w:sz w:val="22"/>
                <w:szCs w:val="22"/>
              </w:rPr>
            </w:pPr>
            <w:r w:rsidRPr="00813CF9">
              <w:rPr>
                <w:b/>
                <w:bCs/>
                <w:color w:val="auto"/>
                <w:sz w:val="22"/>
                <w:szCs w:val="22"/>
              </w:rPr>
              <w:t>202</w:t>
            </w:r>
            <w:r w:rsidR="001B08F2" w:rsidRPr="00813CF9">
              <w:rPr>
                <w:b/>
                <w:bCs/>
                <w:color w:val="auto"/>
                <w:sz w:val="22"/>
                <w:szCs w:val="22"/>
              </w:rPr>
              <w:t>3</w:t>
            </w:r>
          </w:p>
          <w:p w:rsidR="005771B2" w:rsidRPr="00813CF9" w:rsidRDefault="005771B2" w:rsidP="008D4554">
            <w:pPr>
              <w:widowControl w:val="0"/>
              <w:tabs>
                <w:tab w:val="left" w:pos="847"/>
              </w:tabs>
              <w:snapToGrid w:val="0"/>
              <w:ind w:left="-8" w:right="-108"/>
              <w:jc w:val="center"/>
              <w:rPr>
                <w:b/>
                <w:bCs/>
                <w:color w:val="auto"/>
                <w:sz w:val="22"/>
                <w:szCs w:val="22"/>
              </w:rPr>
            </w:pPr>
            <w:r w:rsidRPr="00813CF9">
              <w:rPr>
                <w:b/>
                <w:bCs/>
                <w:color w:val="auto"/>
                <w:sz w:val="22"/>
                <w:szCs w:val="22"/>
              </w:rPr>
              <w:t>год</w:t>
            </w:r>
          </w:p>
        </w:tc>
      </w:tr>
      <w:tr w:rsidR="00146225" w:rsidRPr="00813CF9" w:rsidTr="005540C1">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5540C1">
            <w:pPr>
              <w:widowControl w:val="0"/>
              <w:snapToGrid w:val="0"/>
              <w:rPr>
                <w:b/>
                <w:bCs/>
                <w:color w:val="auto"/>
                <w:sz w:val="19"/>
                <w:szCs w:val="19"/>
              </w:rPr>
            </w:pPr>
            <w:r w:rsidRPr="00813CF9">
              <w:rPr>
                <w:b/>
                <w:bCs/>
                <w:color w:val="auto"/>
                <w:sz w:val="19"/>
                <w:szCs w:val="19"/>
              </w:rPr>
              <w:t>Администрация Козловского сельсовета Белинского района Пензенской области</w:t>
            </w:r>
          </w:p>
        </w:tc>
        <w:tc>
          <w:tcPr>
            <w:tcW w:w="709" w:type="dxa"/>
          </w:tcPr>
          <w:p w:rsidR="00146225" w:rsidRPr="00813CF9" w:rsidRDefault="00146225" w:rsidP="005540C1">
            <w:pPr>
              <w:widowControl w:val="0"/>
              <w:snapToGrid w:val="0"/>
              <w:rPr>
                <w:b/>
                <w:bCs/>
                <w:color w:val="auto"/>
                <w:sz w:val="20"/>
                <w:szCs w:val="20"/>
              </w:rPr>
            </w:pPr>
            <w:r w:rsidRPr="00813CF9">
              <w:rPr>
                <w:b/>
                <w:bCs/>
                <w:color w:val="auto"/>
                <w:sz w:val="20"/>
                <w:szCs w:val="20"/>
              </w:rPr>
              <w:t>901</w:t>
            </w:r>
          </w:p>
        </w:tc>
        <w:tc>
          <w:tcPr>
            <w:tcW w:w="567" w:type="dxa"/>
          </w:tcPr>
          <w:p w:rsidR="00146225" w:rsidRPr="00813CF9" w:rsidRDefault="00146225" w:rsidP="005540C1">
            <w:pPr>
              <w:widowControl w:val="0"/>
              <w:snapToGrid w:val="0"/>
              <w:rPr>
                <w:b/>
                <w:bCs/>
                <w:color w:val="auto"/>
                <w:sz w:val="20"/>
                <w:szCs w:val="20"/>
              </w:rPr>
            </w:pPr>
          </w:p>
        </w:tc>
        <w:tc>
          <w:tcPr>
            <w:tcW w:w="567" w:type="dxa"/>
            <w:vAlign w:val="center"/>
          </w:tcPr>
          <w:p w:rsidR="00146225" w:rsidRPr="00813CF9" w:rsidRDefault="00146225" w:rsidP="005540C1">
            <w:pPr>
              <w:widowControl w:val="0"/>
              <w:snapToGrid w:val="0"/>
              <w:jc w:val="center"/>
              <w:rPr>
                <w:b/>
                <w:bCs/>
                <w:color w:val="auto"/>
                <w:sz w:val="20"/>
                <w:szCs w:val="20"/>
              </w:rPr>
            </w:pPr>
          </w:p>
        </w:tc>
        <w:tc>
          <w:tcPr>
            <w:tcW w:w="1560" w:type="dxa"/>
          </w:tcPr>
          <w:p w:rsidR="00146225" w:rsidRPr="00813CF9" w:rsidRDefault="00146225" w:rsidP="005540C1">
            <w:pPr>
              <w:widowControl w:val="0"/>
              <w:snapToGrid w:val="0"/>
              <w:rPr>
                <w:b/>
                <w:bCs/>
                <w:color w:val="auto"/>
                <w:sz w:val="20"/>
                <w:szCs w:val="20"/>
              </w:rPr>
            </w:pPr>
          </w:p>
        </w:tc>
        <w:tc>
          <w:tcPr>
            <w:tcW w:w="708" w:type="dxa"/>
          </w:tcPr>
          <w:p w:rsidR="00146225" w:rsidRPr="00813CF9" w:rsidRDefault="00146225" w:rsidP="005A3A9B">
            <w:pPr>
              <w:widowControl w:val="0"/>
              <w:snapToGrid w:val="0"/>
              <w:jc w:val="both"/>
              <w:rPr>
                <w:b/>
                <w:bCs/>
                <w:color w:val="auto"/>
                <w:sz w:val="20"/>
                <w:szCs w:val="20"/>
              </w:rPr>
            </w:pP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r>
      <w:tr w:rsidR="00146225" w:rsidRPr="00813CF9" w:rsidTr="00F612D8">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1</w:t>
            </w:r>
          </w:p>
        </w:tc>
        <w:tc>
          <w:tcPr>
            <w:tcW w:w="2126" w:type="dxa"/>
          </w:tcPr>
          <w:p w:rsidR="00146225" w:rsidRPr="00813CF9" w:rsidRDefault="00146225" w:rsidP="005A3A9B">
            <w:pPr>
              <w:widowControl w:val="0"/>
              <w:snapToGrid w:val="0"/>
              <w:rPr>
                <w:b/>
                <w:bCs/>
                <w:color w:val="auto"/>
                <w:sz w:val="18"/>
                <w:szCs w:val="18"/>
              </w:rPr>
            </w:pPr>
            <w:r w:rsidRPr="00813CF9">
              <w:rPr>
                <w:b/>
                <w:bCs/>
                <w:color w:val="auto"/>
                <w:sz w:val="18"/>
                <w:szCs w:val="18"/>
              </w:rPr>
              <w:t>Общегосударственные вопросы</w:t>
            </w:r>
          </w:p>
        </w:tc>
        <w:tc>
          <w:tcPr>
            <w:tcW w:w="709" w:type="dxa"/>
          </w:tcPr>
          <w:p w:rsidR="00146225" w:rsidRPr="00813CF9" w:rsidRDefault="00146225" w:rsidP="005A3A9B">
            <w:pPr>
              <w:widowControl w:val="0"/>
              <w:snapToGrid w:val="0"/>
              <w:rPr>
                <w:b/>
                <w:bCs/>
                <w:color w:val="auto"/>
                <w:sz w:val="20"/>
                <w:szCs w:val="20"/>
              </w:rPr>
            </w:pPr>
            <w:r w:rsidRPr="00813CF9">
              <w:rPr>
                <w:b/>
                <w:bCs/>
                <w:color w:val="auto"/>
                <w:sz w:val="20"/>
                <w:szCs w:val="20"/>
              </w:rPr>
              <w:t>901</w:t>
            </w:r>
          </w:p>
        </w:tc>
        <w:tc>
          <w:tcPr>
            <w:tcW w:w="567" w:type="dxa"/>
          </w:tcPr>
          <w:p w:rsidR="00146225" w:rsidRPr="00813CF9" w:rsidRDefault="00146225" w:rsidP="005A3A9B">
            <w:pPr>
              <w:widowControl w:val="0"/>
              <w:snapToGrid w:val="0"/>
              <w:rPr>
                <w:b/>
                <w:bCs/>
                <w:color w:val="auto"/>
                <w:sz w:val="20"/>
                <w:szCs w:val="20"/>
              </w:rPr>
            </w:pPr>
            <w:r w:rsidRPr="00813CF9">
              <w:rPr>
                <w:b/>
                <w:bCs/>
                <w:color w:val="auto"/>
                <w:sz w:val="20"/>
                <w:szCs w:val="20"/>
              </w:rPr>
              <w:t>01</w:t>
            </w:r>
          </w:p>
        </w:tc>
        <w:tc>
          <w:tcPr>
            <w:tcW w:w="567" w:type="dxa"/>
          </w:tcPr>
          <w:p w:rsidR="00146225" w:rsidRPr="00813CF9" w:rsidRDefault="00146225" w:rsidP="005A3A9B">
            <w:pPr>
              <w:widowControl w:val="0"/>
              <w:snapToGrid w:val="0"/>
              <w:rPr>
                <w:b/>
                <w:bCs/>
                <w:color w:val="auto"/>
                <w:sz w:val="20"/>
                <w:szCs w:val="20"/>
              </w:rPr>
            </w:pPr>
          </w:p>
        </w:tc>
        <w:tc>
          <w:tcPr>
            <w:tcW w:w="1560" w:type="dxa"/>
          </w:tcPr>
          <w:p w:rsidR="00146225" w:rsidRPr="00813CF9" w:rsidRDefault="00146225" w:rsidP="005A3A9B">
            <w:pPr>
              <w:widowControl w:val="0"/>
              <w:snapToGrid w:val="0"/>
              <w:rPr>
                <w:b/>
                <w:bCs/>
                <w:color w:val="auto"/>
                <w:sz w:val="20"/>
                <w:szCs w:val="20"/>
              </w:rPr>
            </w:pPr>
          </w:p>
        </w:tc>
        <w:tc>
          <w:tcPr>
            <w:tcW w:w="708" w:type="dxa"/>
          </w:tcPr>
          <w:p w:rsidR="00146225" w:rsidRPr="00813CF9" w:rsidRDefault="00146225" w:rsidP="005A3A9B">
            <w:pPr>
              <w:widowControl w:val="0"/>
              <w:snapToGrid w:val="0"/>
              <w:jc w:val="both"/>
              <w:rPr>
                <w:b/>
                <w:bCs/>
                <w:color w:val="auto"/>
                <w:sz w:val="20"/>
                <w:szCs w:val="20"/>
              </w:rPr>
            </w:pPr>
          </w:p>
        </w:tc>
        <w:tc>
          <w:tcPr>
            <w:tcW w:w="1135" w:type="dxa"/>
            <w:shd w:val="clear" w:color="auto" w:fill="FFFFFF"/>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c>
          <w:tcPr>
            <w:tcW w:w="1135" w:type="dxa"/>
          </w:tcPr>
          <w:p w:rsidR="00146225" w:rsidRPr="00813CF9" w:rsidRDefault="00146225" w:rsidP="005845BB">
            <w:pPr>
              <w:widowControl w:val="0"/>
              <w:snapToGrid w:val="0"/>
              <w:jc w:val="center"/>
              <w:rPr>
                <w:b/>
                <w:bCs/>
                <w:color w:val="auto"/>
                <w:sz w:val="20"/>
                <w:szCs w:val="20"/>
              </w:rPr>
            </w:pPr>
            <w:r w:rsidRPr="00813CF9">
              <w:rPr>
                <w:b/>
                <w:bCs/>
                <w:color w:val="auto"/>
                <w:sz w:val="20"/>
                <w:szCs w:val="20"/>
              </w:rPr>
              <w:t>2329,3</w:t>
            </w:r>
          </w:p>
        </w:tc>
      </w:tr>
      <w:tr w:rsidR="00146225" w:rsidRPr="00813CF9" w:rsidTr="005771B2">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widowControl w:val="0"/>
              <w:snapToGrid w:val="0"/>
              <w:ind w:right="-108"/>
              <w:rPr>
                <w:b/>
                <w:color w:val="auto"/>
                <w:sz w:val="20"/>
                <w:szCs w:val="20"/>
              </w:rPr>
            </w:pPr>
            <w:r w:rsidRPr="00813CF9">
              <w:rPr>
                <w:b/>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04</w:t>
            </w:r>
          </w:p>
        </w:tc>
        <w:tc>
          <w:tcPr>
            <w:tcW w:w="1560" w:type="dxa"/>
          </w:tcPr>
          <w:p w:rsidR="00146225" w:rsidRPr="00813CF9" w:rsidRDefault="00146225" w:rsidP="0012670B">
            <w:pPr>
              <w:widowControl w:val="0"/>
              <w:snapToGrid w:val="0"/>
              <w:rPr>
                <w:b/>
                <w:color w:val="auto"/>
                <w:sz w:val="20"/>
                <w:szCs w:val="20"/>
              </w:rPr>
            </w:pPr>
          </w:p>
        </w:tc>
        <w:tc>
          <w:tcPr>
            <w:tcW w:w="708" w:type="dxa"/>
          </w:tcPr>
          <w:p w:rsidR="00146225" w:rsidRPr="00813CF9" w:rsidRDefault="00146225" w:rsidP="0012670B">
            <w:pPr>
              <w:widowControl w:val="0"/>
              <w:snapToGrid w:val="0"/>
              <w:jc w:val="both"/>
              <w:rPr>
                <w:b/>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01 0 00 00000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01 1 00 00000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Основное мероприятие «Обеспечение функционирования аппарата администрации Козловского </w:t>
            </w:r>
            <w:r w:rsidRPr="00813CF9">
              <w:rPr>
                <w:color w:val="auto"/>
                <w:sz w:val="20"/>
                <w:szCs w:val="20"/>
              </w:rPr>
              <w:lastRenderedPageBreak/>
              <w:t>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01 1 01 00000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c>
          <w:tcPr>
            <w:tcW w:w="1135" w:type="dxa"/>
          </w:tcPr>
          <w:p w:rsidR="00146225" w:rsidRPr="00813CF9" w:rsidRDefault="00146225" w:rsidP="005845BB">
            <w:pPr>
              <w:jc w:val="center"/>
              <w:rPr>
                <w:color w:val="auto"/>
              </w:rPr>
            </w:pPr>
            <w:r w:rsidRPr="00813CF9">
              <w:rPr>
                <w:color w:val="auto"/>
                <w:sz w:val="20"/>
                <w:szCs w:val="20"/>
              </w:rPr>
              <w:t>2035,21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по оплате труда работников местного самоуправления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01 1 01 02100</w:t>
            </w:r>
          </w:p>
        </w:tc>
        <w:tc>
          <w:tcPr>
            <w:tcW w:w="708" w:type="dxa"/>
          </w:tcPr>
          <w:p w:rsidR="00146225" w:rsidRPr="00813CF9" w:rsidRDefault="00146225" w:rsidP="0012670B">
            <w:pPr>
              <w:widowControl w:val="0"/>
              <w:snapToGrid w:val="0"/>
              <w:jc w:val="both"/>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1057,5</w:t>
            </w:r>
          </w:p>
        </w:tc>
        <w:tc>
          <w:tcPr>
            <w:tcW w:w="1135" w:type="dxa"/>
          </w:tcPr>
          <w:p w:rsidR="00146225" w:rsidRPr="00813CF9" w:rsidRDefault="00146225" w:rsidP="005845BB">
            <w:pPr>
              <w:jc w:val="center"/>
              <w:rPr>
                <w:color w:val="auto"/>
              </w:rPr>
            </w:pPr>
            <w:r w:rsidRPr="00813CF9">
              <w:rPr>
                <w:color w:val="auto"/>
                <w:sz w:val="20"/>
                <w:szCs w:val="20"/>
              </w:rPr>
              <w:t>1057,5</w:t>
            </w:r>
          </w:p>
        </w:tc>
        <w:tc>
          <w:tcPr>
            <w:tcW w:w="1135" w:type="dxa"/>
          </w:tcPr>
          <w:p w:rsidR="00146225" w:rsidRPr="00813CF9" w:rsidRDefault="00146225" w:rsidP="005845BB">
            <w:pPr>
              <w:jc w:val="center"/>
              <w:rPr>
                <w:color w:val="auto"/>
              </w:rPr>
            </w:pPr>
            <w:r w:rsidRPr="00813CF9">
              <w:rPr>
                <w:color w:val="auto"/>
                <w:sz w:val="20"/>
                <w:szCs w:val="20"/>
              </w:rPr>
              <w:t>1057,5</w:t>
            </w:r>
          </w:p>
        </w:tc>
      </w:tr>
      <w:tr w:rsidR="00C77ADF" w:rsidRPr="00813CF9" w:rsidTr="005771B2">
        <w:trPr>
          <w:trHeight w:val="253"/>
        </w:trPr>
        <w:tc>
          <w:tcPr>
            <w:tcW w:w="426" w:type="dxa"/>
          </w:tcPr>
          <w:p w:rsidR="00C77ADF" w:rsidRPr="00813CF9" w:rsidRDefault="00C77ADF" w:rsidP="005A3A9B">
            <w:pPr>
              <w:widowControl w:val="0"/>
              <w:snapToGrid w:val="0"/>
              <w:rPr>
                <w:color w:val="auto"/>
                <w:sz w:val="20"/>
                <w:szCs w:val="20"/>
              </w:rPr>
            </w:pPr>
            <w:r w:rsidRPr="00813CF9">
              <w:rPr>
                <w:color w:val="auto"/>
                <w:sz w:val="20"/>
                <w:szCs w:val="20"/>
              </w:rPr>
              <w:t> </w:t>
            </w:r>
          </w:p>
        </w:tc>
        <w:tc>
          <w:tcPr>
            <w:tcW w:w="2126"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C77ADF" w:rsidRPr="00813CF9" w:rsidRDefault="00C77ADF" w:rsidP="005A3A9B">
            <w:pPr>
              <w:widowControl w:val="0"/>
              <w:snapToGrid w:val="0"/>
              <w:rPr>
                <w:color w:val="auto"/>
                <w:sz w:val="20"/>
                <w:szCs w:val="20"/>
              </w:rPr>
            </w:pPr>
            <w:r w:rsidRPr="00813CF9">
              <w:rPr>
                <w:color w:val="auto"/>
                <w:sz w:val="20"/>
                <w:szCs w:val="20"/>
              </w:rPr>
              <w:t>901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04</w:t>
            </w:r>
          </w:p>
        </w:tc>
        <w:tc>
          <w:tcPr>
            <w:tcW w:w="1560" w:type="dxa"/>
          </w:tcPr>
          <w:p w:rsidR="00C77ADF" w:rsidRPr="00813CF9" w:rsidRDefault="00C77ADF" w:rsidP="0012670B">
            <w:pPr>
              <w:widowControl w:val="0"/>
              <w:snapToGrid w:val="0"/>
              <w:rPr>
                <w:color w:val="auto"/>
                <w:sz w:val="20"/>
                <w:szCs w:val="20"/>
              </w:rPr>
            </w:pPr>
            <w:r w:rsidRPr="00813CF9">
              <w:rPr>
                <w:color w:val="auto"/>
                <w:sz w:val="20"/>
                <w:szCs w:val="20"/>
              </w:rPr>
              <w:t>01 1 01 02100</w:t>
            </w:r>
          </w:p>
        </w:tc>
        <w:tc>
          <w:tcPr>
            <w:tcW w:w="708" w:type="dxa"/>
          </w:tcPr>
          <w:p w:rsidR="00C77ADF" w:rsidRPr="00813CF9" w:rsidRDefault="00C77ADF" w:rsidP="0012670B">
            <w:pPr>
              <w:widowControl w:val="0"/>
              <w:snapToGrid w:val="0"/>
              <w:jc w:val="both"/>
              <w:rPr>
                <w:color w:val="auto"/>
                <w:sz w:val="20"/>
                <w:szCs w:val="20"/>
              </w:rPr>
            </w:pPr>
            <w:r w:rsidRPr="00813CF9">
              <w:rPr>
                <w:color w:val="auto"/>
                <w:sz w:val="20"/>
                <w:szCs w:val="20"/>
              </w:rPr>
              <w:t>100</w:t>
            </w:r>
          </w:p>
        </w:tc>
        <w:tc>
          <w:tcPr>
            <w:tcW w:w="1135" w:type="dxa"/>
          </w:tcPr>
          <w:p w:rsidR="00C77ADF" w:rsidRPr="00813CF9" w:rsidRDefault="00C77ADF" w:rsidP="005845BB">
            <w:pPr>
              <w:jc w:val="center"/>
              <w:rPr>
                <w:color w:val="auto"/>
              </w:rPr>
            </w:pPr>
            <w:r w:rsidRPr="00813CF9">
              <w:rPr>
                <w:color w:val="auto"/>
                <w:sz w:val="20"/>
                <w:szCs w:val="20"/>
              </w:rPr>
              <w:t>1057,5</w:t>
            </w:r>
          </w:p>
        </w:tc>
        <w:tc>
          <w:tcPr>
            <w:tcW w:w="1135" w:type="dxa"/>
          </w:tcPr>
          <w:p w:rsidR="00C77ADF" w:rsidRPr="00813CF9" w:rsidRDefault="00C77ADF" w:rsidP="005845BB">
            <w:pPr>
              <w:jc w:val="center"/>
              <w:rPr>
                <w:color w:val="auto"/>
              </w:rPr>
            </w:pPr>
            <w:r w:rsidRPr="00813CF9">
              <w:rPr>
                <w:color w:val="auto"/>
                <w:sz w:val="20"/>
                <w:szCs w:val="20"/>
              </w:rPr>
              <w:t>1057,5</w:t>
            </w:r>
          </w:p>
        </w:tc>
        <w:tc>
          <w:tcPr>
            <w:tcW w:w="1135" w:type="dxa"/>
          </w:tcPr>
          <w:p w:rsidR="00C77ADF" w:rsidRPr="00813CF9" w:rsidRDefault="00C77ADF" w:rsidP="005845BB">
            <w:pPr>
              <w:jc w:val="center"/>
              <w:rPr>
                <w:color w:val="auto"/>
              </w:rPr>
            </w:pPr>
            <w:r w:rsidRPr="00813CF9">
              <w:rPr>
                <w:color w:val="auto"/>
                <w:sz w:val="20"/>
                <w:szCs w:val="20"/>
              </w:rPr>
              <w:t>1057,5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r w:rsidRPr="00813CF9">
              <w:rPr>
                <w:color w:val="auto"/>
                <w:sz w:val="20"/>
                <w:szCs w:val="20"/>
              </w:rPr>
              <w:t> </w:t>
            </w: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01 1 01 02100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120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1057,5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1057,5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1057,5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по обеспечению функций органов местного самоуправления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225,71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225,71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225,71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1</w:t>
            </w:r>
          </w:p>
        </w:tc>
        <w:tc>
          <w:tcPr>
            <w:tcW w:w="567" w:type="dxa"/>
          </w:tcPr>
          <w:p w:rsidR="00146225" w:rsidRPr="00813CF9" w:rsidRDefault="00146225" w:rsidP="0012670B">
            <w:pPr>
              <w:widowControl w:val="0"/>
              <w:snapToGrid w:val="0"/>
              <w:rPr>
                <w:color w:val="auto"/>
                <w:sz w:val="20"/>
                <w:szCs w:val="20"/>
                <w:lang w:val="en-US"/>
              </w:rPr>
            </w:pPr>
            <w:r w:rsidRPr="00813CF9">
              <w:rPr>
                <w:color w:val="auto"/>
                <w:sz w:val="20"/>
                <w:szCs w:val="20"/>
              </w:rPr>
              <w:t>0</w:t>
            </w:r>
            <w:r w:rsidRPr="00813CF9">
              <w:rPr>
                <w:color w:val="auto"/>
                <w:sz w:val="20"/>
                <w:szCs w:val="20"/>
                <w:lang w:val="en-US"/>
              </w:rPr>
              <w:t>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c>
          <w:tcPr>
            <w:tcW w:w="1135" w:type="dxa"/>
          </w:tcPr>
          <w:p w:rsidR="00146225" w:rsidRPr="00813CF9" w:rsidRDefault="00146225" w:rsidP="005845BB">
            <w:pPr>
              <w:jc w:val="center"/>
              <w:rPr>
                <w:color w:val="auto"/>
              </w:rPr>
            </w:pPr>
            <w:r w:rsidRPr="00813CF9">
              <w:rPr>
                <w:color w:val="auto"/>
                <w:sz w:val="20"/>
                <w:szCs w:val="20"/>
              </w:rPr>
              <w:t>212,31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бюджетные ассигнования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800</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Уплата  налогов, сборов и иных платежей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850</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c>
          <w:tcPr>
            <w:tcW w:w="1135" w:type="dxa"/>
          </w:tcPr>
          <w:p w:rsidR="00146225" w:rsidRPr="00813CF9" w:rsidRDefault="00146225" w:rsidP="005845BB">
            <w:pPr>
              <w:jc w:val="center"/>
              <w:rPr>
                <w:color w:val="auto"/>
              </w:rPr>
            </w:pPr>
            <w:r w:rsidRPr="00813CF9">
              <w:rPr>
                <w:rFonts w:eastAsia="Calibri"/>
                <w:color w:val="auto"/>
                <w:sz w:val="20"/>
                <w:szCs w:val="20"/>
              </w:rPr>
              <w:t>13,4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по оплате труда работников муниципальных органов  по руководителю высшего исполнительного органа местного самоуправления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01 1 01 02300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r>
      <w:tr w:rsidR="00C77ADF" w:rsidRPr="00813CF9" w:rsidTr="001B64D4">
        <w:trPr>
          <w:trHeight w:val="276"/>
        </w:trPr>
        <w:tc>
          <w:tcPr>
            <w:tcW w:w="426" w:type="dxa"/>
          </w:tcPr>
          <w:p w:rsidR="00C77ADF" w:rsidRPr="00813CF9" w:rsidRDefault="00C77ADF" w:rsidP="005A3A9B">
            <w:pPr>
              <w:widowControl w:val="0"/>
              <w:snapToGrid w:val="0"/>
              <w:rPr>
                <w:color w:val="auto"/>
                <w:sz w:val="20"/>
                <w:szCs w:val="20"/>
              </w:rPr>
            </w:pPr>
          </w:p>
        </w:tc>
        <w:tc>
          <w:tcPr>
            <w:tcW w:w="2126"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w:t>
            </w:r>
            <w:r w:rsidRPr="00813CF9">
              <w:rPr>
                <w:color w:val="auto"/>
                <w:sz w:val="20"/>
                <w:szCs w:val="20"/>
              </w:rPr>
              <w:lastRenderedPageBreak/>
              <w:t>(муниципальными) органами, казенными учреждениями, органами управления государственными внебюджетными фондами</w:t>
            </w:r>
          </w:p>
        </w:tc>
        <w:tc>
          <w:tcPr>
            <w:tcW w:w="709" w:type="dxa"/>
          </w:tcPr>
          <w:p w:rsidR="00C77ADF" w:rsidRPr="00813CF9" w:rsidRDefault="00C77ADF" w:rsidP="005A3A9B">
            <w:pPr>
              <w:widowControl w:val="0"/>
              <w:snapToGrid w:val="0"/>
              <w:rPr>
                <w:color w:val="auto"/>
                <w:sz w:val="20"/>
                <w:szCs w:val="20"/>
              </w:rPr>
            </w:pPr>
            <w:r w:rsidRPr="00813CF9">
              <w:rPr>
                <w:color w:val="auto"/>
                <w:sz w:val="20"/>
                <w:szCs w:val="20"/>
              </w:rPr>
              <w:lastRenderedPageBreak/>
              <w:t>901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04</w:t>
            </w:r>
          </w:p>
        </w:tc>
        <w:tc>
          <w:tcPr>
            <w:tcW w:w="1560" w:type="dxa"/>
          </w:tcPr>
          <w:p w:rsidR="00C77ADF" w:rsidRPr="00813CF9" w:rsidRDefault="00C77ADF" w:rsidP="0012670B">
            <w:pPr>
              <w:widowControl w:val="0"/>
              <w:snapToGrid w:val="0"/>
              <w:rPr>
                <w:color w:val="auto"/>
                <w:sz w:val="20"/>
                <w:szCs w:val="20"/>
              </w:rPr>
            </w:pPr>
            <w:r w:rsidRPr="00813CF9">
              <w:rPr>
                <w:color w:val="auto"/>
                <w:sz w:val="20"/>
                <w:szCs w:val="20"/>
              </w:rPr>
              <w:t>01 1 01 02300</w:t>
            </w:r>
          </w:p>
        </w:tc>
        <w:tc>
          <w:tcPr>
            <w:tcW w:w="708" w:type="dxa"/>
          </w:tcPr>
          <w:p w:rsidR="00C77ADF" w:rsidRPr="00813CF9" w:rsidRDefault="00C77ADF" w:rsidP="0012670B">
            <w:pPr>
              <w:widowControl w:val="0"/>
              <w:snapToGrid w:val="0"/>
              <w:rPr>
                <w:color w:val="auto"/>
                <w:sz w:val="20"/>
                <w:szCs w:val="20"/>
              </w:rPr>
            </w:pPr>
            <w:r w:rsidRPr="00813CF9">
              <w:rPr>
                <w:color w:val="auto"/>
                <w:sz w:val="20"/>
                <w:szCs w:val="20"/>
              </w:rPr>
              <w:t>100</w:t>
            </w:r>
          </w:p>
        </w:tc>
        <w:tc>
          <w:tcPr>
            <w:tcW w:w="1135" w:type="dxa"/>
          </w:tcPr>
          <w:p w:rsidR="00C77ADF" w:rsidRPr="00813CF9" w:rsidRDefault="00C77ADF" w:rsidP="005845BB">
            <w:pPr>
              <w:jc w:val="center"/>
              <w:rPr>
                <w:color w:val="auto"/>
              </w:rPr>
            </w:pPr>
            <w:r w:rsidRPr="00813CF9">
              <w:rPr>
                <w:color w:val="auto"/>
                <w:sz w:val="20"/>
                <w:szCs w:val="20"/>
              </w:rPr>
              <w:t>752,0</w:t>
            </w:r>
          </w:p>
        </w:tc>
        <w:tc>
          <w:tcPr>
            <w:tcW w:w="1135" w:type="dxa"/>
          </w:tcPr>
          <w:p w:rsidR="00C77ADF" w:rsidRPr="00813CF9" w:rsidRDefault="00C77ADF" w:rsidP="005845BB">
            <w:pPr>
              <w:jc w:val="center"/>
              <w:rPr>
                <w:color w:val="auto"/>
              </w:rPr>
            </w:pPr>
            <w:r w:rsidRPr="00813CF9">
              <w:rPr>
                <w:color w:val="auto"/>
                <w:sz w:val="20"/>
                <w:szCs w:val="20"/>
              </w:rPr>
              <w:t>752,0</w:t>
            </w:r>
          </w:p>
        </w:tc>
        <w:tc>
          <w:tcPr>
            <w:tcW w:w="1135" w:type="dxa"/>
          </w:tcPr>
          <w:p w:rsidR="00C77ADF" w:rsidRPr="00813CF9" w:rsidRDefault="00C77ADF" w:rsidP="005845BB">
            <w:pPr>
              <w:jc w:val="center"/>
              <w:rPr>
                <w:color w:val="auto"/>
              </w:rPr>
            </w:pPr>
            <w:r w:rsidRPr="00813CF9">
              <w:rPr>
                <w:color w:val="auto"/>
                <w:sz w:val="20"/>
                <w:szCs w:val="20"/>
              </w:rPr>
              <w:t>752,0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01 1 01 02300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c>
          <w:tcPr>
            <w:tcW w:w="1135" w:type="dxa"/>
          </w:tcPr>
          <w:p w:rsidR="00146225" w:rsidRPr="00813CF9" w:rsidRDefault="00146225" w:rsidP="005845BB">
            <w:pPr>
              <w:jc w:val="center"/>
              <w:rPr>
                <w:color w:val="auto"/>
              </w:rPr>
            </w:pPr>
            <w:r w:rsidRPr="00813CF9">
              <w:rPr>
                <w:color w:val="auto"/>
                <w:sz w:val="20"/>
                <w:szCs w:val="20"/>
              </w:rPr>
              <w:t>752,0</w:t>
            </w:r>
          </w:p>
        </w:tc>
      </w:tr>
      <w:tr w:rsidR="00146225" w:rsidRPr="00813CF9" w:rsidTr="005771B2">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 xml:space="preserve">Резервные фонды </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11</w:t>
            </w:r>
          </w:p>
        </w:tc>
        <w:tc>
          <w:tcPr>
            <w:tcW w:w="1560" w:type="dxa"/>
          </w:tcPr>
          <w:p w:rsidR="00146225" w:rsidRPr="00813CF9" w:rsidRDefault="00146225" w:rsidP="0012670B">
            <w:pPr>
              <w:widowControl w:val="0"/>
              <w:snapToGrid w:val="0"/>
              <w:rPr>
                <w:b/>
                <w:color w:val="auto"/>
                <w:sz w:val="20"/>
                <w:szCs w:val="20"/>
              </w:rPr>
            </w:pPr>
          </w:p>
        </w:tc>
        <w:tc>
          <w:tcPr>
            <w:tcW w:w="708" w:type="dxa"/>
          </w:tcPr>
          <w:p w:rsidR="00146225" w:rsidRPr="00813CF9" w:rsidRDefault="00146225" w:rsidP="0012670B">
            <w:pPr>
              <w:widowControl w:val="0"/>
              <w:snapToGrid w:val="0"/>
              <w:rPr>
                <w:b/>
                <w:color w:val="auto"/>
                <w:sz w:val="20"/>
                <w:szCs w:val="20"/>
              </w:rPr>
            </w:pP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5,0</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5,0</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Непрограммные расходы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11</w:t>
            </w:r>
          </w:p>
        </w:tc>
        <w:tc>
          <w:tcPr>
            <w:tcW w:w="1560" w:type="dxa"/>
          </w:tcPr>
          <w:p w:rsidR="00146225" w:rsidRPr="00813CF9" w:rsidRDefault="00146225" w:rsidP="0012670B">
            <w:pPr>
              <w:widowControl w:val="0"/>
              <w:snapToGrid w:val="0"/>
              <w:rPr>
                <w:b/>
                <w:bCs/>
                <w:color w:val="auto"/>
                <w:sz w:val="20"/>
                <w:szCs w:val="20"/>
              </w:rPr>
            </w:pPr>
            <w:r w:rsidRPr="00813CF9">
              <w:rPr>
                <w:b/>
                <w:bCs/>
                <w:color w:val="auto"/>
                <w:sz w:val="20"/>
                <w:szCs w:val="20"/>
              </w:rPr>
              <w:t>81 0 00 00000</w:t>
            </w: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Резервные фонды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Резервный фонд администрации Козловского сельсовета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81 7 00 20400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бюджетные ассигнования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81 7 00 20400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Резервные средства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11</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81 7 00 20400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870</w:t>
            </w:r>
          </w:p>
        </w:tc>
        <w:tc>
          <w:tcPr>
            <w:tcW w:w="1135" w:type="dxa"/>
          </w:tcPr>
          <w:p w:rsidR="00146225" w:rsidRPr="00813CF9" w:rsidRDefault="00146225" w:rsidP="005845BB">
            <w:pPr>
              <w:widowControl w:val="0"/>
              <w:snapToGrid w:val="0"/>
              <w:jc w:val="center"/>
              <w:rPr>
                <w:bCs/>
                <w:color w:val="auto"/>
                <w:sz w:val="20"/>
                <w:szCs w:val="20"/>
              </w:rPr>
            </w:pPr>
            <w:r w:rsidRPr="00813CF9">
              <w:rPr>
                <w:bCs/>
                <w:color w:val="auto"/>
                <w:sz w:val="20"/>
                <w:szCs w:val="20"/>
              </w:rPr>
              <w:t>5,0</w:t>
            </w:r>
          </w:p>
        </w:tc>
        <w:tc>
          <w:tcPr>
            <w:tcW w:w="1135" w:type="dxa"/>
          </w:tcPr>
          <w:p w:rsidR="00146225" w:rsidRPr="00813CF9" w:rsidRDefault="00146225" w:rsidP="005845BB">
            <w:pPr>
              <w:widowControl w:val="0"/>
              <w:snapToGrid w:val="0"/>
              <w:jc w:val="center"/>
              <w:rPr>
                <w:bCs/>
                <w:color w:val="auto"/>
                <w:sz w:val="20"/>
                <w:szCs w:val="20"/>
              </w:rPr>
            </w:pPr>
            <w:r w:rsidRPr="00813CF9">
              <w:rPr>
                <w:bCs/>
                <w:color w:val="auto"/>
                <w:sz w:val="20"/>
                <w:szCs w:val="20"/>
              </w:rPr>
              <w:t>5,0</w:t>
            </w:r>
          </w:p>
        </w:tc>
        <w:tc>
          <w:tcPr>
            <w:tcW w:w="1135" w:type="dxa"/>
          </w:tcPr>
          <w:p w:rsidR="00146225" w:rsidRPr="00813CF9" w:rsidRDefault="00146225" w:rsidP="005845BB">
            <w:pPr>
              <w:widowControl w:val="0"/>
              <w:snapToGrid w:val="0"/>
              <w:jc w:val="center"/>
              <w:rPr>
                <w:bCs/>
                <w:color w:val="auto"/>
                <w:sz w:val="20"/>
                <w:szCs w:val="20"/>
              </w:rPr>
            </w:pPr>
            <w:r w:rsidRPr="00813CF9">
              <w:rPr>
                <w:bCs/>
                <w:color w:val="auto"/>
                <w:sz w:val="20"/>
                <w:szCs w:val="20"/>
              </w:rPr>
              <w:t>5,0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Другие общегосударственные вопросы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13</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289,09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289,09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289,09</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 годы»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01 1 02 00000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c>
          <w:tcPr>
            <w:tcW w:w="1135" w:type="dxa"/>
          </w:tcPr>
          <w:p w:rsidR="00146225" w:rsidRPr="00813CF9" w:rsidRDefault="00146225" w:rsidP="005845BB">
            <w:pPr>
              <w:jc w:val="center"/>
              <w:rPr>
                <w:color w:val="auto"/>
              </w:rPr>
            </w:pPr>
            <w:r w:rsidRPr="00813CF9">
              <w:rPr>
                <w:color w:val="auto"/>
                <w:sz w:val="20"/>
                <w:szCs w:val="20"/>
              </w:rPr>
              <w:t>276,1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по формированию, исполнению бюджета муниципальных образований и контролем за исполнением данного бюджета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01 1 02 80100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Межбюджетные трансферты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8010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266,1</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в области формирования, исполнения бюджета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01 1 02 80400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Межбюджетные трансферты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 xml:space="preserve">01 1 02 </w:t>
            </w:r>
            <w:r w:rsidRPr="00813CF9">
              <w:rPr>
                <w:color w:val="auto"/>
                <w:sz w:val="20"/>
                <w:szCs w:val="20"/>
                <w:lang w:val="en-US"/>
              </w:rPr>
              <w:t>80</w:t>
            </w:r>
            <w:r w:rsidRPr="00813CF9">
              <w:rPr>
                <w:color w:val="auto"/>
                <w:sz w:val="20"/>
                <w:szCs w:val="20"/>
              </w:rPr>
              <w:t>4</w:t>
            </w:r>
            <w:r w:rsidRPr="00813CF9">
              <w:rPr>
                <w:color w:val="auto"/>
                <w:sz w:val="20"/>
                <w:szCs w:val="20"/>
                <w:lang w:val="en-US"/>
              </w:rPr>
              <w:t>0</w:t>
            </w:r>
            <w:r w:rsidRPr="00813CF9">
              <w:rPr>
                <w:color w:val="auto"/>
                <w:sz w:val="20"/>
                <w:szCs w:val="20"/>
              </w:rPr>
              <w:t>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10,0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b/>
                <w:color w:val="auto"/>
                <w:sz w:val="20"/>
                <w:szCs w:val="20"/>
              </w:rPr>
            </w:pPr>
            <w:r w:rsidRPr="00813CF9">
              <w:rPr>
                <w:b/>
                <w:color w:val="auto"/>
                <w:sz w:val="20"/>
                <w:szCs w:val="20"/>
              </w:rPr>
              <w:t>Непрограммные расходы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13</w:t>
            </w:r>
          </w:p>
        </w:tc>
        <w:tc>
          <w:tcPr>
            <w:tcW w:w="1560" w:type="dxa"/>
          </w:tcPr>
          <w:p w:rsidR="00146225" w:rsidRPr="00813CF9" w:rsidRDefault="00146225" w:rsidP="0012670B">
            <w:pPr>
              <w:widowControl w:val="0"/>
              <w:snapToGrid w:val="0"/>
              <w:rPr>
                <w:b/>
                <w:color w:val="auto"/>
                <w:sz w:val="20"/>
                <w:szCs w:val="20"/>
              </w:rPr>
            </w:pPr>
            <w:r w:rsidRPr="00813CF9">
              <w:rPr>
                <w:b/>
                <w:color w:val="auto"/>
                <w:sz w:val="20"/>
                <w:szCs w:val="20"/>
              </w:rPr>
              <w:t>81 0 00 00000</w:t>
            </w:r>
          </w:p>
        </w:tc>
        <w:tc>
          <w:tcPr>
            <w:tcW w:w="708" w:type="dxa"/>
          </w:tcPr>
          <w:p w:rsidR="00146225" w:rsidRPr="00813CF9" w:rsidRDefault="00146225" w:rsidP="0012670B">
            <w:pPr>
              <w:widowControl w:val="0"/>
              <w:snapToGrid w:val="0"/>
              <w:rPr>
                <w:b/>
                <w:color w:val="auto"/>
                <w:sz w:val="20"/>
                <w:szCs w:val="20"/>
              </w:rPr>
            </w:pP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12,99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12,99</w:t>
            </w:r>
          </w:p>
        </w:tc>
        <w:tc>
          <w:tcPr>
            <w:tcW w:w="1135" w:type="dxa"/>
          </w:tcPr>
          <w:p w:rsidR="00146225" w:rsidRPr="00813CF9" w:rsidRDefault="00146225" w:rsidP="005845BB">
            <w:pPr>
              <w:widowControl w:val="0"/>
              <w:snapToGrid w:val="0"/>
              <w:jc w:val="center"/>
              <w:rPr>
                <w:b/>
                <w:color w:val="auto"/>
                <w:sz w:val="20"/>
                <w:szCs w:val="20"/>
              </w:rPr>
            </w:pPr>
            <w:r w:rsidRPr="00813CF9">
              <w:rPr>
                <w:b/>
                <w:color w:val="auto"/>
                <w:sz w:val="20"/>
                <w:szCs w:val="20"/>
              </w:rPr>
              <w:t>12,99</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Реализация отдельных мероприятий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связанные с оплатой услуг по предоставлению информации населению через средства массовой информации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81 2 00 20300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81 2  00 20300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81 2 00 20300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c>
          <w:tcPr>
            <w:tcW w:w="1135" w:type="dxa"/>
          </w:tcPr>
          <w:p w:rsidR="00146225" w:rsidRPr="00813CF9" w:rsidRDefault="00146225" w:rsidP="005845BB">
            <w:pPr>
              <w:jc w:val="center"/>
              <w:rPr>
                <w:color w:val="auto"/>
              </w:rPr>
            </w:pPr>
            <w:r w:rsidRPr="00813CF9">
              <w:rPr>
                <w:color w:val="auto"/>
                <w:sz w:val="20"/>
                <w:szCs w:val="20"/>
              </w:rPr>
              <w:t>12,0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Мероприятия по осуществлению внешнего муниципального контроля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внешнего муниципального финансового контроля</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81 8 00 80600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81 8 00 80600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81 8 00 80600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jc w:val="center"/>
              <w:rPr>
                <w:bCs/>
                <w:color w:val="auto"/>
                <w:sz w:val="20"/>
                <w:szCs w:val="20"/>
              </w:rPr>
            </w:pPr>
            <w:r w:rsidRPr="00813CF9">
              <w:rPr>
                <w:bCs/>
                <w:color w:val="auto"/>
                <w:sz w:val="20"/>
                <w:szCs w:val="20"/>
              </w:rPr>
              <w:t>0,25</w:t>
            </w:r>
          </w:p>
        </w:tc>
        <w:tc>
          <w:tcPr>
            <w:tcW w:w="1135" w:type="dxa"/>
          </w:tcPr>
          <w:p w:rsidR="00146225" w:rsidRPr="00813CF9" w:rsidRDefault="00146225" w:rsidP="005845BB">
            <w:pPr>
              <w:widowControl w:val="0"/>
              <w:jc w:val="center"/>
              <w:rPr>
                <w:bCs/>
                <w:color w:val="auto"/>
                <w:sz w:val="20"/>
                <w:szCs w:val="20"/>
              </w:rPr>
            </w:pPr>
            <w:r w:rsidRPr="00813CF9">
              <w:rPr>
                <w:bCs/>
                <w:color w:val="auto"/>
                <w:sz w:val="20"/>
                <w:szCs w:val="20"/>
              </w:rPr>
              <w:t>0,25</w:t>
            </w:r>
          </w:p>
        </w:tc>
        <w:tc>
          <w:tcPr>
            <w:tcW w:w="1135" w:type="dxa"/>
          </w:tcPr>
          <w:p w:rsidR="00146225" w:rsidRPr="00813CF9" w:rsidRDefault="00146225" w:rsidP="005845BB">
            <w:pPr>
              <w:widowControl w:val="0"/>
              <w:jc w:val="center"/>
              <w:rPr>
                <w:bCs/>
                <w:color w:val="auto"/>
                <w:sz w:val="20"/>
                <w:szCs w:val="20"/>
              </w:rPr>
            </w:pPr>
            <w:r w:rsidRPr="00813CF9">
              <w:rPr>
                <w:bCs/>
                <w:color w:val="auto"/>
                <w:sz w:val="20"/>
                <w:szCs w:val="20"/>
              </w:rPr>
              <w:t>0,25</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Мероприятия по осуществлению внутреннего муниципального контроля</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Осуществление части полномочий поселений Белинского района по осуществлению внутреннего муниципального финансового контроля</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81 9 00 80500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Межбюджетные трансферты</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81 9 00 80500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500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highlight w:val="green"/>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B0490">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13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81 9 00 80500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540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c>
          <w:tcPr>
            <w:tcW w:w="1135" w:type="dxa"/>
          </w:tcPr>
          <w:p w:rsidR="00146225" w:rsidRPr="00813CF9" w:rsidRDefault="00146225" w:rsidP="005845BB">
            <w:pPr>
              <w:widowControl w:val="0"/>
              <w:snapToGrid w:val="0"/>
              <w:jc w:val="center"/>
              <w:rPr>
                <w:color w:val="auto"/>
                <w:sz w:val="20"/>
                <w:szCs w:val="20"/>
              </w:rPr>
            </w:pPr>
            <w:r w:rsidRPr="00813CF9">
              <w:rPr>
                <w:color w:val="auto"/>
                <w:sz w:val="20"/>
                <w:szCs w:val="20"/>
              </w:rPr>
              <w:t>0,740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2</w:t>
            </w: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 xml:space="preserve">Национальная </w:t>
            </w:r>
            <w:r w:rsidRPr="00813CF9">
              <w:rPr>
                <w:b/>
                <w:bCs/>
                <w:color w:val="auto"/>
                <w:sz w:val="20"/>
                <w:szCs w:val="20"/>
              </w:rPr>
              <w:lastRenderedPageBreak/>
              <w:t>оборона</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lastRenderedPageBreak/>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02</w:t>
            </w:r>
          </w:p>
        </w:tc>
        <w:tc>
          <w:tcPr>
            <w:tcW w:w="567" w:type="dxa"/>
          </w:tcPr>
          <w:p w:rsidR="00146225" w:rsidRPr="00813CF9" w:rsidRDefault="00146225" w:rsidP="0012670B">
            <w:pPr>
              <w:widowControl w:val="0"/>
              <w:snapToGrid w:val="0"/>
              <w:rPr>
                <w:b/>
                <w:bCs/>
                <w:color w:val="auto"/>
                <w:sz w:val="20"/>
                <w:szCs w:val="20"/>
              </w:rPr>
            </w:pP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91,1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92,1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95,6</w:t>
            </w:r>
          </w:p>
        </w:tc>
      </w:tr>
      <w:tr w:rsidR="00146225" w:rsidRPr="00813CF9" w:rsidTr="00F612D8">
        <w:trPr>
          <w:trHeight w:val="253"/>
        </w:trPr>
        <w:tc>
          <w:tcPr>
            <w:tcW w:w="426" w:type="dxa"/>
          </w:tcPr>
          <w:p w:rsidR="00146225" w:rsidRPr="00813CF9" w:rsidRDefault="00146225" w:rsidP="005A3A9B">
            <w:pPr>
              <w:widowControl w:val="0"/>
              <w:snapToGrid w:val="0"/>
              <w:rPr>
                <w:b/>
                <w:color w:val="auto"/>
                <w:sz w:val="20"/>
                <w:szCs w:val="20"/>
              </w:rPr>
            </w:pPr>
          </w:p>
        </w:tc>
        <w:tc>
          <w:tcPr>
            <w:tcW w:w="2126" w:type="dxa"/>
          </w:tcPr>
          <w:p w:rsidR="00146225" w:rsidRPr="00813CF9" w:rsidRDefault="00146225" w:rsidP="0012670B">
            <w:pPr>
              <w:suppressAutoHyphens/>
              <w:snapToGrid w:val="0"/>
              <w:rPr>
                <w:b/>
                <w:color w:val="auto"/>
                <w:sz w:val="20"/>
                <w:szCs w:val="20"/>
                <w:lang w:eastAsia="ar-SA"/>
              </w:rPr>
            </w:pPr>
            <w:r w:rsidRPr="00813CF9">
              <w:rPr>
                <w:b/>
                <w:color w:val="auto"/>
                <w:sz w:val="20"/>
                <w:szCs w:val="20"/>
              </w:rPr>
              <w:t xml:space="preserve">Мобилизационная и вневойсковая подготовка </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02</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03</w:t>
            </w:r>
          </w:p>
        </w:tc>
        <w:tc>
          <w:tcPr>
            <w:tcW w:w="1560" w:type="dxa"/>
          </w:tcPr>
          <w:p w:rsidR="00146225" w:rsidRPr="00813CF9" w:rsidRDefault="00146225" w:rsidP="0012670B">
            <w:pPr>
              <w:widowControl w:val="0"/>
              <w:snapToGrid w:val="0"/>
              <w:rPr>
                <w:b/>
                <w:color w:val="auto"/>
                <w:sz w:val="20"/>
                <w:szCs w:val="20"/>
              </w:rPr>
            </w:pPr>
          </w:p>
        </w:tc>
        <w:tc>
          <w:tcPr>
            <w:tcW w:w="708" w:type="dxa"/>
          </w:tcPr>
          <w:p w:rsidR="00146225" w:rsidRPr="00813CF9" w:rsidRDefault="00146225" w:rsidP="0012670B">
            <w:pPr>
              <w:widowControl w:val="0"/>
              <w:snapToGrid w:val="0"/>
              <w:rPr>
                <w:b/>
                <w:color w:val="auto"/>
                <w:sz w:val="20"/>
                <w:szCs w:val="20"/>
              </w:rPr>
            </w:pPr>
          </w:p>
        </w:tc>
        <w:tc>
          <w:tcPr>
            <w:tcW w:w="1135" w:type="dxa"/>
            <w:shd w:val="clear" w:color="auto" w:fill="FFFFFF"/>
          </w:tcPr>
          <w:p w:rsidR="00146225" w:rsidRPr="00901A49" w:rsidRDefault="00146225" w:rsidP="005845BB">
            <w:pPr>
              <w:widowControl w:val="0"/>
              <w:jc w:val="center"/>
              <w:rPr>
                <w:b/>
                <w:color w:val="auto"/>
                <w:sz w:val="20"/>
                <w:szCs w:val="20"/>
              </w:rPr>
            </w:pPr>
            <w:r w:rsidRPr="00901A49">
              <w:rPr>
                <w:b/>
                <w:color w:val="auto"/>
                <w:sz w:val="20"/>
                <w:szCs w:val="20"/>
              </w:rPr>
              <w:t>91,1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92,1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Основное мероприятие «Финансовое обеспечение расходов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01 1 03 00000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 xml:space="preserve">Субвенции на осуществление первичного воинского учета на территориях, где отсутствуют военные комиссариаты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01 1 03 51180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C77ADF" w:rsidRPr="00813CF9" w:rsidTr="005771B2">
        <w:trPr>
          <w:trHeight w:val="253"/>
        </w:trPr>
        <w:tc>
          <w:tcPr>
            <w:tcW w:w="426" w:type="dxa"/>
          </w:tcPr>
          <w:p w:rsidR="00C77ADF" w:rsidRPr="00813CF9" w:rsidRDefault="00C77ADF" w:rsidP="005A3A9B">
            <w:pPr>
              <w:widowControl w:val="0"/>
              <w:snapToGrid w:val="0"/>
              <w:rPr>
                <w:color w:val="auto"/>
                <w:sz w:val="20"/>
                <w:szCs w:val="20"/>
              </w:rPr>
            </w:pPr>
          </w:p>
        </w:tc>
        <w:tc>
          <w:tcPr>
            <w:tcW w:w="2126" w:type="dxa"/>
          </w:tcPr>
          <w:p w:rsidR="00C77ADF" w:rsidRPr="00813CF9" w:rsidRDefault="00C77ADF" w:rsidP="003D0C25">
            <w:pPr>
              <w:widowControl w:val="0"/>
              <w:snapToGrid w:val="0"/>
              <w:rPr>
                <w:color w:val="auto"/>
                <w:sz w:val="20"/>
                <w:szCs w:val="20"/>
              </w:rPr>
            </w:pPr>
            <w:r w:rsidRPr="00813CF9">
              <w:rPr>
                <w:color w:val="auto"/>
                <w:sz w:val="20"/>
                <w:szCs w:val="20"/>
              </w:rPr>
              <w:t>Расходы на</w:t>
            </w:r>
            <w:r>
              <w:rPr>
                <w:color w:val="auto"/>
                <w:sz w:val="20"/>
                <w:szCs w:val="20"/>
              </w:rPr>
              <w:t xml:space="preserve"> выплаты</w:t>
            </w:r>
            <w:r w:rsidRPr="00813CF9">
              <w:rPr>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709" w:type="dxa"/>
          </w:tcPr>
          <w:p w:rsidR="00C77ADF" w:rsidRPr="00813CF9" w:rsidRDefault="00C77ADF" w:rsidP="005A3A9B">
            <w:pPr>
              <w:widowControl w:val="0"/>
              <w:snapToGrid w:val="0"/>
              <w:rPr>
                <w:color w:val="auto"/>
                <w:sz w:val="20"/>
                <w:szCs w:val="20"/>
              </w:rPr>
            </w:pPr>
            <w:r w:rsidRPr="00813CF9">
              <w:rPr>
                <w:color w:val="auto"/>
                <w:sz w:val="20"/>
                <w:szCs w:val="20"/>
              </w:rPr>
              <w:t>901</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02</w:t>
            </w:r>
          </w:p>
        </w:tc>
        <w:tc>
          <w:tcPr>
            <w:tcW w:w="567" w:type="dxa"/>
          </w:tcPr>
          <w:p w:rsidR="00C77ADF" w:rsidRPr="00813CF9" w:rsidRDefault="00C77ADF" w:rsidP="0012670B">
            <w:pPr>
              <w:widowControl w:val="0"/>
              <w:snapToGrid w:val="0"/>
              <w:rPr>
                <w:color w:val="auto"/>
                <w:sz w:val="20"/>
                <w:szCs w:val="20"/>
              </w:rPr>
            </w:pPr>
            <w:r w:rsidRPr="00813CF9">
              <w:rPr>
                <w:color w:val="auto"/>
                <w:sz w:val="20"/>
                <w:szCs w:val="20"/>
              </w:rPr>
              <w:t>03</w:t>
            </w:r>
          </w:p>
        </w:tc>
        <w:tc>
          <w:tcPr>
            <w:tcW w:w="1560" w:type="dxa"/>
          </w:tcPr>
          <w:p w:rsidR="00C77ADF" w:rsidRPr="00813CF9" w:rsidRDefault="00C77ADF" w:rsidP="0012670B">
            <w:pPr>
              <w:widowControl w:val="0"/>
              <w:snapToGrid w:val="0"/>
              <w:rPr>
                <w:color w:val="auto"/>
                <w:sz w:val="20"/>
                <w:szCs w:val="20"/>
              </w:rPr>
            </w:pPr>
            <w:r w:rsidRPr="00813CF9">
              <w:rPr>
                <w:color w:val="auto"/>
                <w:sz w:val="20"/>
                <w:szCs w:val="20"/>
              </w:rPr>
              <w:t>01 1 03 51180</w:t>
            </w:r>
          </w:p>
        </w:tc>
        <w:tc>
          <w:tcPr>
            <w:tcW w:w="708" w:type="dxa"/>
          </w:tcPr>
          <w:p w:rsidR="00C77ADF" w:rsidRPr="00813CF9" w:rsidRDefault="00C77ADF" w:rsidP="0012670B">
            <w:pPr>
              <w:widowControl w:val="0"/>
              <w:snapToGrid w:val="0"/>
              <w:rPr>
                <w:color w:val="auto"/>
                <w:sz w:val="20"/>
                <w:szCs w:val="20"/>
              </w:rPr>
            </w:pPr>
            <w:r w:rsidRPr="00813CF9">
              <w:rPr>
                <w:color w:val="auto"/>
                <w:sz w:val="20"/>
                <w:szCs w:val="20"/>
              </w:rPr>
              <w:t>100</w:t>
            </w:r>
          </w:p>
        </w:tc>
        <w:tc>
          <w:tcPr>
            <w:tcW w:w="1135" w:type="dxa"/>
          </w:tcPr>
          <w:p w:rsidR="00C77ADF" w:rsidRPr="00813CF9" w:rsidRDefault="00C77ADF" w:rsidP="005845BB">
            <w:pPr>
              <w:widowControl w:val="0"/>
              <w:jc w:val="center"/>
              <w:rPr>
                <w:color w:val="auto"/>
                <w:sz w:val="20"/>
                <w:szCs w:val="20"/>
              </w:rPr>
            </w:pPr>
            <w:r w:rsidRPr="00813CF9">
              <w:rPr>
                <w:color w:val="auto"/>
                <w:sz w:val="20"/>
                <w:szCs w:val="20"/>
              </w:rPr>
              <w:t>91,1</w:t>
            </w:r>
          </w:p>
        </w:tc>
        <w:tc>
          <w:tcPr>
            <w:tcW w:w="1135" w:type="dxa"/>
          </w:tcPr>
          <w:p w:rsidR="00C77ADF" w:rsidRPr="00813CF9" w:rsidRDefault="00C77ADF" w:rsidP="005845BB">
            <w:pPr>
              <w:widowControl w:val="0"/>
              <w:jc w:val="center"/>
              <w:rPr>
                <w:color w:val="auto"/>
                <w:sz w:val="20"/>
                <w:szCs w:val="20"/>
              </w:rPr>
            </w:pPr>
            <w:r w:rsidRPr="00813CF9">
              <w:rPr>
                <w:color w:val="auto"/>
                <w:sz w:val="20"/>
                <w:szCs w:val="20"/>
              </w:rPr>
              <w:t>92,1</w:t>
            </w:r>
          </w:p>
        </w:tc>
        <w:tc>
          <w:tcPr>
            <w:tcW w:w="1135" w:type="dxa"/>
          </w:tcPr>
          <w:p w:rsidR="00C77ADF" w:rsidRPr="00813CF9" w:rsidRDefault="00C77ADF" w:rsidP="005845BB">
            <w:pPr>
              <w:widowControl w:val="0"/>
              <w:jc w:val="center"/>
              <w:rPr>
                <w:color w:val="auto"/>
                <w:sz w:val="20"/>
                <w:szCs w:val="20"/>
              </w:rPr>
            </w:pPr>
            <w:r w:rsidRPr="00813CF9">
              <w:rPr>
                <w:color w:val="auto"/>
                <w:sz w:val="20"/>
                <w:szCs w:val="20"/>
              </w:rPr>
              <w:t>95,6</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выплаты персоналу государственных (муниципальных) органов</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01 1 03 51180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120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91,1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95,6</w:t>
            </w:r>
          </w:p>
        </w:tc>
      </w:tr>
      <w:tr w:rsidR="00146225" w:rsidRPr="00813CF9" w:rsidTr="00F612D8">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3</w:t>
            </w:r>
          </w:p>
        </w:tc>
        <w:tc>
          <w:tcPr>
            <w:tcW w:w="2126" w:type="dxa"/>
          </w:tcPr>
          <w:p w:rsidR="00146225" w:rsidRPr="00813CF9" w:rsidRDefault="00146225" w:rsidP="0012670B">
            <w:pPr>
              <w:snapToGrid w:val="0"/>
              <w:rPr>
                <w:b/>
                <w:bCs/>
                <w:color w:val="auto"/>
                <w:sz w:val="20"/>
                <w:szCs w:val="20"/>
              </w:rPr>
            </w:pPr>
            <w:r w:rsidRPr="00813CF9">
              <w:rPr>
                <w:b/>
                <w:bCs/>
                <w:color w:val="auto"/>
                <w:sz w:val="20"/>
                <w:szCs w:val="20"/>
              </w:rPr>
              <w:t>Национальная экономика</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snapToGrid w:val="0"/>
              <w:rPr>
                <w:b/>
                <w:bCs/>
                <w:color w:val="auto"/>
                <w:sz w:val="20"/>
                <w:szCs w:val="20"/>
              </w:rPr>
            </w:pPr>
            <w:r w:rsidRPr="00813CF9">
              <w:rPr>
                <w:b/>
                <w:bCs/>
                <w:color w:val="auto"/>
                <w:sz w:val="20"/>
                <w:szCs w:val="20"/>
              </w:rPr>
              <w:t>04</w:t>
            </w:r>
          </w:p>
        </w:tc>
        <w:tc>
          <w:tcPr>
            <w:tcW w:w="567" w:type="dxa"/>
          </w:tcPr>
          <w:p w:rsidR="00146225" w:rsidRPr="00813CF9" w:rsidRDefault="00146225" w:rsidP="0012670B">
            <w:pPr>
              <w:snapToGrid w:val="0"/>
              <w:rPr>
                <w:b/>
                <w:bCs/>
                <w:color w:val="auto"/>
                <w:sz w:val="20"/>
                <w:szCs w:val="20"/>
              </w:rPr>
            </w:pP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shd w:val="clear" w:color="auto" w:fill="FFFFFF"/>
          </w:tcPr>
          <w:p w:rsidR="00146225" w:rsidRPr="00742897" w:rsidRDefault="00167A4F" w:rsidP="005845BB">
            <w:pPr>
              <w:widowControl w:val="0"/>
              <w:jc w:val="center"/>
              <w:rPr>
                <w:b/>
                <w:color w:val="auto"/>
                <w:sz w:val="20"/>
                <w:szCs w:val="20"/>
              </w:rPr>
            </w:pPr>
            <w:r w:rsidRPr="00742897">
              <w:rPr>
                <w:b/>
                <w:color w:val="auto"/>
                <w:sz w:val="20"/>
                <w:szCs w:val="20"/>
              </w:rPr>
              <w:t>757,6</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786,5</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lang w:eastAsia="ar-SA"/>
              </w:rPr>
              <w:t>Дорожное хозяйство (дорожные фонды)</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lang w:eastAsia="ar-SA"/>
              </w:rPr>
              <w:t>04</w:t>
            </w:r>
          </w:p>
        </w:tc>
        <w:tc>
          <w:tcPr>
            <w:tcW w:w="567"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lang w:eastAsia="ar-SA"/>
              </w:rPr>
              <w:t>09</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757,6</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786,5</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 xml:space="preserve">Муниципальная программа «Модернизация  и развитие систем коммунальной инфраструктуры муниципального </w:t>
            </w:r>
            <w:r w:rsidRPr="00813CF9">
              <w:rPr>
                <w:color w:val="auto"/>
                <w:sz w:val="20"/>
                <w:szCs w:val="20"/>
              </w:rPr>
              <w:lastRenderedPageBreak/>
              <w:t>образования Козловский сельсовет»</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Основное мероприятие «Развитие территориальной сети автомобильных дорог»</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Ремонт, содержание  автомобильных дорог общего пользования Козловского сельсовета  за счет средств  дорожного фонда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02 1 01 20800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02 1 01 20800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04</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09</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02 1 01 20800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757,6</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786,5</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839,4</w:t>
            </w:r>
          </w:p>
        </w:tc>
      </w:tr>
      <w:tr w:rsidR="00146225" w:rsidRPr="00813CF9" w:rsidTr="00F612D8">
        <w:trPr>
          <w:trHeight w:val="253"/>
        </w:trPr>
        <w:tc>
          <w:tcPr>
            <w:tcW w:w="426" w:type="dxa"/>
          </w:tcPr>
          <w:p w:rsidR="00146225" w:rsidRPr="00813CF9" w:rsidRDefault="00146225" w:rsidP="005A3A9B">
            <w:pPr>
              <w:widowControl w:val="0"/>
              <w:snapToGrid w:val="0"/>
              <w:rPr>
                <w:b/>
                <w:bCs/>
                <w:color w:val="auto"/>
                <w:sz w:val="20"/>
                <w:szCs w:val="20"/>
              </w:rPr>
            </w:pPr>
            <w:r w:rsidRPr="00813CF9">
              <w:rPr>
                <w:b/>
                <w:bCs/>
                <w:color w:val="auto"/>
                <w:sz w:val="20"/>
                <w:szCs w:val="20"/>
              </w:rPr>
              <w:t>4</w:t>
            </w:r>
          </w:p>
        </w:tc>
        <w:tc>
          <w:tcPr>
            <w:tcW w:w="2126" w:type="dxa"/>
          </w:tcPr>
          <w:p w:rsidR="00146225" w:rsidRPr="00813CF9" w:rsidRDefault="00146225" w:rsidP="0012670B">
            <w:pPr>
              <w:suppressAutoHyphens/>
              <w:snapToGrid w:val="0"/>
              <w:rPr>
                <w:b/>
                <w:bCs/>
                <w:color w:val="auto"/>
                <w:sz w:val="20"/>
                <w:szCs w:val="20"/>
                <w:lang w:eastAsia="ar-SA"/>
              </w:rPr>
            </w:pPr>
            <w:r w:rsidRPr="00813CF9">
              <w:rPr>
                <w:b/>
                <w:bCs/>
                <w:color w:val="auto"/>
                <w:sz w:val="20"/>
                <w:szCs w:val="20"/>
              </w:rPr>
              <w:t>Жилищно-коммунальное хозяйство</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05</w:t>
            </w:r>
          </w:p>
        </w:tc>
        <w:tc>
          <w:tcPr>
            <w:tcW w:w="567" w:type="dxa"/>
          </w:tcPr>
          <w:p w:rsidR="00146225" w:rsidRPr="00813CF9" w:rsidRDefault="00146225" w:rsidP="0012670B">
            <w:pPr>
              <w:widowControl w:val="0"/>
              <w:snapToGrid w:val="0"/>
              <w:rPr>
                <w:b/>
                <w:bCs/>
                <w:color w:val="auto"/>
                <w:sz w:val="20"/>
                <w:szCs w:val="20"/>
              </w:rPr>
            </w:pP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shd w:val="clear" w:color="auto" w:fill="FFFFFF"/>
          </w:tcPr>
          <w:p w:rsidR="00146225" w:rsidRPr="00813CF9" w:rsidRDefault="00146225" w:rsidP="005845BB">
            <w:pPr>
              <w:widowControl w:val="0"/>
              <w:jc w:val="center"/>
              <w:rPr>
                <w:b/>
                <w:color w:val="auto"/>
                <w:sz w:val="20"/>
                <w:szCs w:val="20"/>
              </w:rPr>
            </w:pPr>
            <w:r w:rsidRPr="00813CF9">
              <w:rPr>
                <w:b/>
                <w:color w:val="auto"/>
                <w:sz w:val="20"/>
                <w:szCs w:val="20"/>
              </w:rPr>
              <w:t>873,6</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547,71</w:t>
            </w:r>
          </w:p>
        </w:tc>
        <w:tc>
          <w:tcPr>
            <w:tcW w:w="1135" w:type="dxa"/>
          </w:tcPr>
          <w:p w:rsidR="00146225" w:rsidRPr="00813CF9" w:rsidRDefault="00146225" w:rsidP="005845BB">
            <w:pPr>
              <w:widowControl w:val="0"/>
              <w:jc w:val="center"/>
              <w:rPr>
                <w:b/>
                <w:color w:val="auto"/>
                <w:sz w:val="20"/>
                <w:szCs w:val="20"/>
              </w:rPr>
            </w:pPr>
            <w:r w:rsidRPr="00813CF9">
              <w:rPr>
                <w:b/>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suppressAutoHyphens/>
              <w:snapToGrid w:val="0"/>
              <w:rPr>
                <w:b/>
                <w:bCs/>
                <w:color w:val="auto"/>
                <w:sz w:val="20"/>
                <w:szCs w:val="20"/>
              </w:rPr>
            </w:pPr>
            <w:r w:rsidRPr="00813CF9">
              <w:rPr>
                <w:b/>
                <w:bCs/>
                <w:color w:val="auto"/>
                <w:sz w:val="20"/>
                <w:szCs w:val="20"/>
              </w:rPr>
              <w:t>Коммунальное хозяйство</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05</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02</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123,5</w:t>
            </w:r>
          </w:p>
        </w:tc>
        <w:tc>
          <w:tcPr>
            <w:tcW w:w="1135" w:type="dxa"/>
          </w:tcPr>
          <w:p w:rsidR="00146225" w:rsidRPr="00813CF9" w:rsidRDefault="00146225" w:rsidP="005845BB">
            <w:pPr>
              <w:jc w:val="center"/>
              <w:rPr>
                <w:b/>
                <w:color w:val="auto"/>
              </w:rPr>
            </w:pPr>
            <w:r w:rsidRPr="00813CF9">
              <w:rPr>
                <w:b/>
                <w:color w:val="auto"/>
                <w:sz w:val="20"/>
                <w:szCs w:val="20"/>
              </w:rPr>
              <w:t>70,0</w:t>
            </w:r>
          </w:p>
        </w:tc>
        <w:tc>
          <w:tcPr>
            <w:tcW w:w="1135" w:type="dxa"/>
          </w:tcPr>
          <w:p w:rsidR="00146225" w:rsidRPr="00813CF9" w:rsidRDefault="00146225" w:rsidP="005845BB">
            <w:pPr>
              <w:jc w:val="center"/>
              <w:rPr>
                <w:b/>
                <w:color w:val="auto"/>
              </w:rPr>
            </w:pPr>
            <w:r w:rsidRPr="00813CF9">
              <w:rPr>
                <w:b/>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02 0 00 00000</w:t>
            </w: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 xml:space="preserve">Подпрограмма «Комплексная программа модернизации и реформирования жилищно-коммунального хозяйства Козловского </w:t>
            </w:r>
            <w:r w:rsidRPr="00813CF9">
              <w:rPr>
                <w:color w:val="auto"/>
                <w:sz w:val="20"/>
                <w:szCs w:val="20"/>
              </w:rPr>
              <w:lastRenderedPageBreak/>
              <w:t>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02 1 00 00000</w:t>
            </w: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Основное мероприятие «Развитие жилищно-коммунального хозяйства»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Расходы на проведение мероприятий в области коммунального хозяйства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02 1 02 20900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02 1 02 20900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02</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02 1 02 20900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123,5</w:t>
            </w:r>
          </w:p>
        </w:tc>
        <w:tc>
          <w:tcPr>
            <w:tcW w:w="1135" w:type="dxa"/>
          </w:tcPr>
          <w:p w:rsidR="00146225" w:rsidRPr="00813CF9" w:rsidRDefault="00146225" w:rsidP="005845BB">
            <w:pPr>
              <w:jc w:val="center"/>
              <w:rPr>
                <w:color w:val="auto"/>
              </w:rPr>
            </w:pPr>
            <w:r w:rsidRPr="00813CF9">
              <w:rPr>
                <w:color w:val="auto"/>
                <w:sz w:val="20"/>
                <w:szCs w:val="20"/>
              </w:rPr>
              <w:t>70,0</w:t>
            </w:r>
          </w:p>
        </w:tc>
        <w:tc>
          <w:tcPr>
            <w:tcW w:w="1135" w:type="dxa"/>
          </w:tcPr>
          <w:p w:rsidR="00146225" w:rsidRPr="00813CF9" w:rsidRDefault="00146225" w:rsidP="005845BB">
            <w:pPr>
              <w:jc w:val="center"/>
              <w:rPr>
                <w:color w:val="auto"/>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b/>
                <w:bCs/>
                <w:color w:val="auto"/>
                <w:sz w:val="20"/>
                <w:szCs w:val="20"/>
              </w:rPr>
            </w:pPr>
          </w:p>
        </w:tc>
        <w:tc>
          <w:tcPr>
            <w:tcW w:w="2126" w:type="dxa"/>
          </w:tcPr>
          <w:p w:rsidR="00146225" w:rsidRPr="00813CF9" w:rsidRDefault="00146225" w:rsidP="0012670B">
            <w:pPr>
              <w:widowControl w:val="0"/>
              <w:snapToGrid w:val="0"/>
              <w:rPr>
                <w:b/>
                <w:bCs/>
                <w:color w:val="auto"/>
                <w:sz w:val="20"/>
                <w:szCs w:val="20"/>
              </w:rPr>
            </w:pPr>
            <w:r w:rsidRPr="00813CF9">
              <w:rPr>
                <w:b/>
                <w:bCs/>
                <w:color w:val="auto"/>
                <w:sz w:val="20"/>
                <w:szCs w:val="20"/>
              </w:rPr>
              <w:t>Благоустройство</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05</w:t>
            </w:r>
          </w:p>
        </w:tc>
        <w:tc>
          <w:tcPr>
            <w:tcW w:w="567" w:type="dxa"/>
          </w:tcPr>
          <w:p w:rsidR="00146225" w:rsidRPr="00813CF9" w:rsidRDefault="00146225" w:rsidP="0012670B">
            <w:pPr>
              <w:widowControl w:val="0"/>
              <w:snapToGrid w:val="0"/>
              <w:rPr>
                <w:b/>
                <w:bCs/>
                <w:color w:val="auto"/>
                <w:sz w:val="20"/>
                <w:szCs w:val="20"/>
              </w:rPr>
            </w:pPr>
            <w:r w:rsidRPr="00813CF9">
              <w:rPr>
                <w:b/>
                <w:bCs/>
                <w:color w:val="auto"/>
                <w:sz w:val="20"/>
                <w:szCs w:val="20"/>
              </w:rPr>
              <w:t>03</w:t>
            </w:r>
          </w:p>
        </w:tc>
        <w:tc>
          <w:tcPr>
            <w:tcW w:w="1560" w:type="dxa"/>
          </w:tcPr>
          <w:p w:rsidR="00146225" w:rsidRPr="00813CF9" w:rsidRDefault="00146225" w:rsidP="0012670B">
            <w:pPr>
              <w:widowControl w:val="0"/>
              <w:snapToGrid w:val="0"/>
              <w:rPr>
                <w:b/>
                <w:bCs/>
                <w:color w:val="auto"/>
                <w:sz w:val="20"/>
                <w:szCs w:val="20"/>
              </w:rPr>
            </w:pPr>
          </w:p>
        </w:tc>
        <w:tc>
          <w:tcPr>
            <w:tcW w:w="708" w:type="dxa"/>
          </w:tcPr>
          <w:p w:rsidR="00146225" w:rsidRPr="00813CF9" w:rsidRDefault="00146225" w:rsidP="0012670B">
            <w:pPr>
              <w:widowControl w:val="0"/>
              <w:snapToGrid w:val="0"/>
              <w:rPr>
                <w:b/>
                <w:bCs/>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750,1</w:t>
            </w:r>
          </w:p>
        </w:tc>
        <w:tc>
          <w:tcPr>
            <w:tcW w:w="1135" w:type="dxa"/>
          </w:tcPr>
          <w:p w:rsidR="00146225" w:rsidRPr="00813CF9" w:rsidRDefault="00146225" w:rsidP="005845BB">
            <w:pPr>
              <w:jc w:val="center"/>
              <w:rPr>
                <w:b/>
                <w:color w:val="auto"/>
              </w:rPr>
            </w:pPr>
            <w:r w:rsidRPr="00813CF9">
              <w:rPr>
                <w:b/>
                <w:color w:val="auto"/>
                <w:sz w:val="20"/>
                <w:szCs w:val="20"/>
              </w:rPr>
              <w:t>477,71</w:t>
            </w:r>
          </w:p>
        </w:tc>
        <w:tc>
          <w:tcPr>
            <w:tcW w:w="1135" w:type="dxa"/>
          </w:tcPr>
          <w:p w:rsidR="00146225" w:rsidRPr="00813CF9" w:rsidRDefault="00146225" w:rsidP="005845BB">
            <w:pPr>
              <w:jc w:val="center"/>
              <w:rPr>
                <w:b/>
                <w:color w:val="auto"/>
              </w:rPr>
            </w:pPr>
            <w:r w:rsidRPr="00813CF9">
              <w:rPr>
                <w:b/>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Муниципальная программа «Модернизация  и развитие систем коммунальной инфраструктуры Козловского сельсовета»</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02 0 00 00000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750,1</w:t>
            </w:r>
          </w:p>
        </w:tc>
        <w:tc>
          <w:tcPr>
            <w:tcW w:w="1135" w:type="dxa"/>
          </w:tcPr>
          <w:p w:rsidR="00146225" w:rsidRPr="00813CF9" w:rsidRDefault="00146225" w:rsidP="005845BB">
            <w:pPr>
              <w:jc w:val="center"/>
              <w:rPr>
                <w:color w:val="auto"/>
              </w:rPr>
            </w:pPr>
            <w:r w:rsidRPr="00813CF9">
              <w:rPr>
                <w:color w:val="auto"/>
                <w:sz w:val="20"/>
                <w:szCs w:val="20"/>
              </w:rPr>
              <w:t>477,71</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02 1 00 00000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750,1</w:t>
            </w:r>
          </w:p>
        </w:tc>
        <w:tc>
          <w:tcPr>
            <w:tcW w:w="1135" w:type="dxa"/>
          </w:tcPr>
          <w:p w:rsidR="00146225" w:rsidRPr="00813CF9" w:rsidRDefault="00146225" w:rsidP="005845BB">
            <w:pPr>
              <w:jc w:val="center"/>
              <w:rPr>
                <w:color w:val="auto"/>
              </w:rPr>
            </w:pPr>
            <w:r w:rsidRPr="00813CF9">
              <w:rPr>
                <w:color w:val="auto"/>
                <w:sz w:val="20"/>
                <w:szCs w:val="20"/>
              </w:rPr>
              <w:t>477,71</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Основное мероприятие «Повышение уровня благоустройства населенных пунктов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02 1 03 00000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750,1</w:t>
            </w:r>
          </w:p>
        </w:tc>
        <w:tc>
          <w:tcPr>
            <w:tcW w:w="1135" w:type="dxa"/>
          </w:tcPr>
          <w:p w:rsidR="00146225" w:rsidRPr="00813CF9" w:rsidRDefault="00146225" w:rsidP="005845BB">
            <w:pPr>
              <w:jc w:val="center"/>
              <w:rPr>
                <w:color w:val="auto"/>
              </w:rPr>
            </w:pPr>
            <w:r w:rsidRPr="00813CF9">
              <w:rPr>
                <w:color w:val="auto"/>
                <w:sz w:val="20"/>
                <w:szCs w:val="20"/>
              </w:rPr>
              <w:t>477,71</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Расходы на организацию освещения улиц</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02 1 03 20200</w:t>
            </w:r>
          </w:p>
        </w:tc>
        <w:tc>
          <w:tcPr>
            <w:tcW w:w="708" w:type="dxa"/>
          </w:tcPr>
          <w:p w:rsidR="00146225" w:rsidRPr="00813CF9" w:rsidRDefault="00146225" w:rsidP="0012670B">
            <w:pPr>
              <w:widowControl w:val="0"/>
              <w:snapToGrid w:val="0"/>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02 1 03 20200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05</w:t>
            </w:r>
          </w:p>
        </w:tc>
        <w:tc>
          <w:tcPr>
            <w:tcW w:w="567" w:type="dxa"/>
          </w:tcPr>
          <w:p w:rsidR="00146225" w:rsidRPr="00813CF9" w:rsidRDefault="00146225" w:rsidP="0012670B">
            <w:pPr>
              <w:widowControl w:val="0"/>
              <w:snapToGrid w:val="0"/>
              <w:rPr>
                <w:color w:val="auto"/>
                <w:sz w:val="20"/>
                <w:szCs w:val="20"/>
              </w:rPr>
            </w:pPr>
            <w:r w:rsidRPr="00813CF9">
              <w:rPr>
                <w:color w:val="auto"/>
                <w:sz w:val="20"/>
                <w:szCs w:val="20"/>
              </w:rPr>
              <w:t>03</w:t>
            </w:r>
          </w:p>
        </w:tc>
        <w:tc>
          <w:tcPr>
            <w:tcW w:w="1560" w:type="dxa"/>
          </w:tcPr>
          <w:p w:rsidR="00146225" w:rsidRPr="00813CF9" w:rsidRDefault="00146225" w:rsidP="0012670B">
            <w:pPr>
              <w:widowControl w:val="0"/>
              <w:snapToGrid w:val="0"/>
              <w:rPr>
                <w:color w:val="auto"/>
                <w:sz w:val="20"/>
                <w:szCs w:val="20"/>
              </w:rPr>
            </w:pPr>
            <w:r w:rsidRPr="00813CF9">
              <w:rPr>
                <w:color w:val="auto"/>
                <w:sz w:val="20"/>
                <w:szCs w:val="20"/>
              </w:rPr>
              <w:t>02 1 03 20200</w:t>
            </w:r>
          </w:p>
        </w:tc>
        <w:tc>
          <w:tcPr>
            <w:tcW w:w="708" w:type="dxa"/>
          </w:tcPr>
          <w:p w:rsidR="00146225" w:rsidRPr="00813CF9" w:rsidRDefault="00146225" w:rsidP="0012670B">
            <w:pPr>
              <w:widowControl w:val="0"/>
              <w:snapToGrid w:val="0"/>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sz w:val="20"/>
                <w:szCs w:val="20"/>
              </w:rPr>
            </w:pPr>
            <w:r w:rsidRPr="00813CF9">
              <w:rPr>
                <w:color w:val="auto"/>
                <w:sz w:val="20"/>
                <w:szCs w:val="20"/>
              </w:rPr>
              <w:t>450,0</w:t>
            </w:r>
          </w:p>
          <w:p w:rsidR="00146225" w:rsidRPr="00813CF9" w:rsidRDefault="00146225" w:rsidP="005845BB">
            <w:pPr>
              <w:jc w:val="center"/>
              <w:rPr>
                <w:color w:val="auto"/>
              </w:rPr>
            </w:pPr>
          </w:p>
        </w:tc>
        <w:tc>
          <w:tcPr>
            <w:tcW w:w="1135" w:type="dxa"/>
          </w:tcPr>
          <w:p w:rsidR="00146225" w:rsidRPr="00813CF9" w:rsidRDefault="00146225" w:rsidP="005845BB">
            <w:pPr>
              <w:jc w:val="center"/>
              <w:rPr>
                <w:color w:val="auto"/>
              </w:rPr>
            </w:pPr>
            <w:r w:rsidRPr="00813CF9">
              <w:rPr>
                <w:color w:val="auto"/>
                <w:sz w:val="20"/>
                <w:szCs w:val="20"/>
              </w:rPr>
              <w:t>450,0</w:t>
            </w:r>
          </w:p>
        </w:tc>
        <w:tc>
          <w:tcPr>
            <w:tcW w:w="1135" w:type="dxa"/>
          </w:tcPr>
          <w:p w:rsidR="00146225" w:rsidRPr="00813CF9" w:rsidRDefault="00146225" w:rsidP="005845BB">
            <w:pPr>
              <w:jc w:val="center"/>
              <w:rPr>
                <w:color w:val="auto"/>
              </w:rPr>
            </w:pPr>
            <w:r w:rsidRPr="00813CF9">
              <w:rPr>
                <w:color w:val="auto"/>
                <w:sz w:val="20"/>
                <w:szCs w:val="20"/>
              </w:rPr>
              <w:t>450,0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tabs>
                <w:tab w:val="left" w:pos="34"/>
              </w:tabs>
              <w:ind w:left="34"/>
              <w:rPr>
                <w:rFonts w:eastAsia="Calibri"/>
                <w:color w:val="auto"/>
                <w:sz w:val="20"/>
                <w:szCs w:val="20"/>
                <w:lang w:eastAsia="en-US"/>
              </w:rPr>
            </w:pPr>
            <w:r w:rsidRPr="00813CF9">
              <w:rPr>
                <w:rFonts w:eastAsia="Calibri"/>
                <w:color w:val="auto"/>
                <w:sz w:val="20"/>
                <w:szCs w:val="20"/>
                <w:lang w:eastAsia="en-US"/>
              </w:rPr>
              <w:t>Выполнение работ, услуг по текущему содержанию села, прочим мероприятиям по благоустройству</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8" w:type="dxa"/>
          </w:tcPr>
          <w:p w:rsidR="00146225" w:rsidRPr="00813CF9" w:rsidRDefault="00146225" w:rsidP="0012670B">
            <w:pPr>
              <w:spacing w:after="200" w:line="276" w:lineRule="auto"/>
              <w:rPr>
                <w:rFonts w:eastAsia="Calibri"/>
                <w:color w:val="auto"/>
                <w:sz w:val="20"/>
                <w:szCs w:val="20"/>
                <w:lang w:eastAsia="en-US"/>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27,71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12670B">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8"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27,71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02 1 03 20500</w:t>
            </w:r>
          </w:p>
        </w:tc>
        <w:tc>
          <w:tcPr>
            <w:tcW w:w="708" w:type="dxa"/>
          </w:tcPr>
          <w:p w:rsidR="00146225" w:rsidRPr="00813CF9" w:rsidRDefault="00146225" w:rsidP="0012670B">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92,0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27,71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845BB">
            <w:pPr>
              <w:tabs>
                <w:tab w:val="left" w:pos="34"/>
              </w:tabs>
              <w:ind w:left="34"/>
              <w:rPr>
                <w:rFonts w:eastAsia="Calibri"/>
                <w:color w:val="auto"/>
                <w:sz w:val="20"/>
                <w:szCs w:val="20"/>
                <w:lang w:eastAsia="en-US"/>
              </w:rPr>
            </w:pPr>
            <w:r w:rsidRPr="00813CF9">
              <w:rPr>
                <w:rFonts w:eastAsia="Calibri"/>
                <w:color w:val="auto"/>
                <w:sz w:val="20"/>
                <w:szCs w:val="20"/>
                <w:lang w:eastAsia="en-US"/>
              </w:rPr>
              <w:t>Обустройство и восстановление воинских захоронений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5845BB">
            <w:pPr>
              <w:spacing w:after="200" w:line="276" w:lineRule="auto"/>
              <w:rPr>
                <w:rFonts w:eastAsia="Calibri"/>
                <w:color w:val="auto"/>
                <w:sz w:val="20"/>
                <w:szCs w:val="20"/>
                <w:highlight w:val="yellow"/>
                <w:lang w:eastAsia="en-US"/>
              </w:rPr>
            </w:pPr>
            <w:r w:rsidRPr="00813CF9">
              <w:rPr>
                <w:rFonts w:eastAsia="Calibri"/>
                <w:color w:val="auto"/>
                <w:sz w:val="20"/>
                <w:szCs w:val="20"/>
                <w:lang w:eastAsia="en-US"/>
              </w:rPr>
              <w:t>02 1 03 L2990</w:t>
            </w:r>
          </w:p>
        </w:tc>
        <w:tc>
          <w:tcPr>
            <w:tcW w:w="708" w:type="dxa"/>
          </w:tcPr>
          <w:p w:rsidR="00146225" w:rsidRPr="00813CF9" w:rsidRDefault="00146225" w:rsidP="005845BB">
            <w:pPr>
              <w:spacing w:after="200" w:line="276" w:lineRule="auto"/>
              <w:rPr>
                <w:rFonts w:eastAsia="Calibri"/>
                <w:color w:val="auto"/>
                <w:sz w:val="20"/>
                <w:szCs w:val="20"/>
                <w:highlight w:val="yellow"/>
                <w:lang w:eastAsia="en-US"/>
              </w:rPr>
            </w:pP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208,1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845BB">
            <w:pPr>
              <w:widowControl w:val="0"/>
              <w:rPr>
                <w:rFonts w:eastAsia="Calibri"/>
                <w:color w:val="auto"/>
                <w:sz w:val="20"/>
                <w:szCs w:val="20"/>
                <w:lang w:eastAsia="en-US"/>
              </w:rPr>
            </w:pPr>
            <w:r w:rsidRPr="00813CF9">
              <w:rPr>
                <w:rFonts w:eastAsia="Calibri"/>
                <w:color w:val="auto"/>
                <w:sz w:val="20"/>
                <w:szCs w:val="20"/>
                <w:lang w:eastAsia="en-US"/>
              </w:rPr>
              <w:t>Закупка товаров, работ и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5845BB">
            <w:pPr>
              <w:rPr>
                <w:color w:val="auto"/>
              </w:rPr>
            </w:pPr>
            <w:r w:rsidRPr="00813CF9">
              <w:rPr>
                <w:rFonts w:eastAsia="Calibri"/>
                <w:color w:val="auto"/>
                <w:sz w:val="20"/>
                <w:szCs w:val="20"/>
                <w:lang w:eastAsia="en-US"/>
              </w:rPr>
              <w:t>02 1 03 L2990</w:t>
            </w:r>
          </w:p>
        </w:tc>
        <w:tc>
          <w:tcPr>
            <w:tcW w:w="708"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200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208,1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widowControl w:val="0"/>
              <w:snapToGrid w:val="0"/>
              <w:rPr>
                <w:color w:val="auto"/>
                <w:sz w:val="20"/>
                <w:szCs w:val="20"/>
              </w:rPr>
            </w:pPr>
          </w:p>
        </w:tc>
        <w:tc>
          <w:tcPr>
            <w:tcW w:w="2126" w:type="dxa"/>
          </w:tcPr>
          <w:p w:rsidR="00146225" w:rsidRPr="00813CF9" w:rsidRDefault="00146225" w:rsidP="005845BB">
            <w:pPr>
              <w:tabs>
                <w:tab w:val="left" w:pos="34"/>
              </w:tabs>
              <w:ind w:left="34"/>
              <w:rPr>
                <w:rFonts w:eastAsia="Calibri"/>
                <w:color w:val="auto"/>
                <w:sz w:val="20"/>
                <w:szCs w:val="20"/>
                <w:lang w:eastAsia="en-US"/>
              </w:rPr>
            </w:pPr>
            <w:r w:rsidRPr="00813CF9">
              <w:rPr>
                <w:rFonts w:eastAsia="Calibri"/>
                <w:color w:val="auto"/>
                <w:sz w:val="20"/>
                <w:szCs w:val="20"/>
                <w:lang w:eastAsia="en-US"/>
              </w:rPr>
              <w:t>Иные закупки товаров,  работ, услуг для обеспечения государственных (муниципальных) нужд</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05</w:t>
            </w:r>
          </w:p>
        </w:tc>
        <w:tc>
          <w:tcPr>
            <w:tcW w:w="567"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03</w:t>
            </w:r>
          </w:p>
        </w:tc>
        <w:tc>
          <w:tcPr>
            <w:tcW w:w="1560" w:type="dxa"/>
          </w:tcPr>
          <w:p w:rsidR="00146225" w:rsidRPr="00813CF9" w:rsidRDefault="00146225" w:rsidP="005845BB">
            <w:pPr>
              <w:rPr>
                <w:color w:val="auto"/>
              </w:rPr>
            </w:pPr>
            <w:r w:rsidRPr="00813CF9">
              <w:rPr>
                <w:rFonts w:eastAsia="Calibri"/>
                <w:color w:val="auto"/>
                <w:sz w:val="20"/>
                <w:szCs w:val="20"/>
                <w:lang w:eastAsia="en-US"/>
              </w:rPr>
              <w:t>02 1 03 L2990</w:t>
            </w:r>
          </w:p>
        </w:tc>
        <w:tc>
          <w:tcPr>
            <w:tcW w:w="708" w:type="dxa"/>
          </w:tcPr>
          <w:p w:rsidR="00146225" w:rsidRPr="00813CF9" w:rsidRDefault="00146225" w:rsidP="005845BB">
            <w:pPr>
              <w:spacing w:after="200" w:line="276" w:lineRule="auto"/>
              <w:rPr>
                <w:rFonts w:eastAsia="Calibri"/>
                <w:color w:val="auto"/>
                <w:sz w:val="20"/>
                <w:szCs w:val="20"/>
                <w:lang w:eastAsia="en-US"/>
              </w:rPr>
            </w:pPr>
            <w:r w:rsidRPr="00813CF9">
              <w:rPr>
                <w:rFonts w:eastAsia="Calibri"/>
                <w:color w:val="auto"/>
                <w:sz w:val="20"/>
                <w:szCs w:val="20"/>
                <w:lang w:eastAsia="en-US"/>
              </w:rPr>
              <w:t>240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208,1</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c>
          <w:tcPr>
            <w:tcW w:w="1135" w:type="dxa"/>
          </w:tcPr>
          <w:p w:rsidR="00146225" w:rsidRPr="00813CF9" w:rsidRDefault="00146225" w:rsidP="005845BB">
            <w:pPr>
              <w:widowControl w:val="0"/>
              <w:jc w:val="center"/>
              <w:rPr>
                <w:color w:val="auto"/>
                <w:sz w:val="20"/>
                <w:szCs w:val="20"/>
              </w:rPr>
            </w:pPr>
            <w:r w:rsidRPr="00813CF9">
              <w:rPr>
                <w:color w:val="auto"/>
                <w:sz w:val="20"/>
                <w:szCs w:val="20"/>
              </w:rPr>
              <w:t>0</w:t>
            </w:r>
          </w:p>
        </w:tc>
      </w:tr>
      <w:tr w:rsidR="00146225" w:rsidRPr="00813CF9" w:rsidTr="005771B2">
        <w:trPr>
          <w:trHeight w:val="253"/>
        </w:trPr>
        <w:tc>
          <w:tcPr>
            <w:tcW w:w="426" w:type="dxa"/>
          </w:tcPr>
          <w:p w:rsidR="00146225" w:rsidRPr="00813CF9" w:rsidRDefault="00146225" w:rsidP="005A3A9B">
            <w:pPr>
              <w:rPr>
                <w:b/>
                <w:color w:val="auto"/>
                <w:sz w:val="20"/>
                <w:szCs w:val="20"/>
              </w:rPr>
            </w:pPr>
            <w:r w:rsidRPr="00813CF9">
              <w:rPr>
                <w:b/>
                <w:color w:val="auto"/>
                <w:sz w:val="20"/>
                <w:szCs w:val="20"/>
              </w:rPr>
              <w:t>5</w:t>
            </w:r>
          </w:p>
        </w:tc>
        <w:tc>
          <w:tcPr>
            <w:tcW w:w="2126" w:type="dxa"/>
          </w:tcPr>
          <w:p w:rsidR="00146225" w:rsidRPr="00813CF9" w:rsidRDefault="00146225" w:rsidP="0012670B">
            <w:pPr>
              <w:tabs>
                <w:tab w:val="num" w:pos="34"/>
              </w:tabs>
              <w:ind w:left="34"/>
              <w:rPr>
                <w:b/>
                <w:color w:val="auto"/>
                <w:sz w:val="20"/>
                <w:szCs w:val="20"/>
              </w:rPr>
            </w:pPr>
            <w:r w:rsidRPr="00813CF9">
              <w:rPr>
                <w:b/>
                <w:color w:val="auto"/>
                <w:sz w:val="20"/>
                <w:szCs w:val="20"/>
              </w:rPr>
              <w:t>Культура, кинематография</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08</w:t>
            </w:r>
          </w:p>
        </w:tc>
        <w:tc>
          <w:tcPr>
            <w:tcW w:w="567" w:type="dxa"/>
          </w:tcPr>
          <w:p w:rsidR="00146225" w:rsidRPr="00813CF9" w:rsidRDefault="00146225" w:rsidP="0012670B">
            <w:pPr>
              <w:rPr>
                <w:b/>
                <w:color w:val="auto"/>
                <w:sz w:val="20"/>
                <w:szCs w:val="20"/>
              </w:rPr>
            </w:pPr>
          </w:p>
        </w:tc>
        <w:tc>
          <w:tcPr>
            <w:tcW w:w="1560" w:type="dxa"/>
          </w:tcPr>
          <w:p w:rsidR="00146225" w:rsidRPr="00813CF9" w:rsidRDefault="00146225" w:rsidP="0012670B">
            <w:pPr>
              <w:rPr>
                <w:b/>
                <w:color w:val="auto"/>
                <w:sz w:val="20"/>
                <w:szCs w:val="20"/>
              </w:rPr>
            </w:pPr>
          </w:p>
        </w:tc>
        <w:tc>
          <w:tcPr>
            <w:tcW w:w="708" w:type="dxa"/>
          </w:tcPr>
          <w:p w:rsidR="00146225" w:rsidRPr="00813CF9" w:rsidRDefault="00146225" w:rsidP="0012670B">
            <w:pPr>
              <w:rPr>
                <w:b/>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1740,4</w:t>
            </w:r>
          </w:p>
        </w:tc>
        <w:tc>
          <w:tcPr>
            <w:tcW w:w="1135" w:type="dxa"/>
          </w:tcPr>
          <w:p w:rsidR="00146225" w:rsidRPr="00813CF9" w:rsidRDefault="00146225" w:rsidP="005845BB">
            <w:pPr>
              <w:jc w:val="center"/>
              <w:rPr>
                <w:b/>
                <w:color w:val="auto"/>
              </w:rPr>
            </w:pPr>
            <w:r w:rsidRPr="00813CF9">
              <w:rPr>
                <w:b/>
                <w:color w:val="auto"/>
                <w:sz w:val="20"/>
                <w:szCs w:val="20"/>
              </w:rPr>
              <w:t>1749,59</w:t>
            </w:r>
          </w:p>
        </w:tc>
        <w:tc>
          <w:tcPr>
            <w:tcW w:w="1135" w:type="dxa"/>
          </w:tcPr>
          <w:p w:rsidR="00146225" w:rsidRPr="00813CF9" w:rsidRDefault="00146225" w:rsidP="005845BB">
            <w:pPr>
              <w:jc w:val="center"/>
              <w:rPr>
                <w:b/>
                <w:color w:val="auto"/>
              </w:rPr>
            </w:pPr>
            <w:r w:rsidRPr="00813CF9">
              <w:rPr>
                <w:b/>
                <w:color w:val="auto"/>
                <w:sz w:val="20"/>
                <w:szCs w:val="20"/>
              </w:rPr>
              <w:t>1735,6</w:t>
            </w:r>
          </w:p>
        </w:tc>
      </w:tr>
      <w:tr w:rsidR="00146225" w:rsidRPr="00813CF9" w:rsidTr="005771B2">
        <w:trPr>
          <w:trHeight w:val="253"/>
        </w:trPr>
        <w:tc>
          <w:tcPr>
            <w:tcW w:w="426" w:type="dxa"/>
          </w:tcPr>
          <w:p w:rsidR="00146225" w:rsidRPr="00813CF9" w:rsidRDefault="00146225" w:rsidP="005A3A9B">
            <w:pPr>
              <w:rPr>
                <w:b/>
                <w:color w:val="auto"/>
                <w:sz w:val="20"/>
                <w:szCs w:val="20"/>
              </w:rPr>
            </w:pPr>
          </w:p>
        </w:tc>
        <w:tc>
          <w:tcPr>
            <w:tcW w:w="2126" w:type="dxa"/>
          </w:tcPr>
          <w:p w:rsidR="00146225" w:rsidRPr="00813CF9" w:rsidRDefault="00146225" w:rsidP="0012670B">
            <w:pPr>
              <w:tabs>
                <w:tab w:val="num" w:pos="34"/>
              </w:tabs>
              <w:ind w:left="34"/>
              <w:rPr>
                <w:b/>
                <w:color w:val="auto"/>
                <w:sz w:val="20"/>
                <w:szCs w:val="20"/>
              </w:rPr>
            </w:pPr>
            <w:r w:rsidRPr="00813CF9">
              <w:rPr>
                <w:b/>
                <w:color w:val="auto"/>
                <w:sz w:val="20"/>
                <w:szCs w:val="20"/>
              </w:rPr>
              <w:t>Культура</w:t>
            </w:r>
          </w:p>
        </w:tc>
        <w:tc>
          <w:tcPr>
            <w:tcW w:w="709" w:type="dxa"/>
          </w:tcPr>
          <w:p w:rsidR="00146225" w:rsidRPr="00813CF9" w:rsidRDefault="00146225" w:rsidP="005A3A9B">
            <w:pPr>
              <w:widowControl w:val="0"/>
              <w:snapToGrid w:val="0"/>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08</w:t>
            </w:r>
          </w:p>
        </w:tc>
        <w:tc>
          <w:tcPr>
            <w:tcW w:w="567" w:type="dxa"/>
          </w:tcPr>
          <w:p w:rsidR="00146225" w:rsidRPr="00813CF9" w:rsidRDefault="00146225" w:rsidP="0012670B">
            <w:pPr>
              <w:rPr>
                <w:b/>
                <w:color w:val="auto"/>
                <w:sz w:val="20"/>
                <w:szCs w:val="20"/>
              </w:rPr>
            </w:pPr>
            <w:r w:rsidRPr="00813CF9">
              <w:rPr>
                <w:b/>
                <w:color w:val="auto"/>
                <w:sz w:val="20"/>
                <w:szCs w:val="20"/>
              </w:rPr>
              <w:t>01</w:t>
            </w:r>
          </w:p>
        </w:tc>
        <w:tc>
          <w:tcPr>
            <w:tcW w:w="1560" w:type="dxa"/>
          </w:tcPr>
          <w:p w:rsidR="00146225" w:rsidRPr="00813CF9" w:rsidRDefault="00146225" w:rsidP="0012670B">
            <w:pPr>
              <w:rPr>
                <w:b/>
                <w:color w:val="auto"/>
                <w:sz w:val="20"/>
                <w:szCs w:val="20"/>
              </w:rPr>
            </w:pPr>
          </w:p>
        </w:tc>
        <w:tc>
          <w:tcPr>
            <w:tcW w:w="708" w:type="dxa"/>
          </w:tcPr>
          <w:p w:rsidR="00146225" w:rsidRPr="00813CF9" w:rsidRDefault="00146225" w:rsidP="0012670B">
            <w:pPr>
              <w:rPr>
                <w:b/>
                <w:color w:val="auto"/>
                <w:sz w:val="20"/>
                <w:szCs w:val="20"/>
              </w:rPr>
            </w:pPr>
          </w:p>
        </w:tc>
        <w:tc>
          <w:tcPr>
            <w:tcW w:w="1135" w:type="dxa"/>
          </w:tcPr>
          <w:p w:rsidR="00146225" w:rsidRPr="00813CF9" w:rsidRDefault="00146225" w:rsidP="005845BB">
            <w:pPr>
              <w:jc w:val="center"/>
              <w:rPr>
                <w:b/>
                <w:color w:val="auto"/>
              </w:rPr>
            </w:pPr>
            <w:r w:rsidRPr="00813CF9">
              <w:rPr>
                <w:b/>
                <w:color w:val="auto"/>
                <w:sz w:val="20"/>
                <w:szCs w:val="20"/>
              </w:rPr>
              <w:t>1740,4</w:t>
            </w:r>
          </w:p>
        </w:tc>
        <w:tc>
          <w:tcPr>
            <w:tcW w:w="1135" w:type="dxa"/>
          </w:tcPr>
          <w:p w:rsidR="00146225" w:rsidRPr="00813CF9" w:rsidRDefault="00146225" w:rsidP="005845BB">
            <w:pPr>
              <w:jc w:val="center"/>
              <w:rPr>
                <w:b/>
                <w:color w:val="auto"/>
              </w:rPr>
            </w:pPr>
            <w:r w:rsidRPr="00813CF9">
              <w:rPr>
                <w:b/>
                <w:color w:val="auto"/>
                <w:sz w:val="20"/>
                <w:szCs w:val="20"/>
              </w:rPr>
              <w:t>1749,59</w:t>
            </w:r>
          </w:p>
        </w:tc>
        <w:tc>
          <w:tcPr>
            <w:tcW w:w="1135" w:type="dxa"/>
          </w:tcPr>
          <w:p w:rsidR="00146225" w:rsidRPr="00813CF9" w:rsidRDefault="00146225" w:rsidP="005845BB">
            <w:pPr>
              <w:jc w:val="center"/>
              <w:rPr>
                <w:b/>
                <w:color w:val="auto"/>
              </w:rPr>
            </w:pPr>
            <w:r w:rsidRPr="00813CF9">
              <w:rPr>
                <w:b/>
                <w:color w:val="auto"/>
                <w:sz w:val="20"/>
                <w:szCs w:val="20"/>
              </w:rPr>
              <w:t>1735,6</w:t>
            </w:r>
          </w:p>
        </w:tc>
      </w:tr>
      <w:tr w:rsidR="00146225" w:rsidRPr="00813CF9" w:rsidTr="005771B2">
        <w:trPr>
          <w:trHeight w:val="779"/>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Муниципальная программа «Развитие муниципальной службы в Козловском сельсовете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01 0 00 00000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1740,4</w:t>
            </w:r>
          </w:p>
        </w:tc>
        <w:tc>
          <w:tcPr>
            <w:tcW w:w="1135" w:type="dxa"/>
          </w:tcPr>
          <w:p w:rsidR="00146225" w:rsidRPr="00813CF9" w:rsidRDefault="00146225" w:rsidP="005845BB">
            <w:pPr>
              <w:jc w:val="center"/>
              <w:rPr>
                <w:color w:val="auto"/>
              </w:rPr>
            </w:pPr>
            <w:r w:rsidRPr="00813CF9">
              <w:rPr>
                <w:color w:val="auto"/>
                <w:sz w:val="20"/>
                <w:szCs w:val="20"/>
              </w:rPr>
              <w:t>1749,59</w:t>
            </w:r>
          </w:p>
        </w:tc>
        <w:tc>
          <w:tcPr>
            <w:tcW w:w="1135" w:type="dxa"/>
          </w:tcPr>
          <w:p w:rsidR="00146225" w:rsidRPr="00813CF9" w:rsidRDefault="00146225" w:rsidP="005845BB">
            <w:pPr>
              <w:jc w:val="center"/>
              <w:rPr>
                <w:color w:val="auto"/>
              </w:rPr>
            </w:pPr>
            <w:r w:rsidRPr="00813CF9">
              <w:rPr>
                <w:color w:val="auto"/>
                <w:sz w:val="20"/>
                <w:szCs w:val="20"/>
              </w:rPr>
              <w:t>1735,6</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tabs>
                <w:tab w:val="num" w:pos="34"/>
              </w:tabs>
              <w:ind w:left="34"/>
              <w:rPr>
                <w:color w:val="auto"/>
                <w:sz w:val="20"/>
                <w:szCs w:val="20"/>
              </w:rPr>
            </w:pPr>
            <w:r w:rsidRPr="00813CF9">
              <w:rPr>
                <w:color w:val="auto"/>
                <w:sz w:val="20"/>
                <w:szCs w:val="20"/>
              </w:rPr>
              <w:t>Подпрограмма «Обеспечение деятельности администрации Козловского сельсовета Белинского района Пензенской области»</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1740,4</w:t>
            </w:r>
          </w:p>
        </w:tc>
        <w:tc>
          <w:tcPr>
            <w:tcW w:w="1135" w:type="dxa"/>
          </w:tcPr>
          <w:p w:rsidR="00146225" w:rsidRPr="00813CF9" w:rsidRDefault="00146225" w:rsidP="005845BB">
            <w:pPr>
              <w:jc w:val="center"/>
              <w:rPr>
                <w:color w:val="auto"/>
              </w:rPr>
            </w:pPr>
            <w:r w:rsidRPr="00813CF9">
              <w:rPr>
                <w:color w:val="auto"/>
                <w:sz w:val="20"/>
                <w:szCs w:val="20"/>
              </w:rPr>
              <w:t>1749,59</w:t>
            </w:r>
          </w:p>
        </w:tc>
        <w:tc>
          <w:tcPr>
            <w:tcW w:w="1135" w:type="dxa"/>
          </w:tcPr>
          <w:p w:rsidR="00146225" w:rsidRPr="00813CF9" w:rsidRDefault="00146225" w:rsidP="005845BB">
            <w:pPr>
              <w:jc w:val="center"/>
              <w:rPr>
                <w:color w:val="auto"/>
              </w:rPr>
            </w:pPr>
            <w:r w:rsidRPr="00813CF9">
              <w:rPr>
                <w:color w:val="auto"/>
                <w:sz w:val="20"/>
                <w:szCs w:val="20"/>
              </w:rPr>
              <w:t>1735,6</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tabs>
                <w:tab w:val="num" w:pos="34"/>
              </w:tabs>
              <w:ind w:left="34"/>
              <w:rPr>
                <w:color w:val="auto"/>
                <w:sz w:val="20"/>
                <w:szCs w:val="20"/>
              </w:rPr>
            </w:pPr>
            <w:r w:rsidRPr="00813CF9">
              <w:rPr>
                <w:color w:val="auto"/>
                <w:sz w:val="20"/>
                <w:szCs w:val="20"/>
              </w:rPr>
              <w:t>Основное мероприятие «Финансовое обеспечение переданных полномочий»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tabs>
                <w:tab w:val="num" w:pos="34"/>
              </w:tabs>
              <w:ind w:left="34"/>
              <w:rPr>
                <w:color w:val="auto"/>
                <w:sz w:val="20"/>
                <w:szCs w:val="20"/>
              </w:rPr>
            </w:pPr>
            <w:r w:rsidRPr="00813CF9">
              <w:rPr>
                <w:color w:val="auto"/>
                <w:sz w:val="20"/>
                <w:szCs w:val="20"/>
              </w:rPr>
              <w:t>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01 1 02 80300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Межбюджетные трансферты </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01 1 02 80300</w:t>
            </w:r>
          </w:p>
        </w:tc>
        <w:tc>
          <w:tcPr>
            <w:tcW w:w="708" w:type="dxa"/>
          </w:tcPr>
          <w:p w:rsidR="00146225" w:rsidRPr="00813CF9" w:rsidRDefault="00146225" w:rsidP="0012670B">
            <w:pPr>
              <w:rPr>
                <w:color w:val="auto"/>
                <w:sz w:val="20"/>
                <w:szCs w:val="20"/>
              </w:rPr>
            </w:pPr>
            <w:r w:rsidRPr="00813CF9">
              <w:rPr>
                <w:color w:val="auto"/>
                <w:sz w:val="20"/>
                <w:szCs w:val="20"/>
              </w:rPr>
              <w:t>500</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Иные межбюджетные трансферты</w:t>
            </w:r>
          </w:p>
        </w:tc>
        <w:tc>
          <w:tcPr>
            <w:tcW w:w="709" w:type="dxa"/>
          </w:tcPr>
          <w:p w:rsidR="00146225" w:rsidRPr="00813CF9" w:rsidRDefault="00146225" w:rsidP="005A3A9B">
            <w:pPr>
              <w:widowControl w:val="0"/>
              <w:snapToGrid w:val="0"/>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 xml:space="preserve">08 </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01 1 02 80300</w:t>
            </w:r>
          </w:p>
        </w:tc>
        <w:tc>
          <w:tcPr>
            <w:tcW w:w="708" w:type="dxa"/>
          </w:tcPr>
          <w:p w:rsidR="00146225" w:rsidRPr="00813CF9" w:rsidRDefault="00146225" w:rsidP="0012670B">
            <w:pPr>
              <w:rPr>
                <w:color w:val="auto"/>
                <w:sz w:val="20"/>
                <w:szCs w:val="20"/>
              </w:rPr>
            </w:pPr>
            <w:r w:rsidRPr="00813CF9">
              <w:rPr>
                <w:color w:val="auto"/>
                <w:sz w:val="20"/>
                <w:szCs w:val="20"/>
              </w:rPr>
              <w:t>540</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c>
          <w:tcPr>
            <w:tcW w:w="1135" w:type="dxa"/>
          </w:tcPr>
          <w:p w:rsidR="00146225" w:rsidRPr="00813CF9" w:rsidRDefault="00146225" w:rsidP="005845BB">
            <w:pPr>
              <w:jc w:val="center"/>
              <w:rPr>
                <w:color w:val="auto"/>
                <w:sz w:val="20"/>
                <w:szCs w:val="20"/>
              </w:rPr>
            </w:pPr>
            <w:r w:rsidRPr="00813CF9">
              <w:rPr>
                <w:color w:val="auto"/>
                <w:sz w:val="20"/>
                <w:szCs w:val="20"/>
              </w:rPr>
              <w:t>1149,4</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Основное мероприятие «Подготовка и проведение мероприятий в сфере культуры»</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Расходы на содержание объектов, предназначенных для организации и проведения культурных мероприятий</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01 1 04 02201</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01 1 04 02201</w:t>
            </w:r>
          </w:p>
        </w:tc>
        <w:tc>
          <w:tcPr>
            <w:tcW w:w="708" w:type="dxa"/>
          </w:tcPr>
          <w:p w:rsidR="00146225" w:rsidRPr="00813CF9" w:rsidRDefault="00146225" w:rsidP="0012670B">
            <w:pPr>
              <w:rPr>
                <w:color w:val="auto"/>
                <w:sz w:val="20"/>
                <w:szCs w:val="20"/>
              </w:rPr>
            </w:pPr>
            <w:r w:rsidRPr="00813CF9">
              <w:rPr>
                <w:color w:val="auto"/>
                <w:sz w:val="20"/>
                <w:szCs w:val="20"/>
              </w:rPr>
              <w:t>200</w:t>
            </w: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5540C1">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08</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01 1 04 02201</w:t>
            </w:r>
          </w:p>
        </w:tc>
        <w:tc>
          <w:tcPr>
            <w:tcW w:w="708" w:type="dxa"/>
          </w:tcPr>
          <w:p w:rsidR="00146225" w:rsidRPr="00813CF9" w:rsidRDefault="00146225" w:rsidP="0012670B">
            <w:pPr>
              <w:rPr>
                <w:color w:val="auto"/>
                <w:sz w:val="20"/>
                <w:szCs w:val="20"/>
              </w:rPr>
            </w:pPr>
            <w:r w:rsidRPr="00813CF9">
              <w:rPr>
                <w:color w:val="auto"/>
                <w:sz w:val="20"/>
                <w:szCs w:val="20"/>
              </w:rPr>
              <w:t>240</w:t>
            </w:r>
          </w:p>
        </w:tc>
        <w:tc>
          <w:tcPr>
            <w:tcW w:w="1135" w:type="dxa"/>
          </w:tcPr>
          <w:p w:rsidR="00146225" w:rsidRPr="00813CF9" w:rsidRDefault="00146225" w:rsidP="005845BB">
            <w:pPr>
              <w:jc w:val="center"/>
              <w:rPr>
                <w:color w:val="auto"/>
              </w:rPr>
            </w:pPr>
            <w:r w:rsidRPr="00813CF9">
              <w:rPr>
                <w:color w:val="auto"/>
                <w:sz w:val="20"/>
                <w:szCs w:val="20"/>
              </w:rPr>
              <w:t>591,0</w:t>
            </w:r>
          </w:p>
        </w:tc>
        <w:tc>
          <w:tcPr>
            <w:tcW w:w="1135" w:type="dxa"/>
          </w:tcPr>
          <w:p w:rsidR="00146225" w:rsidRPr="00813CF9" w:rsidRDefault="00146225" w:rsidP="005845BB">
            <w:pPr>
              <w:jc w:val="center"/>
              <w:rPr>
                <w:color w:val="auto"/>
              </w:rPr>
            </w:pPr>
            <w:r w:rsidRPr="00813CF9">
              <w:rPr>
                <w:color w:val="auto"/>
                <w:sz w:val="20"/>
                <w:szCs w:val="20"/>
              </w:rPr>
              <w:t>600,19</w:t>
            </w:r>
          </w:p>
        </w:tc>
        <w:tc>
          <w:tcPr>
            <w:tcW w:w="1135" w:type="dxa"/>
          </w:tcPr>
          <w:p w:rsidR="00146225" w:rsidRPr="00813CF9" w:rsidRDefault="00146225" w:rsidP="005845BB">
            <w:pPr>
              <w:jc w:val="center"/>
              <w:rPr>
                <w:color w:val="auto"/>
              </w:rPr>
            </w:pPr>
            <w:r w:rsidRPr="00813CF9">
              <w:rPr>
                <w:color w:val="auto"/>
                <w:sz w:val="20"/>
                <w:szCs w:val="20"/>
              </w:rPr>
              <w:t>586,2</w:t>
            </w:r>
          </w:p>
        </w:tc>
      </w:tr>
      <w:tr w:rsidR="00146225" w:rsidRPr="00813CF9" w:rsidTr="00F612D8">
        <w:trPr>
          <w:trHeight w:val="253"/>
        </w:trPr>
        <w:tc>
          <w:tcPr>
            <w:tcW w:w="426" w:type="dxa"/>
          </w:tcPr>
          <w:p w:rsidR="00146225" w:rsidRPr="00813CF9" w:rsidRDefault="00146225" w:rsidP="005A3A9B">
            <w:pPr>
              <w:rPr>
                <w:b/>
                <w:color w:val="auto"/>
                <w:sz w:val="20"/>
                <w:szCs w:val="20"/>
              </w:rPr>
            </w:pPr>
            <w:r w:rsidRPr="00813CF9">
              <w:rPr>
                <w:b/>
                <w:color w:val="auto"/>
                <w:sz w:val="20"/>
                <w:szCs w:val="20"/>
              </w:rPr>
              <w:t>6</w:t>
            </w:r>
          </w:p>
        </w:tc>
        <w:tc>
          <w:tcPr>
            <w:tcW w:w="2126" w:type="dxa"/>
          </w:tcPr>
          <w:p w:rsidR="00146225" w:rsidRPr="00813CF9" w:rsidRDefault="00146225" w:rsidP="0012670B">
            <w:pPr>
              <w:widowControl w:val="0"/>
              <w:snapToGrid w:val="0"/>
              <w:rPr>
                <w:b/>
                <w:color w:val="auto"/>
                <w:sz w:val="20"/>
                <w:szCs w:val="20"/>
              </w:rPr>
            </w:pPr>
            <w:r w:rsidRPr="00813CF9">
              <w:rPr>
                <w:b/>
                <w:color w:val="auto"/>
                <w:sz w:val="20"/>
                <w:szCs w:val="20"/>
              </w:rPr>
              <w:t>Социальная политика</w:t>
            </w:r>
          </w:p>
        </w:tc>
        <w:tc>
          <w:tcPr>
            <w:tcW w:w="709" w:type="dxa"/>
          </w:tcPr>
          <w:p w:rsidR="00146225" w:rsidRPr="00813CF9" w:rsidRDefault="00146225" w:rsidP="00B06871">
            <w:pPr>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10</w:t>
            </w:r>
          </w:p>
        </w:tc>
        <w:tc>
          <w:tcPr>
            <w:tcW w:w="567" w:type="dxa"/>
          </w:tcPr>
          <w:p w:rsidR="00146225" w:rsidRPr="00813CF9" w:rsidRDefault="00146225" w:rsidP="0012670B">
            <w:pPr>
              <w:rPr>
                <w:b/>
                <w:color w:val="auto"/>
                <w:sz w:val="20"/>
                <w:szCs w:val="20"/>
              </w:rPr>
            </w:pPr>
          </w:p>
        </w:tc>
        <w:tc>
          <w:tcPr>
            <w:tcW w:w="1560" w:type="dxa"/>
          </w:tcPr>
          <w:p w:rsidR="00146225" w:rsidRPr="00813CF9" w:rsidRDefault="00146225" w:rsidP="0012670B">
            <w:pPr>
              <w:rPr>
                <w:b/>
                <w:color w:val="auto"/>
                <w:sz w:val="20"/>
                <w:szCs w:val="20"/>
              </w:rPr>
            </w:pPr>
          </w:p>
        </w:tc>
        <w:tc>
          <w:tcPr>
            <w:tcW w:w="708" w:type="dxa"/>
            <w:shd w:val="clear" w:color="auto" w:fill="FFFFFF"/>
          </w:tcPr>
          <w:p w:rsidR="00146225" w:rsidRPr="00813CF9" w:rsidRDefault="00146225" w:rsidP="0012670B">
            <w:pPr>
              <w:rPr>
                <w:b/>
                <w:color w:val="auto"/>
                <w:sz w:val="20"/>
                <w:szCs w:val="20"/>
              </w:rPr>
            </w:pPr>
          </w:p>
        </w:tc>
        <w:tc>
          <w:tcPr>
            <w:tcW w:w="1135" w:type="dxa"/>
            <w:shd w:val="clear" w:color="auto" w:fill="FFFFFF"/>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b/>
                <w:color w:val="auto"/>
                <w:sz w:val="20"/>
                <w:szCs w:val="20"/>
              </w:rPr>
            </w:pPr>
            <w:r w:rsidRPr="00813CF9">
              <w:rPr>
                <w:b/>
                <w:color w:val="auto"/>
                <w:sz w:val="20"/>
                <w:szCs w:val="20"/>
              </w:rPr>
              <w:t>Пенсионное обеспечение</w:t>
            </w:r>
          </w:p>
        </w:tc>
        <w:tc>
          <w:tcPr>
            <w:tcW w:w="709" w:type="dxa"/>
          </w:tcPr>
          <w:p w:rsidR="00146225" w:rsidRPr="00813CF9" w:rsidRDefault="00146225" w:rsidP="00590479">
            <w:pPr>
              <w:rPr>
                <w:b/>
                <w:color w:val="auto"/>
                <w:sz w:val="20"/>
                <w:szCs w:val="20"/>
              </w:rPr>
            </w:pPr>
            <w:r w:rsidRPr="00813CF9">
              <w:rPr>
                <w:b/>
                <w:color w:val="auto"/>
                <w:sz w:val="20"/>
                <w:szCs w:val="20"/>
              </w:rPr>
              <w:t>901</w:t>
            </w:r>
          </w:p>
        </w:tc>
        <w:tc>
          <w:tcPr>
            <w:tcW w:w="567" w:type="dxa"/>
          </w:tcPr>
          <w:p w:rsidR="00146225" w:rsidRPr="00813CF9" w:rsidRDefault="00146225" w:rsidP="0012670B">
            <w:pPr>
              <w:rPr>
                <w:b/>
                <w:color w:val="auto"/>
                <w:sz w:val="20"/>
                <w:szCs w:val="20"/>
              </w:rPr>
            </w:pPr>
            <w:r w:rsidRPr="00813CF9">
              <w:rPr>
                <w:b/>
                <w:color w:val="auto"/>
                <w:sz w:val="20"/>
                <w:szCs w:val="20"/>
              </w:rPr>
              <w:t>10</w:t>
            </w:r>
          </w:p>
        </w:tc>
        <w:tc>
          <w:tcPr>
            <w:tcW w:w="567" w:type="dxa"/>
          </w:tcPr>
          <w:p w:rsidR="00146225" w:rsidRPr="00813CF9" w:rsidRDefault="00146225" w:rsidP="0012670B">
            <w:pPr>
              <w:rPr>
                <w:b/>
                <w:color w:val="auto"/>
                <w:sz w:val="20"/>
                <w:szCs w:val="20"/>
              </w:rPr>
            </w:pPr>
            <w:r w:rsidRPr="00813CF9">
              <w:rPr>
                <w:b/>
                <w:color w:val="auto"/>
                <w:sz w:val="20"/>
                <w:szCs w:val="20"/>
              </w:rPr>
              <w:t>01</w:t>
            </w:r>
          </w:p>
        </w:tc>
        <w:tc>
          <w:tcPr>
            <w:tcW w:w="1560" w:type="dxa"/>
          </w:tcPr>
          <w:p w:rsidR="00146225" w:rsidRPr="00813CF9" w:rsidRDefault="00146225" w:rsidP="0012670B">
            <w:pPr>
              <w:rPr>
                <w:b/>
                <w:color w:val="auto"/>
                <w:sz w:val="20"/>
                <w:szCs w:val="20"/>
              </w:rPr>
            </w:pPr>
          </w:p>
        </w:tc>
        <w:tc>
          <w:tcPr>
            <w:tcW w:w="708" w:type="dxa"/>
          </w:tcPr>
          <w:p w:rsidR="00146225" w:rsidRPr="00813CF9" w:rsidRDefault="00146225" w:rsidP="0012670B">
            <w:pPr>
              <w:rPr>
                <w:b/>
                <w:color w:val="auto"/>
                <w:sz w:val="20"/>
                <w:szCs w:val="20"/>
              </w:rPr>
            </w:pP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c>
          <w:tcPr>
            <w:tcW w:w="1135" w:type="dxa"/>
          </w:tcPr>
          <w:p w:rsidR="00146225" w:rsidRPr="00813CF9" w:rsidRDefault="00146225" w:rsidP="005845BB">
            <w:pPr>
              <w:jc w:val="center"/>
              <w:rPr>
                <w:b/>
                <w:color w:val="auto"/>
                <w:sz w:val="20"/>
                <w:szCs w:val="20"/>
              </w:rPr>
            </w:pPr>
            <w:r w:rsidRPr="00813CF9">
              <w:rPr>
                <w:b/>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Непрограммные расходы </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81 0 00 00000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A93640">
            <w:pPr>
              <w:widowControl w:val="0"/>
              <w:snapToGrid w:val="0"/>
              <w:rPr>
                <w:color w:val="auto"/>
                <w:sz w:val="20"/>
                <w:szCs w:val="20"/>
              </w:rPr>
            </w:pPr>
            <w:r w:rsidRPr="00813CF9">
              <w:rPr>
                <w:color w:val="auto"/>
                <w:sz w:val="20"/>
                <w:szCs w:val="20"/>
              </w:rPr>
              <w:t>Пенсионное обеспечение за выслугу лет государственным и муниципальным служащим</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A93640">
            <w:pPr>
              <w:rPr>
                <w:color w:val="auto"/>
                <w:sz w:val="20"/>
                <w:szCs w:val="20"/>
              </w:rPr>
            </w:pPr>
            <w:r w:rsidRPr="00813CF9">
              <w:rPr>
                <w:color w:val="auto"/>
                <w:sz w:val="20"/>
                <w:szCs w:val="20"/>
              </w:rPr>
              <w:t>10</w:t>
            </w:r>
          </w:p>
        </w:tc>
        <w:tc>
          <w:tcPr>
            <w:tcW w:w="567" w:type="dxa"/>
          </w:tcPr>
          <w:p w:rsidR="00146225" w:rsidRPr="00813CF9" w:rsidRDefault="00146225" w:rsidP="00A93640">
            <w:pPr>
              <w:rPr>
                <w:color w:val="auto"/>
                <w:sz w:val="20"/>
                <w:szCs w:val="20"/>
              </w:rPr>
            </w:pPr>
            <w:r w:rsidRPr="00813CF9">
              <w:rPr>
                <w:color w:val="auto"/>
                <w:sz w:val="20"/>
                <w:szCs w:val="20"/>
              </w:rPr>
              <w:t>01</w:t>
            </w:r>
          </w:p>
        </w:tc>
        <w:tc>
          <w:tcPr>
            <w:tcW w:w="1560" w:type="dxa"/>
          </w:tcPr>
          <w:p w:rsidR="00146225" w:rsidRPr="00813CF9" w:rsidRDefault="00146225" w:rsidP="00A93640">
            <w:pPr>
              <w:rPr>
                <w:color w:val="auto"/>
                <w:sz w:val="20"/>
                <w:szCs w:val="20"/>
              </w:rPr>
            </w:pPr>
            <w:r w:rsidRPr="00813CF9">
              <w:rPr>
                <w:color w:val="auto"/>
                <w:sz w:val="20"/>
                <w:szCs w:val="20"/>
              </w:rPr>
              <w:t>81 1 00 00000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Доплаты к пенсиям государственным служащим Российской Федерации и муниципальным служащим в рамках непрограммного направления деятельности </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81 1 00 20010</w:t>
            </w:r>
          </w:p>
        </w:tc>
        <w:tc>
          <w:tcPr>
            <w:tcW w:w="708" w:type="dxa"/>
          </w:tcPr>
          <w:p w:rsidR="00146225" w:rsidRPr="00813CF9" w:rsidRDefault="00146225" w:rsidP="0012670B">
            <w:pPr>
              <w:rPr>
                <w:color w:val="auto"/>
                <w:sz w:val="20"/>
                <w:szCs w:val="20"/>
              </w:rPr>
            </w:pP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Социальное обеспечение и иные </w:t>
            </w:r>
            <w:r w:rsidRPr="00813CF9">
              <w:rPr>
                <w:color w:val="auto"/>
                <w:sz w:val="20"/>
                <w:szCs w:val="20"/>
              </w:rPr>
              <w:lastRenderedPageBreak/>
              <w:t>выплаты населению</w:t>
            </w:r>
          </w:p>
        </w:tc>
        <w:tc>
          <w:tcPr>
            <w:tcW w:w="709" w:type="dxa"/>
          </w:tcPr>
          <w:p w:rsidR="00146225" w:rsidRPr="00813CF9" w:rsidRDefault="00146225" w:rsidP="00590479">
            <w:pPr>
              <w:rPr>
                <w:color w:val="auto"/>
                <w:sz w:val="20"/>
                <w:szCs w:val="20"/>
              </w:rPr>
            </w:pPr>
            <w:r w:rsidRPr="00813CF9">
              <w:rPr>
                <w:color w:val="auto"/>
                <w:sz w:val="20"/>
                <w:szCs w:val="20"/>
              </w:rPr>
              <w:lastRenderedPageBreak/>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 xml:space="preserve">01 </w:t>
            </w:r>
          </w:p>
        </w:tc>
        <w:tc>
          <w:tcPr>
            <w:tcW w:w="1560" w:type="dxa"/>
          </w:tcPr>
          <w:p w:rsidR="00146225" w:rsidRPr="00813CF9" w:rsidRDefault="00146225" w:rsidP="0012670B">
            <w:pPr>
              <w:rPr>
                <w:color w:val="auto"/>
                <w:sz w:val="20"/>
                <w:szCs w:val="20"/>
              </w:rPr>
            </w:pPr>
            <w:r w:rsidRPr="00813CF9">
              <w:rPr>
                <w:color w:val="auto"/>
                <w:sz w:val="20"/>
                <w:szCs w:val="20"/>
              </w:rPr>
              <w:t>81 1 00 20010</w:t>
            </w:r>
          </w:p>
        </w:tc>
        <w:tc>
          <w:tcPr>
            <w:tcW w:w="708" w:type="dxa"/>
          </w:tcPr>
          <w:p w:rsidR="00146225" w:rsidRPr="00813CF9" w:rsidRDefault="00146225" w:rsidP="0012670B">
            <w:pPr>
              <w:rPr>
                <w:color w:val="auto"/>
                <w:sz w:val="20"/>
                <w:szCs w:val="20"/>
              </w:rPr>
            </w:pPr>
            <w:r w:rsidRPr="00813CF9">
              <w:rPr>
                <w:color w:val="auto"/>
                <w:sz w:val="20"/>
                <w:szCs w:val="20"/>
              </w:rPr>
              <w:t>300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5771B2">
        <w:trPr>
          <w:trHeight w:val="253"/>
        </w:trPr>
        <w:tc>
          <w:tcPr>
            <w:tcW w:w="426" w:type="dxa"/>
          </w:tcPr>
          <w:p w:rsidR="00146225" w:rsidRPr="00813CF9" w:rsidRDefault="00146225" w:rsidP="005A3A9B">
            <w:pPr>
              <w:rPr>
                <w:color w:val="auto"/>
                <w:sz w:val="20"/>
                <w:szCs w:val="20"/>
              </w:rPr>
            </w:pPr>
          </w:p>
        </w:tc>
        <w:tc>
          <w:tcPr>
            <w:tcW w:w="2126" w:type="dxa"/>
          </w:tcPr>
          <w:p w:rsidR="00146225" w:rsidRPr="00813CF9" w:rsidRDefault="00146225" w:rsidP="0012670B">
            <w:pPr>
              <w:widowControl w:val="0"/>
              <w:snapToGrid w:val="0"/>
              <w:rPr>
                <w:color w:val="auto"/>
                <w:sz w:val="20"/>
                <w:szCs w:val="20"/>
              </w:rPr>
            </w:pPr>
            <w:r w:rsidRPr="00813CF9">
              <w:rPr>
                <w:color w:val="auto"/>
                <w:sz w:val="20"/>
                <w:szCs w:val="20"/>
              </w:rPr>
              <w:t xml:space="preserve">Публичные нормативные социальные выплаты гражданам </w:t>
            </w:r>
          </w:p>
        </w:tc>
        <w:tc>
          <w:tcPr>
            <w:tcW w:w="709" w:type="dxa"/>
          </w:tcPr>
          <w:p w:rsidR="00146225" w:rsidRPr="00813CF9" w:rsidRDefault="00146225" w:rsidP="00590479">
            <w:pPr>
              <w:rPr>
                <w:color w:val="auto"/>
                <w:sz w:val="20"/>
                <w:szCs w:val="20"/>
              </w:rPr>
            </w:pPr>
            <w:r w:rsidRPr="00813CF9">
              <w:rPr>
                <w:color w:val="auto"/>
                <w:sz w:val="20"/>
                <w:szCs w:val="20"/>
              </w:rPr>
              <w:t>901</w:t>
            </w:r>
          </w:p>
        </w:tc>
        <w:tc>
          <w:tcPr>
            <w:tcW w:w="567" w:type="dxa"/>
          </w:tcPr>
          <w:p w:rsidR="00146225" w:rsidRPr="00813CF9" w:rsidRDefault="00146225" w:rsidP="0012670B">
            <w:pPr>
              <w:rPr>
                <w:color w:val="auto"/>
                <w:sz w:val="20"/>
                <w:szCs w:val="20"/>
              </w:rPr>
            </w:pPr>
            <w:r w:rsidRPr="00813CF9">
              <w:rPr>
                <w:color w:val="auto"/>
                <w:sz w:val="20"/>
                <w:szCs w:val="20"/>
              </w:rPr>
              <w:t>10</w:t>
            </w:r>
          </w:p>
        </w:tc>
        <w:tc>
          <w:tcPr>
            <w:tcW w:w="567" w:type="dxa"/>
          </w:tcPr>
          <w:p w:rsidR="00146225" w:rsidRPr="00813CF9" w:rsidRDefault="00146225" w:rsidP="0012670B">
            <w:pPr>
              <w:rPr>
                <w:color w:val="auto"/>
                <w:sz w:val="20"/>
                <w:szCs w:val="20"/>
              </w:rPr>
            </w:pPr>
            <w:r w:rsidRPr="00813CF9">
              <w:rPr>
                <w:color w:val="auto"/>
                <w:sz w:val="20"/>
                <w:szCs w:val="20"/>
              </w:rPr>
              <w:t>01</w:t>
            </w:r>
          </w:p>
        </w:tc>
        <w:tc>
          <w:tcPr>
            <w:tcW w:w="1560" w:type="dxa"/>
          </w:tcPr>
          <w:p w:rsidR="00146225" w:rsidRPr="00813CF9" w:rsidRDefault="00146225" w:rsidP="0012670B">
            <w:pPr>
              <w:rPr>
                <w:color w:val="auto"/>
                <w:sz w:val="20"/>
                <w:szCs w:val="20"/>
              </w:rPr>
            </w:pPr>
            <w:r w:rsidRPr="00813CF9">
              <w:rPr>
                <w:color w:val="auto"/>
                <w:sz w:val="20"/>
                <w:szCs w:val="20"/>
              </w:rPr>
              <w:t>81 1 00 20010</w:t>
            </w:r>
          </w:p>
        </w:tc>
        <w:tc>
          <w:tcPr>
            <w:tcW w:w="708" w:type="dxa"/>
          </w:tcPr>
          <w:p w:rsidR="00146225" w:rsidRPr="00813CF9" w:rsidRDefault="00146225" w:rsidP="0012670B">
            <w:pPr>
              <w:rPr>
                <w:color w:val="auto"/>
                <w:sz w:val="20"/>
                <w:szCs w:val="20"/>
              </w:rPr>
            </w:pPr>
            <w:r w:rsidRPr="00813CF9">
              <w:rPr>
                <w:color w:val="auto"/>
                <w:sz w:val="20"/>
                <w:szCs w:val="20"/>
              </w:rPr>
              <w:t>310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c>
          <w:tcPr>
            <w:tcW w:w="1135" w:type="dxa"/>
          </w:tcPr>
          <w:p w:rsidR="00146225" w:rsidRPr="00813CF9" w:rsidRDefault="00146225" w:rsidP="005845BB">
            <w:pPr>
              <w:jc w:val="center"/>
              <w:rPr>
                <w:color w:val="auto"/>
                <w:sz w:val="20"/>
                <w:szCs w:val="20"/>
              </w:rPr>
            </w:pPr>
            <w:r w:rsidRPr="00813CF9">
              <w:rPr>
                <w:color w:val="auto"/>
                <w:sz w:val="20"/>
                <w:szCs w:val="20"/>
              </w:rPr>
              <w:t>78,0</w:t>
            </w:r>
          </w:p>
        </w:tc>
      </w:tr>
      <w:tr w:rsidR="00146225" w:rsidRPr="00813CF9" w:rsidTr="003D5A48">
        <w:trPr>
          <w:trHeight w:val="226"/>
        </w:trPr>
        <w:tc>
          <w:tcPr>
            <w:tcW w:w="426" w:type="dxa"/>
          </w:tcPr>
          <w:p w:rsidR="00146225" w:rsidRPr="00813CF9" w:rsidRDefault="00146225" w:rsidP="005A3A9B">
            <w:pPr>
              <w:widowControl w:val="0"/>
              <w:snapToGrid w:val="0"/>
              <w:rPr>
                <w:b/>
                <w:color w:val="auto"/>
                <w:sz w:val="20"/>
                <w:szCs w:val="20"/>
              </w:rPr>
            </w:pPr>
            <w:r w:rsidRPr="00813CF9">
              <w:rPr>
                <w:b/>
                <w:color w:val="auto"/>
                <w:sz w:val="20"/>
                <w:szCs w:val="20"/>
              </w:rPr>
              <w:t> </w:t>
            </w:r>
          </w:p>
        </w:tc>
        <w:tc>
          <w:tcPr>
            <w:tcW w:w="2126" w:type="dxa"/>
          </w:tcPr>
          <w:p w:rsidR="00146225" w:rsidRPr="00813CF9" w:rsidRDefault="00146225" w:rsidP="005A3A9B">
            <w:pPr>
              <w:widowControl w:val="0"/>
              <w:snapToGrid w:val="0"/>
              <w:rPr>
                <w:b/>
                <w:bCs/>
                <w:color w:val="auto"/>
                <w:sz w:val="20"/>
                <w:szCs w:val="20"/>
              </w:rPr>
            </w:pPr>
            <w:r w:rsidRPr="00813CF9">
              <w:rPr>
                <w:b/>
                <w:bCs/>
                <w:color w:val="auto"/>
                <w:sz w:val="20"/>
                <w:szCs w:val="20"/>
              </w:rPr>
              <w:t>Итого:</w:t>
            </w:r>
          </w:p>
        </w:tc>
        <w:tc>
          <w:tcPr>
            <w:tcW w:w="709" w:type="dxa"/>
          </w:tcPr>
          <w:p w:rsidR="00146225" w:rsidRPr="00813CF9" w:rsidRDefault="00146225" w:rsidP="005A3A9B">
            <w:pPr>
              <w:widowControl w:val="0"/>
              <w:snapToGrid w:val="0"/>
              <w:rPr>
                <w:b/>
                <w:color w:val="auto"/>
                <w:sz w:val="20"/>
                <w:szCs w:val="20"/>
              </w:rPr>
            </w:pP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567"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1560"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708" w:type="dxa"/>
          </w:tcPr>
          <w:p w:rsidR="00146225" w:rsidRPr="00813CF9" w:rsidRDefault="00146225" w:rsidP="0012670B">
            <w:pPr>
              <w:widowControl w:val="0"/>
              <w:snapToGrid w:val="0"/>
              <w:rPr>
                <w:b/>
                <w:color w:val="auto"/>
                <w:sz w:val="20"/>
                <w:szCs w:val="20"/>
              </w:rPr>
            </w:pPr>
            <w:r w:rsidRPr="00813CF9">
              <w:rPr>
                <w:b/>
                <w:color w:val="auto"/>
                <w:sz w:val="20"/>
                <w:szCs w:val="20"/>
              </w:rPr>
              <w:t> </w:t>
            </w:r>
          </w:p>
        </w:tc>
        <w:tc>
          <w:tcPr>
            <w:tcW w:w="1135" w:type="dxa"/>
          </w:tcPr>
          <w:p w:rsidR="00146225" w:rsidRPr="00813CF9" w:rsidRDefault="00146225" w:rsidP="0012670B">
            <w:pPr>
              <w:jc w:val="center"/>
              <w:rPr>
                <w:b/>
                <w:color w:val="auto"/>
                <w:sz w:val="20"/>
                <w:szCs w:val="20"/>
              </w:rPr>
            </w:pPr>
            <w:r w:rsidRPr="00813CF9">
              <w:rPr>
                <w:b/>
                <w:color w:val="auto"/>
                <w:sz w:val="20"/>
                <w:szCs w:val="20"/>
              </w:rPr>
              <w:t>5870,0</w:t>
            </w:r>
          </w:p>
        </w:tc>
        <w:tc>
          <w:tcPr>
            <w:tcW w:w="1135" w:type="dxa"/>
          </w:tcPr>
          <w:p w:rsidR="00146225" w:rsidRPr="00813CF9" w:rsidRDefault="00146225" w:rsidP="0012670B">
            <w:pPr>
              <w:jc w:val="center"/>
              <w:rPr>
                <w:b/>
                <w:color w:val="auto"/>
                <w:sz w:val="20"/>
                <w:szCs w:val="20"/>
              </w:rPr>
            </w:pPr>
            <w:r w:rsidRPr="00813CF9">
              <w:rPr>
                <w:b/>
                <w:color w:val="auto"/>
                <w:sz w:val="20"/>
                <w:szCs w:val="20"/>
              </w:rPr>
              <w:t>5583,2</w:t>
            </w:r>
          </w:p>
        </w:tc>
        <w:tc>
          <w:tcPr>
            <w:tcW w:w="1135" w:type="dxa"/>
          </w:tcPr>
          <w:p w:rsidR="00146225" w:rsidRPr="00813CF9" w:rsidRDefault="00146225" w:rsidP="0012670B">
            <w:pPr>
              <w:jc w:val="center"/>
              <w:rPr>
                <w:b/>
                <w:color w:val="auto"/>
                <w:sz w:val="20"/>
                <w:szCs w:val="20"/>
              </w:rPr>
            </w:pPr>
            <w:r w:rsidRPr="00813CF9">
              <w:rPr>
                <w:b/>
                <w:color w:val="auto"/>
                <w:sz w:val="20"/>
                <w:szCs w:val="20"/>
              </w:rPr>
              <w:t>5527,9</w:t>
            </w:r>
          </w:p>
        </w:tc>
      </w:tr>
    </w:tbl>
    <w:p w:rsidR="003D5A48" w:rsidRPr="00813CF9" w:rsidRDefault="003D5A48" w:rsidP="00A81110">
      <w:pPr>
        <w:widowControl w:val="0"/>
        <w:snapToGrid w:val="0"/>
        <w:jc w:val="right"/>
        <w:rPr>
          <w:color w:val="auto"/>
        </w:rPr>
      </w:pPr>
    </w:p>
    <w:p w:rsidR="003D5A48" w:rsidRPr="00813CF9" w:rsidRDefault="003D5A48"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DC5E89" w:rsidRPr="00813CF9" w:rsidRDefault="00DC5E89" w:rsidP="00A81110">
      <w:pPr>
        <w:widowControl w:val="0"/>
        <w:snapToGrid w:val="0"/>
        <w:jc w:val="right"/>
        <w:rPr>
          <w:color w:val="auto"/>
        </w:rPr>
      </w:pPr>
    </w:p>
    <w:p w:rsidR="000C2946" w:rsidRPr="00813CF9" w:rsidRDefault="000C2946" w:rsidP="00A81110">
      <w:pPr>
        <w:widowControl w:val="0"/>
        <w:snapToGrid w:val="0"/>
        <w:jc w:val="right"/>
        <w:rPr>
          <w:color w:val="auto"/>
        </w:rPr>
      </w:pPr>
    </w:p>
    <w:p w:rsidR="003D5A48" w:rsidRPr="00813CF9" w:rsidRDefault="003D5A48" w:rsidP="00A81110">
      <w:pPr>
        <w:widowControl w:val="0"/>
        <w:snapToGrid w:val="0"/>
        <w:jc w:val="right"/>
        <w:rPr>
          <w:color w:val="auto"/>
        </w:rPr>
      </w:pPr>
    </w:p>
    <w:p w:rsidR="00A81110" w:rsidRPr="00813CF9" w:rsidRDefault="003D5A48" w:rsidP="00A81110">
      <w:pPr>
        <w:widowControl w:val="0"/>
        <w:snapToGrid w:val="0"/>
        <w:jc w:val="right"/>
        <w:rPr>
          <w:color w:val="auto"/>
          <w:sz w:val="23"/>
          <w:szCs w:val="23"/>
        </w:rPr>
      </w:pPr>
      <w:r w:rsidRPr="00813CF9">
        <w:rPr>
          <w:color w:val="auto"/>
          <w:sz w:val="23"/>
          <w:szCs w:val="23"/>
        </w:rPr>
        <w:t>П</w:t>
      </w:r>
      <w:r w:rsidR="00A81110" w:rsidRPr="00813CF9">
        <w:rPr>
          <w:color w:val="auto"/>
          <w:sz w:val="23"/>
          <w:szCs w:val="23"/>
        </w:rPr>
        <w:t xml:space="preserve">риложение № </w:t>
      </w:r>
      <w:r w:rsidR="00622B7F" w:rsidRPr="00813CF9">
        <w:rPr>
          <w:color w:val="auto"/>
          <w:sz w:val="23"/>
          <w:szCs w:val="23"/>
        </w:rPr>
        <w:t>9</w:t>
      </w:r>
    </w:p>
    <w:p w:rsidR="00A01E03" w:rsidRPr="00813CF9" w:rsidRDefault="00796274" w:rsidP="006F3F9B">
      <w:pPr>
        <w:pStyle w:val="2"/>
      </w:pPr>
      <w:r>
        <w:t>утверждены</w:t>
      </w:r>
      <w:r w:rsidR="00A01E03" w:rsidRPr="00813CF9">
        <w:t xml:space="preserve"> решени</w:t>
      </w:r>
      <w:r>
        <w:t>ем</w:t>
      </w:r>
    </w:p>
    <w:p w:rsidR="00A01E03" w:rsidRPr="00813CF9" w:rsidRDefault="00A01E03" w:rsidP="00A01E03">
      <w:pPr>
        <w:tabs>
          <w:tab w:val="left" w:pos="1440"/>
        </w:tabs>
        <w:jc w:val="right"/>
        <w:rPr>
          <w:color w:val="auto"/>
          <w:sz w:val="23"/>
          <w:szCs w:val="23"/>
        </w:rPr>
      </w:pPr>
      <w:r w:rsidRPr="00813CF9">
        <w:rPr>
          <w:color w:val="auto"/>
          <w:sz w:val="23"/>
          <w:szCs w:val="23"/>
        </w:rPr>
        <w:t xml:space="preserve">Комитета местного </w:t>
      </w:r>
    </w:p>
    <w:p w:rsidR="00A01E03" w:rsidRPr="00813CF9" w:rsidRDefault="00A01E03" w:rsidP="00A01E03">
      <w:pPr>
        <w:tabs>
          <w:tab w:val="left" w:pos="1440"/>
        </w:tabs>
        <w:jc w:val="right"/>
        <w:rPr>
          <w:color w:val="auto"/>
          <w:sz w:val="23"/>
          <w:szCs w:val="23"/>
        </w:rPr>
      </w:pPr>
      <w:r w:rsidRPr="00813CF9">
        <w:rPr>
          <w:color w:val="auto"/>
          <w:sz w:val="23"/>
          <w:szCs w:val="23"/>
        </w:rPr>
        <w:t>самоуправления</w:t>
      </w:r>
    </w:p>
    <w:p w:rsidR="00A01E03" w:rsidRPr="00813CF9" w:rsidRDefault="00C06D3B" w:rsidP="00A01E03">
      <w:pPr>
        <w:tabs>
          <w:tab w:val="left" w:pos="1440"/>
        </w:tabs>
        <w:jc w:val="right"/>
        <w:rPr>
          <w:color w:val="auto"/>
          <w:sz w:val="23"/>
          <w:szCs w:val="23"/>
        </w:rPr>
      </w:pPr>
      <w:r w:rsidRPr="00813CF9">
        <w:rPr>
          <w:color w:val="auto"/>
          <w:sz w:val="23"/>
          <w:szCs w:val="23"/>
        </w:rPr>
        <w:t>Козловского</w:t>
      </w:r>
      <w:r w:rsidR="00A01E03" w:rsidRPr="00813CF9">
        <w:rPr>
          <w:color w:val="auto"/>
          <w:sz w:val="23"/>
          <w:szCs w:val="23"/>
        </w:rPr>
        <w:t xml:space="preserve"> сельсовета</w:t>
      </w:r>
    </w:p>
    <w:p w:rsidR="00A01E03" w:rsidRPr="00813CF9" w:rsidRDefault="00A01E03" w:rsidP="00A01E03">
      <w:pPr>
        <w:tabs>
          <w:tab w:val="left" w:pos="1440"/>
        </w:tabs>
        <w:jc w:val="right"/>
        <w:rPr>
          <w:color w:val="auto"/>
          <w:sz w:val="23"/>
          <w:szCs w:val="23"/>
        </w:rPr>
      </w:pPr>
      <w:r w:rsidRPr="00813CF9">
        <w:rPr>
          <w:color w:val="auto"/>
          <w:sz w:val="23"/>
          <w:szCs w:val="23"/>
        </w:rPr>
        <w:t>Белинского района</w:t>
      </w:r>
    </w:p>
    <w:p w:rsidR="00A01E03" w:rsidRPr="00813CF9" w:rsidRDefault="00A01E03" w:rsidP="00A01E03">
      <w:pPr>
        <w:tabs>
          <w:tab w:val="left" w:pos="1440"/>
        </w:tabs>
        <w:jc w:val="right"/>
        <w:rPr>
          <w:color w:val="auto"/>
          <w:sz w:val="23"/>
          <w:szCs w:val="23"/>
        </w:rPr>
      </w:pPr>
      <w:r w:rsidRPr="00813CF9">
        <w:rPr>
          <w:color w:val="auto"/>
          <w:sz w:val="23"/>
          <w:szCs w:val="23"/>
        </w:rPr>
        <w:t>Пензенской области</w:t>
      </w:r>
    </w:p>
    <w:p w:rsidR="00A01E03" w:rsidRPr="00813CF9" w:rsidRDefault="00A01E03" w:rsidP="00A01E03">
      <w:pPr>
        <w:tabs>
          <w:tab w:val="left" w:pos="1440"/>
        </w:tabs>
        <w:jc w:val="right"/>
        <w:rPr>
          <w:color w:val="auto"/>
          <w:sz w:val="23"/>
          <w:szCs w:val="23"/>
        </w:rPr>
      </w:pPr>
      <w:r w:rsidRPr="00813CF9">
        <w:rPr>
          <w:color w:val="auto"/>
          <w:sz w:val="23"/>
          <w:szCs w:val="23"/>
        </w:rPr>
        <w:t xml:space="preserve">«О бюджете </w:t>
      </w:r>
      <w:r w:rsidR="00C06D3B" w:rsidRPr="00813CF9">
        <w:rPr>
          <w:color w:val="auto"/>
          <w:sz w:val="23"/>
          <w:szCs w:val="23"/>
        </w:rPr>
        <w:t>Козловского</w:t>
      </w:r>
      <w:r w:rsidRPr="00813CF9">
        <w:rPr>
          <w:color w:val="auto"/>
          <w:sz w:val="23"/>
          <w:szCs w:val="23"/>
        </w:rPr>
        <w:t xml:space="preserve"> сельсовета </w:t>
      </w:r>
    </w:p>
    <w:p w:rsidR="00A01E03" w:rsidRPr="00813CF9" w:rsidRDefault="00A01E03" w:rsidP="00A01E03">
      <w:pPr>
        <w:tabs>
          <w:tab w:val="left" w:pos="1440"/>
        </w:tabs>
        <w:jc w:val="right"/>
        <w:rPr>
          <w:color w:val="auto"/>
          <w:sz w:val="23"/>
          <w:szCs w:val="23"/>
        </w:rPr>
      </w:pPr>
      <w:r w:rsidRPr="00813CF9">
        <w:rPr>
          <w:color w:val="auto"/>
          <w:sz w:val="23"/>
          <w:szCs w:val="23"/>
        </w:rPr>
        <w:t>Белинского района Пензенской области</w:t>
      </w:r>
    </w:p>
    <w:p w:rsidR="00A01E03" w:rsidRPr="00813CF9" w:rsidRDefault="00A01E03" w:rsidP="00A01E03">
      <w:pPr>
        <w:tabs>
          <w:tab w:val="left" w:pos="1440"/>
        </w:tabs>
        <w:jc w:val="center"/>
        <w:rPr>
          <w:color w:val="auto"/>
          <w:sz w:val="23"/>
          <w:szCs w:val="23"/>
        </w:rPr>
      </w:pP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t xml:space="preserve">на </w:t>
      </w:r>
      <w:r w:rsidR="00FF58E9" w:rsidRPr="00813CF9">
        <w:rPr>
          <w:color w:val="auto"/>
          <w:sz w:val="23"/>
          <w:szCs w:val="23"/>
        </w:rPr>
        <w:t>202</w:t>
      </w:r>
      <w:r w:rsidR="001B08F2" w:rsidRPr="00813CF9">
        <w:rPr>
          <w:color w:val="auto"/>
          <w:sz w:val="23"/>
          <w:szCs w:val="23"/>
        </w:rPr>
        <w:t>1</w:t>
      </w:r>
      <w:r w:rsidRPr="00813CF9">
        <w:rPr>
          <w:color w:val="auto"/>
          <w:sz w:val="23"/>
          <w:szCs w:val="23"/>
        </w:rPr>
        <w:t xml:space="preserve"> год и на плановый период </w:t>
      </w:r>
    </w:p>
    <w:p w:rsidR="00A01E03" w:rsidRPr="00813CF9" w:rsidRDefault="00A01E03" w:rsidP="00A01E03">
      <w:pPr>
        <w:tabs>
          <w:tab w:val="left" w:pos="1440"/>
        </w:tabs>
        <w:jc w:val="center"/>
        <w:rPr>
          <w:color w:val="auto"/>
          <w:sz w:val="23"/>
          <w:szCs w:val="23"/>
        </w:rPr>
      </w:pP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r>
      <w:r w:rsidRPr="00813CF9">
        <w:rPr>
          <w:color w:val="auto"/>
          <w:sz w:val="23"/>
          <w:szCs w:val="23"/>
        </w:rPr>
        <w:tab/>
        <w:t>20</w:t>
      </w:r>
      <w:r w:rsidR="00FE1C0A" w:rsidRPr="00813CF9">
        <w:rPr>
          <w:color w:val="auto"/>
          <w:sz w:val="23"/>
          <w:szCs w:val="23"/>
        </w:rPr>
        <w:t>2</w:t>
      </w:r>
      <w:r w:rsidR="001B08F2" w:rsidRPr="00813CF9">
        <w:rPr>
          <w:color w:val="auto"/>
          <w:sz w:val="23"/>
          <w:szCs w:val="23"/>
        </w:rPr>
        <w:t>2</w:t>
      </w:r>
      <w:r w:rsidR="00622B7F" w:rsidRPr="00813CF9">
        <w:rPr>
          <w:color w:val="auto"/>
          <w:sz w:val="23"/>
          <w:szCs w:val="23"/>
        </w:rPr>
        <w:t xml:space="preserve"> и 202</w:t>
      </w:r>
      <w:r w:rsidR="001B08F2" w:rsidRPr="00813CF9">
        <w:rPr>
          <w:color w:val="auto"/>
          <w:sz w:val="23"/>
          <w:szCs w:val="23"/>
        </w:rPr>
        <w:t>3</w:t>
      </w:r>
      <w:r w:rsidRPr="00813CF9">
        <w:rPr>
          <w:color w:val="auto"/>
          <w:sz w:val="23"/>
          <w:szCs w:val="23"/>
        </w:rPr>
        <w:t xml:space="preserve"> годов»</w:t>
      </w:r>
    </w:p>
    <w:p w:rsidR="002F422F" w:rsidRPr="00813CF9" w:rsidRDefault="002F422F" w:rsidP="00A01E03">
      <w:pPr>
        <w:tabs>
          <w:tab w:val="left" w:pos="1440"/>
        </w:tabs>
        <w:jc w:val="center"/>
        <w:rPr>
          <w:color w:val="auto"/>
          <w:sz w:val="23"/>
          <w:szCs w:val="23"/>
        </w:rPr>
      </w:pPr>
      <w:r w:rsidRPr="00813CF9">
        <w:rPr>
          <w:color w:val="auto"/>
          <w:sz w:val="23"/>
          <w:szCs w:val="23"/>
        </w:rPr>
        <w:t xml:space="preserve"> От  </w:t>
      </w:r>
      <w:r w:rsidR="000B235B">
        <w:rPr>
          <w:color w:val="auto"/>
          <w:sz w:val="23"/>
          <w:szCs w:val="23"/>
        </w:rPr>
        <w:t>25.12.2020</w:t>
      </w:r>
      <w:r w:rsidRPr="00813CF9">
        <w:rPr>
          <w:color w:val="auto"/>
          <w:sz w:val="23"/>
          <w:szCs w:val="23"/>
        </w:rPr>
        <w:t>№</w:t>
      </w:r>
      <w:r w:rsidR="000B235B">
        <w:rPr>
          <w:color w:val="auto"/>
          <w:sz w:val="23"/>
          <w:szCs w:val="23"/>
        </w:rPr>
        <w:t xml:space="preserve"> 94-33/3</w:t>
      </w:r>
    </w:p>
    <w:p w:rsidR="00796A67" w:rsidRPr="00813CF9" w:rsidRDefault="00796A67" w:rsidP="00796A67">
      <w:pPr>
        <w:jc w:val="center"/>
        <w:rPr>
          <w:b/>
          <w:bCs/>
          <w:color w:val="auto"/>
        </w:rPr>
      </w:pPr>
      <w:r w:rsidRPr="00813CF9">
        <w:rPr>
          <w:b/>
          <w:bCs/>
          <w:color w:val="auto"/>
        </w:rPr>
        <w:t xml:space="preserve">Распределение бюджетных ассигнований по целевым статьям (муниципальным программам </w:t>
      </w:r>
      <w:r w:rsidR="00C06D3B" w:rsidRPr="00813CF9">
        <w:rPr>
          <w:b/>
          <w:bCs/>
          <w:color w:val="auto"/>
        </w:rPr>
        <w:t>Козловского</w:t>
      </w:r>
      <w:r w:rsidRPr="00813CF9">
        <w:rPr>
          <w:b/>
          <w:bCs/>
          <w:color w:val="auto"/>
        </w:rPr>
        <w:t xml:space="preserve"> сельсовета Белинского района Пензенской области и не программным направлениям деятельности), группам видов расходов, подгруппам видов расходов, разделам, подразделам классификации расходов бюджета </w:t>
      </w:r>
      <w:r w:rsidR="00C06D3B" w:rsidRPr="00813CF9">
        <w:rPr>
          <w:b/>
          <w:bCs/>
          <w:color w:val="auto"/>
        </w:rPr>
        <w:t>Козловского</w:t>
      </w:r>
      <w:r w:rsidRPr="00813CF9">
        <w:rPr>
          <w:b/>
          <w:bCs/>
          <w:color w:val="auto"/>
        </w:rPr>
        <w:t xml:space="preserve"> сельсовета Белинского района Пензенской области на </w:t>
      </w:r>
      <w:r w:rsidR="00FF58E9" w:rsidRPr="00813CF9">
        <w:rPr>
          <w:b/>
          <w:bCs/>
          <w:color w:val="auto"/>
        </w:rPr>
        <w:t>202</w:t>
      </w:r>
      <w:r w:rsidR="001B08F2" w:rsidRPr="00813CF9">
        <w:rPr>
          <w:b/>
          <w:bCs/>
          <w:color w:val="auto"/>
        </w:rPr>
        <w:t>1</w:t>
      </w:r>
      <w:r w:rsidR="00FE1C0A" w:rsidRPr="00813CF9">
        <w:rPr>
          <w:b/>
          <w:bCs/>
          <w:color w:val="auto"/>
        </w:rPr>
        <w:t xml:space="preserve"> год и на плановый период 202</w:t>
      </w:r>
      <w:r w:rsidR="001B08F2" w:rsidRPr="00813CF9">
        <w:rPr>
          <w:b/>
          <w:bCs/>
          <w:color w:val="auto"/>
        </w:rPr>
        <w:t>2</w:t>
      </w:r>
      <w:r w:rsidRPr="00813CF9">
        <w:rPr>
          <w:b/>
          <w:bCs/>
          <w:color w:val="auto"/>
        </w:rPr>
        <w:t xml:space="preserve"> и 202</w:t>
      </w:r>
      <w:r w:rsidR="001B08F2" w:rsidRPr="00813CF9">
        <w:rPr>
          <w:b/>
          <w:bCs/>
          <w:color w:val="auto"/>
        </w:rPr>
        <w:t>3</w:t>
      </w:r>
      <w:r w:rsidRPr="00813CF9">
        <w:rPr>
          <w:b/>
          <w:bCs/>
          <w:color w:val="auto"/>
        </w:rPr>
        <w:t xml:space="preserve"> годов</w:t>
      </w:r>
    </w:p>
    <w:p w:rsidR="00796A67" w:rsidRPr="00813CF9" w:rsidRDefault="00796A67" w:rsidP="00796A67">
      <w:pPr>
        <w:widowControl w:val="0"/>
        <w:snapToGrid w:val="0"/>
        <w:jc w:val="right"/>
        <w:rPr>
          <w:rFonts w:eastAsia="Calibri"/>
          <w:color w:val="auto"/>
        </w:rPr>
      </w:pPr>
      <w:r w:rsidRPr="00813CF9">
        <w:rPr>
          <w:rFonts w:eastAsia="Calibri"/>
          <w:color w:val="auto"/>
        </w:rPr>
        <w:t>(тыс.рублей)</w:t>
      </w:r>
    </w:p>
    <w:tbl>
      <w:tblPr>
        <w:tblW w:w="10491"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25"/>
        <w:gridCol w:w="3403"/>
        <w:gridCol w:w="1418"/>
        <w:gridCol w:w="709"/>
        <w:gridCol w:w="567"/>
        <w:gridCol w:w="567"/>
        <w:gridCol w:w="1134"/>
        <w:gridCol w:w="1134"/>
        <w:gridCol w:w="1134"/>
      </w:tblGrid>
      <w:tr w:rsidR="00796A67" w:rsidRPr="00813CF9" w:rsidTr="00A81E83">
        <w:trPr>
          <w:trHeight w:val="752"/>
        </w:trPr>
        <w:tc>
          <w:tcPr>
            <w:tcW w:w="425"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w:t>
            </w:r>
          </w:p>
        </w:tc>
        <w:tc>
          <w:tcPr>
            <w:tcW w:w="3403"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Наименование ведомств</w:t>
            </w:r>
          </w:p>
        </w:tc>
        <w:tc>
          <w:tcPr>
            <w:tcW w:w="1418"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ЦСР</w:t>
            </w:r>
          </w:p>
        </w:tc>
        <w:tc>
          <w:tcPr>
            <w:tcW w:w="709"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ВР</w:t>
            </w:r>
          </w:p>
        </w:tc>
        <w:tc>
          <w:tcPr>
            <w:tcW w:w="567"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Рз</w:t>
            </w:r>
          </w:p>
        </w:tc>
        <w:tc>
          <w:tcPr>
            <w:tcW w:w="567"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ПР</w:t>
            </w:r>
          </w:p>
        </w:tc>
        <w:tc>
          <w:tcPr>
            <w:tcW w:w="1134" w:type="dxa"/>
          </w:tcPr>
          <w:p w:rsidR="00796A67" w:rsidRPr="00813CF9" w:rsidRDefault="00FF58E9" w:rsidP="00796A67">
            <w:pPr>
              <w:widowControl w:val="0"/>
              <w:snapToGrid w:val="0"/>
              <w:jc w:val="center"/>
              <w:rPr>
                <w:rFonts w:eastAsia="Calibri"/>
                <w:b/>
                <w:color w:val="auto"/>
                <w:sz w:val="20"/>
                <w:szCs w:val="20"/>
              </w:rPr>
            </w:pPr>
            <w:r w:rsidRPr="00813CF9">
              <w:rPr>
                <w:rFonts w:eastAsia="Calibri"/>
                <w:b/>
                <w:color w:val="auto"/>
                <w:sz w:val="20"/>
                <w:szCs w:val="20"/>
              </w:rPr>
              <w:t>202</w:t>
            </w:r>
            <w:r w:rsidR="001B08F2" w:rsidRPr="00813CF9">
              <w:rPr>
                <w:rFonts w:eastAsia="Calibri"/>
                <w:b/>
                <w:color w:val="auto"/>
                <w:sz w:val="20"/>
                <w:szCs w:val="20"/>
              </w:rPr>
              <w:t>1</w:t>
            </w:r>
          </w:p>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год</w:t>
            </w:r>
          </w:p>
        </w:tc>
        <w:tc>
          <w:tcPr>
            <w:tcW w:w="1134" w:type="dxa"/>
          </w:tcPr>
          <w:p w:rsidR="00796A67" w:rsidRPr="00813CF9" w:rsidRDefault="00FE1C0A" w:rsidP="00796A67">
            <w:pPr>
              <w:widowControl w:val="0"/>
              <w:snapToGrid w:val="0"/>
              <w:jc w:val="center"/>
              <w:rPr>
                <w:rFonts w:eastAsia="Calibri"/>
                <w:b/>
                <w:color w:val="auto"/>
                <w:sz w:val="20"/>
                <w:szCs w:val="20"/>
              </w:rPr>
            </w:pPr>
            <w:r w:rsidRPr="00813CF9">
              <w:rPr>
                <w:rFonts w:eastAsia="Calibri"/>
                <w:b/>
                <w:color w:val="auto"/>
                <w:sz w:val="20"/>
                <w:szCs w:val="20"/>
              </w:rPr>
              <w:t>202</w:t>
            </w:r>
            <w:r w:rsidR="001B08F2" w:rsidRPr="00813CF9">
              <w:rPr>
                <w:rFonts w:eastAsia="Calibri"/>
                <w:b/>
                <w:color w:val="auto"/>
                <w:sz w:val="20"/>
                <w:szCs w:val="20"/>
              </w:rPr>
              <w:t>2</w:t>
            </w:r>
          </w:p>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год</w:t>
            </w:r>
          </w:p>
        </w:tc>
        <w:tc>
          <w:tcPr>
            <w:tcW w:w="1134" w:type="dxa"/>
          </w:tcPr>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202</w:t>
            </w:r>
            <w:r w:rsidR="001B08F2" w:rsidRPr="00813CF9">
              <w:rPr>
                <w:rFonts w:eastAsia="Calibri"/>
                <w:b/>
                <w:color w:val="auto"/>
                <w:sz w:val="20"/>
                <w:szCs w:val="20"/>
              </w:rPr>
              <w:t>3</w:t>
            </w:r>
          </w:p>
          <w:p w:rsidR="00796A67" w:rsidRPr="00813CF9" w:rsidRDefault="00796A67" w:rsidP="00796A67">
            <w:pPr>
              <w:widowControl w:val="0"/>
              <w:snapToGrid w:val="0"/>
              <w:jc w:val="center"/>
              <w:rPr>
                <w:rFonts w:eastAsia="Calibri"/>
                <w:b/>
                <w:color w:val="auto"/>
                <w:sz w:val="20"/>
                <w:szCs w:val="20"/>
              </w:rPr>
            </w:pPr>
            <w:r w:rsidRPr="00813CF9">
              <w:rPr>
                <w:rFonts w:eastAsia="Calibri"/>
                <w:b/>
                <w:color w:val="auto"/>
                <w:sz w:val="20"/>
                <w:szCs w:val="20"/>
              </w:rPr>
              <w:t>год</w:t>
            </w:r>
          </w:p>
        </w:tc>
      </w:tr>
      <w:tr w:rsidR="003219BE" w:rsidRPr="00813CF9" w:rsidTr="00A81E83">
        <w:trPr>
          <w:trHeight w:val="253"/>
        </w:trPr>
        <w:tc>
          <w:tcPr>
            <w:tcW w:w="425" w:type="dxa"/>
          </w:tcPr>
          <w:p w:rsidR="003219BE" w:rsidRPr="00813CF9" w:rsidRDefault="003219BE" w:rsidP="007C64DE">
            <w:pPr>
              <w:widowControl w:val="0"/>
              <w:snapToGrid w:val="0"/>
              <w:rPr>
                <w:rFonts w:eastAsia="Calibri"/>
                <w:b/>
                <w:color w:val="auto"/>
                <w:sz w:val="20"/>
                <w:szCs w:val="20"/>
              </w:rPr>
            </w:pPr>
            <w:r w:rsidRPr="00813CF9">
              <w:rPr>
                <w:rFonts w:eastAsia="Calibri"/>
                <w:b/>
                <w:color w:val="auto"/>
                <w:sz w:val="20"/>
                <w:szCs w:val="20"/>
              </w:rPr>
              <w:t>1</w:t>
            </w:r>
          </w:p>
        </w:tc>
        <w:tc>
          <w:tcPr>
            <w:tcW w:w="3403" w:type="dxa"/>
          </w:tcPr>
          <w:p w:rsidR="003219BE" w:rsidRPr="00813CF9" w:rsidRDefault="003219BE" w:rsidP="006A3BAD">
            <w:pPr>
              <w:widowControl w:val="0"/>
              <w:snapToGrid w:val="0"/>
              <w:rPr>
                <w:rFonts w:eastAsia="Calibri"/>
                <w:b/>
                <w:color w:val="auto"/>
                <w:sz w:val="20"/>
                <w:szCs w:val="20"/>
              </w:rPr>
            </w:pPr>
            <w:r w:rsidRPr="00813CF9">
              <w:rPr>
                <w:rFonts w:eastAsia="Calibri"/>
                <w:b/>
                <w:color w:val="auto"/>
                <w:sz w:val="20"/>
                <w:szCs w:val="20"/>
              </w:rPr>
              <w:t xml:space="preserve">Муниципальная программа «Развитие муниципальной службы в </w:t>
            </w:r>
            <w:r w:rsidR="00C06D3B" w:rsidRPr="00813CF9">
              <w:rPr>
                <w:rFonts w:eastAsia="Calibri"/>
                <w:b/>
                <w:color w:val="auto"/>
                <w:sz w:val="20"/>
                <w:szCs w:val="20"/>
              </w:rPr>
              <w:t>Козловском</w:t>
            </w:r>
            <w:r w:rsidRPr="00813CF9">
              <w:rPr>
                <w:rFonts w:eastAsia="Calibri"/>
                <w:b/>
                <w:color w:val="auto"/>
                <w:sz w:val="20"/>
                <w:szCs w:val="20"/>
              </w:rPr>
              <w:t xml:space="preserve"> сельсовете Белинского района Пензенской области» </w:t>
            </w:r>
          </w:p>
        </w:tc>
        <w:tc>
          <w:tcPr>
            <w:tcW w:w="1418" w:type="dxa"/>
          </w:tcPr>
          <w:p w:rsidR="003219BE" w:rsidRPr="00813CF9" w:rsidRDefault="003219BE" w:rsidP="007C64DE">
            <w:pPr>
              <w:widowControl w:val="0"/>
              <w:snapToGrid w:val="0"/>
              <w:rPr>
                <w:rFonts w:eastAsia="Calibri"/>
                <w:b/>
                <w:color w:val="auto"/>
                <w:sz w:val="20"/>
                <w:szCs w:val="20"/>
              </w:rPr>
            </w:pPr>
            <w:r w:rsidRPr="00813CF9">
              <w:rPr>
                <w:rFonts w:eastAsia="Calibri"/>
                <w:b/>
                <w:color w:val="auto"/>
                <w:sz w:val="20"/>
                <w:szCs w:val="20"/>
              </w:rPr>
              <w:t>01 0 0000000</w:t>
            </w:r>
          </w:p>
        </w:tc>
        <w:tc>
          <w:tcPr>
            <w:tcW w:w="709" w:type="dxa"/>
          </w:tcPr>
          <w:p w:rsidR="003219BE" w:rsidRPr="00813CF9" w:rsidRDefault="003219BE" w:rsidP="007C64DE">
            <w:pPr>
              <w:widowControl w:val="0"/>
              <w:snapToGrid w:val="0"/>
              <w:rPr>
                <w:rFonts w:eastAsia="Calibri"/>
                <w:b/>
                <w:color w:val="auto"/>
                <w:sz w:val="20"/>
                <w:szCs w:val="20"/>
              </w:rPr>
            </w:pPr>
          </w:p>
        </w:tc>
        <w:tc>
          <w:tcPr>
            <w:tcW w:w="567" w:type="dxa"/>
          </w:tcPr>
          <w:p w:rsidR="003219BE" w:rsidRPr="00813CF9" w:rsidRDefault="003219BE" w:rsidP="007C64DE">
            <w:pPr>
              <w:widowControl w:val="0"/>
              <w:snapToGrid w:val="0"/>
              <w:rPr>
                <w:rFonts w:eastAsia="Calibri"/>
                <w:b/>
                <w:color w:val="auto"/>
                <w:sz w:val="20"/>
                <w:szCs w:val="20"/>
              </w:rPr>
            </w:pPr>
          </w:p>
        </w:tc>
        <w:tc>
          <w:tcPr>
            <w:tcW w:w="567" w:type="dxa"/>
          </w:tcPr>
          <w:p w:rsidR="003219BE" w:rsidRPr="00813CF9" w:rsidRDefault="003219BE" w:rsidP="007C64DE">
            <w:pPr>
              <w:widowControl w:val="0"/>
              <w:snapToGrid w:val="0"/>
              <w:rPr>
                <w:rFonts w:eastAsia="Calibri"/>
                <w:b/>
                <w:color w:val="auto"/>
                <w:sz w:val="20"/>
                <w:szCs w:val="20"/>
              </w:rPr>
            </w:pPr>
          </w:p>
        </w:tc>
        <w:tc>
          <w:tcPr>
            <w:tcW w:w="1134" w:type="dxa"/>
          </w:tcPr>
          <w:p w:rsidR="002F284C" w:rsidRPr="00813CF9" w:rsidRDefault="00FC7C5D" w:rsidP="00FC7C5D">
            <w:pPr>
              <w:widowControl w:val="0"/>
              <w:snapToGrid w:val="0"/>
              <w:rPr>
                <w:rFonts w:eastAsia="Calibri"/>
                <w:b/>
                <w:color w:val="auto"/>
                <w:sz w:val="20"/>
                <w:szCs w:val="20"/>
              </w:rPr>
            </w:pPr>
            <w:r w:rsidRPr="00813CF9">
              <w:rPr>
                <w:rFonts w:eastAsia="Calibri"/>
                <w:b/>
                <w:color w:val="auto"/>
                <w:sz w:val="20"/>
                <w:szCs w:val="20"/>
              </w:rPr>
              <w:t>4142,81</w:t>
            </w:r>
          </w:p>
        </w:tc>
        <w:tc>
          <w:tcPr>
            <w:tcW w:w="1134" w:type="dxa"/>
          </w:tcPr>
          <w:p w:rsidR="003219BE" w:rsidRPr="00813CF9" w:rsidRDefault="00FC7C5D" w:rsidP="00FC7C5D">
            <w:pPr>
              <w:widowControl w:val="0"/>
              <w:snapToGrid w:val="0"/>
              <w:jc w:val="center"/>
              <w:rPr>
                <w:rFonts w:eastAsia="Calibri"/>
                <w:b/>
                <w:color w:val="auto"/>
                <w:sz w:val="20"/>
                <w:szCs w:val="20"/>
              </w:rPr>
            </w:pPr>
            <w:r w:rsidRPr="00813CF9">
              <w:rPr>
                <w:rFonts w:eastAsia="Calibri"/>
                <w:b/>
                <w:color w:val="auto"/>
                <w:sz w:val="20"/>
                <w:szCs w:val="20"/>
              </w:rPr>
              <w:t>4153,0</w:t>
            </w:r>
          </w:p>
        </w:tc>
        <w:tc>
          <w:tcPr>
            <w:tcW w:w="1134" w:type="dxa"/>
          </w:tcPr>
          <w:p w:rsidR="003219BE" w:rsidRPr="00813CF9" w:rsidRDefault="00FC7C5D" w:rsidP="00FC7C5D">
            <w:pPr>
              <w:widowControl w:val="0"/>
              <w:snapToGrid w:val="0"/>
              <w:jc w:val="center"/>
              <w:rPr>
                <w:rFonts w:eastAsia="Calibri"/>
                <w:b/>
                <w:color w:val="auto"/>
                <w:sz w:val="20"/>
                <w:szCs w:val="20"/>
              </w:rPr>
            </w:pPr>
            <w:r w:rsidRPr="00813CF9">
              <w:rPr>
                <w:rFonts w:eastAsia="Calibri"/>
                <w:b/>
                <w:color w:val="auto"/>
                <w:sz w:val="20"/>
                <w:szCs w:val="20"/>
              </w:rPr>
              <w:t>4142,51</w:t>
            </w:r>
          </w:p>
        </w:tc>
      </w:tr>
      <w:tr w:rsidR="003219BE" w:rsidRPr="00813CF9" w:rsidTr="00A81E83">
        <w:trPr>
          <w:trHeight w:val="253"/>
        </w:trPr>
        <w:tc>
          <w:tcPr>
            <w:tcW w:w="425" w:type="dxa"/>
          </w:tcPr>
          <w:p w:rsidR="003219BE" w:rsidRPr="00813CF9" w:rsidRDefault="003219BE" w:rsidP="007C64DE">
            <w:pPr>
              <w:widowControl w:val="0"/>
              <w:snapToGrid w:val="0"/>
              <w:rPr>
                <w:rFonts w:eastAsia="Calibri"/>
                <w:color w:val="auto"/>
                <w:sz w:val="20"/>
                <w:szCs w:val="20"/>
              </w:rPr>
            </w:pPr>
          </w:p>
        </w:tc>
        <w:tc>
          <w:tcPr>
            <w:tcW w:w="3403" w:type="dxa"/>
          </w:tcPr>
          <w:p w:rsidR="003219BE" w:rsidRPr="00813CF9" w:rsidRDefault="003219BE" w:rsidP="007C64DE">
            <w:pPr>
              <w:widowControl w:val="0"/>
              <w:snapToGrid w:val="0"/>
              <w:rPr>
                <w:rFonts w:eastAsia="Calibri"/>
                <w:color w:val="auto"/>
                <w:sz w:val="20"/>
                <w:szCs w:val="20"/>
              </w:rPr>
            </w:pPr>
            <w:r w:rsidRPr="00813CF9">
              <w:rPr>
                <w:rFonts w:eastAsia="Calibri"/>
                <w:color w:val="auto"/>
                <w:sz w:val="20"/>
                <w:szCs w:val="20"/>
              </w:rPr>
              <w:t xml:space="preserve">Подпрограмма «Обеспечение деятельности администрации </w:t>
            </w:r>
            <w:r w:rsidR="00C06D3B" w:rsidRPr="00813CF9">
              <w:rPr>
                <w:rFonts w:eastAsia="Calibri"/>
                <w:color w:val="auto"/>
                <w:sz w:val="20"/>
                <w:szCs w:val="20"/>
              </w:rPr>
              <w:t>Козловского</w:t>
            </w:r>
            <w:r w:rsidRPr="00813CF9">
              <w:rPr>
                <w:rFonts w:eastAsia="Calibri"/>
                <w:color w:val="auto"/>
                <w:sz w:val="20"/>
                <w:szCs w:val="20"/>
              </w:rPr>
              <w:t xml:space="preserve"> сельсовета Белинского района Пензенской области»</w:t>
            </w:r>
          </w:p>
        </w:tc>
        <w:tc>
          <w:tcPr>
            <w:tcW w:w="1418" w:type="dxa"/>
          </w:tcPr>
          <w:p w:rsidR="003219BE" w:rsidRPr="00813CF9" w:rsidRDefault="003219BE" w:rsidP="007C64DE">
            <w:pPr>
              <w:widowControl w:val="0"/>
              <w:snapToGrid w:val="0"/>
              <w:rPr>
                <w:rFonts w:eastAsia="Calibri"/>
                <w:color w:val="auto"/>
                <w:sz w:val="20"/>
                <w:szCs w:val="20"/>
              </w:rPr>
            </w:pPr>
            <w:r w:rsidRPr="00813CF9">
              <w:rPr>
                <w:rFonts w:eastAsia="Calibri"/>
                <w:color w:val="auto"/>
                <w:sz w:val="20"/>
                <w:szCs w:val="20"/>
              </w:rPr>
              <w:t>01 1 0000000</w:t>
            </w:r>
          </w:p>
        </w:tc>
        <w:tc>
          <w:tcPr>
            <w:tcW w:w="709"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1134" w:type="dxa"/>
          </w:tcPr>
          <w:p w:rsidR="003219BE" w:rsidRPr="00813CF9" w:rsidRDefault="00FC7C5D" w:rsidP="009644FB">
            <w:pPr>
              <w:widowControl w:val="0"/>
              <w:snapToGrid w:val="0"/>
              <w:rPr>
                <w:rFonts w:eastAsia="Calibri"/>
                <w:color w:val="auto"/>
                <w:sz w:val="20"/>
                <w:szCs w:val="20"/>
              </w:rPr>
            </w:pPr>
            <w:r w:rsidRPr="00813CF9">
              <w:rPr>
                <w:rFonts w:eastAsia="Calibri"/>
                <w:color w:val="auto"/>
                <w:sz w:val="20"/>
                <w:szCs w:val="20"/>
              </w:rPr>
              <w:t>4142,81</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4153,0</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4142,51</w:t>
            </w:r>
          </w:p>
        </w:tc>
      </w:tr>
      <w:tr w:rsidR="003219BE" w:rsidRPr="00813CF9" w:rsidTr="00A81E83">
        <w:trPr>
          <w:trHeight w:val="253"/>
        </w:trPr>
        <w:tc>
          <w:tcPr>
            <w:tcW w:w="425" w:type="dxa"/>
          </w:tcPr>
          <w:p w:rsidR="003219BE" w:rsidRPr="00813CF9" w:rsidRDefault="003219BE" w:rsidP="007C64DE">
            <w:pPr>
              <w:widowControl w:val="0"/>
              <w:snapToGrid w:val="0"/>
              <w:rPr>
                <w:rFonts w:eastAsia="Calibri"/>
                <w:color w:val="auto"/>
                <w:sz w:val="20"/>
                <w:szCs w:val="20"/>
              </w:rPr>
            </w:pPr>
          </w:p>
        </w:tc>
        <w:tc>
          <w:tcPr>
            <w:tcW w:w="3403" w:type="dxa"/>
          </w:tcPr>
          <w:p w:rsidR="003219BE" w:rsidRPr="00813CF9" w:rsidRDefault="003219BE" w:rsidP="007C64DE">
            <w:pPr>
              <w:widowControl w:val="0"/>
              <w:snapToGrid w:val="0"/>
              <w:rPr>
                <w:rFonts w:eastAsia="Calibri"/>
                <w:color w:val="auto"/>
                <w:sz w:val="20"/>
                <w:szCs w:val="20"/>
              </w:rPr>
            </w:pPr>
            <w:r w:rsidRPr="00813CF9">
              <w:rPr>
                <w:rFonts w:eastAsia="Calibri"/>
                <w:color w:val="auto"/>
                <w:sz w:val="20"/>
                <w:szCs w:val="20"/>
              </w:rPr>
              <w:t xml:space="preserve">Основное мероприятие «Обеспечение функционирования аппарата администрации </w:t>
            </w:r>
            <w:r w:rsidR="00C06D3B" w:rsidRPr="00813CF9">
              <w:rPr>
                <w:rFonts w:eastAsia="Calibri"/>
                <w:color w:val="auto"/>
                <w:sz w:val="20"/>
                <w:szCs w:val="20"/>
              </w:rPr>
              <w:t>Козловского</w:t>
            </w:r>
            <w:r w:rsidRPr="00813CF9">
              <w:rPr>
                <w:rFonts w:eastAsia="Calibri"/>
                <w:color w:val="auto"/>
                <w:sz w:val="20"/>
                <w:szCs w:val="20"/>
              </w:rPr>
              <w:t xml:space="preserve"> сельсовета Белинского района Пензенской области»</w:t>
            </w:r>
          </w:p>
        </w:tc>
        <w:tc>
          <w:tcPr>
            <w:tcW w:w="1418" w:type="dxa"/>
          </w:tcPr>
          <w:p w:rsidR="003219BE" w:rsidRPr="00813CF9" w:rsidRDefault="003219BE" w:rsidP="007C64DE">
            <w:pPr>
              <w:widowControl w:val="0"/>
              <w:snapToGrid w:val="0"/>
              <w:rPr>
                <w:rFonts w:eastAsia="Calibri"/>
                <w:b/>
                <w:color w:val="auto"/>
                <w:sz w:val="20"/>
                <w:szCs w:val="20"/>
              </w:rPr>
            </w:pPr>
            <w:r w:rsidRPr="00813CF9">
              <w:rPr>
                <w:rFonts w:eastAsia="Calibri"/>
                <w:b/>
                <w:color w:val="auto"/>
                <w:sz w:val="20"/>
                <w:szCs w:val="20"/>
              </w:rPr>
              <w:t>01 1 0100000</w:t>
            </w:r>
          </w:p>
        </w:tc>
        <w:tc>
          <w:tcPr>
            <w:tcW w:w="709"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567" w:type="dxa"/>
          </w:tcPr>
          <w:p w:rsidR="003219BE" w:rsidRPr="00813CF9" w:rsidRDefault="003219BE" w:rsidP="007C64DE">
            <w:pPr>
              <w:widowControl w:val="0"/>
              <w:snapToGrid w:val="0"/>
              <w:rPr>
                <w:rFonts w:eastAsia="Calibri"/>
                <w:color w:val="auto"/>
                <w:sz w:val="20"/>
                <w:szCs w:val="20"/>
              </w:rPr>
            </w:pPr>
          </w:p>
        </w:tc>
        <w:tc>
          <w:tcPr>
            <w:tcW w:w="1134" w:type="dxa"/>
          </w:tcPr>
          <w:p w:rsidR="003219BE" w:rsidRPr="00813CF9" w:rsidRDefault="00FC7C5D" w:rsidP="007C64DE">
            <w:pPr>
              <w:widowControl w:val="0"/>
              <w:snapToGrid w:val="0"/>
              <w:rPr>
                <w:rFonts w:eastAsia="Calibri"/>
                <w:color w:val="auto"/>
                <w:sz w:val="20"/>
                <w:szCs w:val="20"/>
              </w:rPr>
            </w:pPr>
            <w:r w:rsidRPr="00813CF9">
              <w:rPr>
                <w:rFonts w:eastAsia="Calibri"/>
                <w:color w:val="auto"/>
                <w:sz w:val="20"/>
                <w:szCs w:val="20"/>
              </w:rPr>
              <w:t>2035,21</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2035,21</w:t>
            </w:r>
          </w:p>
        </w:tc>
        <w:tc>
          <w:tcPr>
            <w:tcW w:w="1134" w:type="dxa"/>
          </w:tcPr>
          <w:p w:rsidR="003219BE"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2035,21</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Расходы на выплаты по оплате труда работников органов местного самоуправления</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 </w:t>
            </w:r>
          </w:p>
        </w:tc>
        <w:tc>
          <w:tcPr>
            <w:tcW w:w="3403" w:type="dxa"/>
          </w:tcPr>
          <w:p w:rsidR="00817C52" w:rsidRPr="00813CF9" w:rsidRDefault="00817C52" w:rsidP="00C77ADF">
            <w:pPr>
              <w:widowControl w:val="0"/>
              <w:snapToGrid w:val="0"/>
              <w:rPr>
                <w:rFonts w:eastAsia="Calibri"/>
                <w:color w:val="auto"/>
                <w:sz w:val="20"/>
                <w:szCs w:val="20"/>
              </w:rPr>
            </w:pPr>
            <w:r w:rsidRPr="00813CF9">
              <w:rPr>
                <w:rFonts w:eastAsia="Calibri"/>
                <w:color w:val="auto"/>
                <w:sz w:val="20"/>
                <w:szCs w:val="20"/>
              </w:rPr>
              <w:t>Расходы на выплат</w:t>
            </w:r>
            <w:r w:rsidR="00C77ADF">
              <w:rPr>
                <w:rFonts w:eastAsia="Calibri"/>
                <w:color w:val="auto"/>
                <w:sz w:val="20"/>
                <w:szCs w:val="20"/>
              </w:rPr>
              <w:t>ы</w:t>
            </w:r>
            <w:r w:rsidRPr="00813CF9">
              <w:rPr>
                <w:rFonts w:eastAsia="Calibri"/>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 100</w:t>
            </w:r>
          </w:p>
        </w:tc>
        <w:tc>
          <w:tcPr>
            <w:tcW w:w="567"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 </w:t>
            </w: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Расходы на  выплаты персоналу государственных (муниципальных) органов</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817C52" w:rsidRPr="00813CF9" w:rsidRDefault="00817C52" w:rsidP="007C64DE">
            <w:pPr>
              <w:widowControl w:val="0"/>
              <w:snapToGrid w:val="0"/>
              <w:rPr>
                <w:rFonts w:eastAsia="Calibri"/>
                <w:color w:val="auto"/>
                <w:sz w:val="20"/>
                <w:szCs w:val="20"/>
              </w:rPr>
            </w:pPr>
          </w:p>
        </w:tc>
        <w:tc>
          <w:tcPr>
            <w:tcW w:w="567" w:type="dxa"/>
          </w:tcPr>
          <w:p w:rsidR="00817C52" w:rsidRPr="00813CF9" w:rsidRDefault="00817C52" w:rsidP="007C64DE">
            <w:pPr>
              <w:widowControl w:val="0"/>
              <w:snapToGrid w:val="0"/>
              <w:rPr>
                <w:rFonts w:eastAsia="Calibri"/>
                <w:color w:val="auto"/>
                <w:sz w:val="20"/>
                <w:szCs w:val="20"/>
              </w:rPr>
            </w:pP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817C52" w:rsidRPr="00813CF9" w:rsidTr="00A81E83">
        <w:trPr>
          <w:trHeight w:val="253"/>
        </w:trPr>
        <w:tc>
          <w:tcPr>
            <w:tcW w:w="425" w:type="dxa"/>
          </w:tcPr>
          <w:p w:rsidR="00817C52" w:rsidRPr="00813CF9" w:rsidRDefault="00817C52" w:rsidP="007C64DE">
            <w:pPr>
              <w:widowControl w:val="0"/>
              <w:snapToGrid w:val="0"/>
              <w:rPr>
                <w:rFonts w:eastAsia="Calibri"/>
                <w:color w:val="auto"/>
                <w:sz w:val="20"/>
                <w:szCs w:val="20"/>
              </w:rPr>
            </w:pPr>
          </w:p>
        </w:tc>
        <w:tc>
          <w:tcPr>
            <w:tcW w:w="3403"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01 1 0102100</w:t>
            </w:r>
          </w:p>
        </w:tc>
        <w:tc>
          <w:tcPr>
            <w:tcW w:w="709"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817C52" w:rsidRPr="00813CF9" w:rsidRDefault="00817C52"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c>
          <w:tcPr>
            <w:tcW w:w="1134" w:type="dxa"/>
          </w:tcPr>
          <w:p w:rsidR="00817C52" w:rsidRPr="00813CF9" w:rsidRDefault="00817C52" w:rsidP="005845BB">
            <w:pPr>
              <w:widowControl w:val="0"/>
              <w:snapToGrid w:val="0"/>
              <w:jc w:val="center"/>
              <w:rPr>
                <w:color w:val="auto"/>
                <w:sz w:val="20"/>
                <w:szCs w:val="20"/>
              </w:rPr>
            </w:pPr>
            <w:r w:rsidRPr="00813CF9">
              <w:rPr>
                <w:color w:val="auto"/>
                <w:sz w:val="20"/>
                <w:szCs w:val="20"/>
              </w:rPr>
              <w:t>1057,5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по обеспечению функций органов местного самоуправления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225,71</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225,71</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225,71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c>
          <w:tcPr>
            <w:tcW w:w="1134" w:type="dxa"/>
          </w:tcPr>
          <w:p w:rsidR="00FC7C5D" w:rsidRPr="00813CF9" w:rsidRDefault="00FC7C5D" w:rsidP="005845BB">
            <w:pPr>
              <w:jc w:val="center"/>
              <w:rPr>
                <w:color w:val="auto"/>
              </w:rPr>
            </w:pPr>
            <w:r w:rsidRPr="00813CF9">
              <w:rPr>
                <w:color w:val="auto"/>
                <w:sz w:val="20"/>
                <w:szCs w:val="20"/>
              </w:rPr>
              <w:t>212,31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бюджетные ассигнования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Уплата  налогов, сборов и иных платежей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850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850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850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13,4</w:t>
            </w:r>
          </w:p>
        </w:tc>
        <w:tc>
          <w:tcPr>
            <w:tcW w:w="1134" w:type="dxa"/>
          </w:tcPr>
          <w:p w:rsidR="00FC7C5D" w:rsidRPr="00813CF9" w:rsidRDefault="00FC7C5D" w:rsidP="00FC7C5D">
            <w:pPr>
              <w:widowControl w:val="0"/>
              <w:snapToGrid w:val="0"/>
              <w:jc w:val="center"/>
              <w:rPr>
                <w:rFonts w:eastAsia="Calibri"/>
                <w:color w:val="auto"/>
                <w:sz w:val="20"/>
                <w:szCs w:val="20"/>
              </w:rPr>
            </w:pPr>
            <w:r w:rsidRPr="00813CF9">
              <w:rPr>
                <w:rFonts w:eastAsia="Calibri"/>
                <w:color w:val="auto"/>
                <w:sz w:val="20"/>
                <w:szCs w:val="20"/>
              </w:rPr>
              <w:t>13,4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выплаты по оплате труда работников муниципальных органов  по руководителю высшего исполнительного органа местного самоуправления Козловского сельсовета Белинского района Пензенской области и его заместителям</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154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C77ADF">
            <w:pPr>
              <w:widowControl w:val="0"/>
              <w:snapToGrid w:val="0"/>
              <w:rPr>
                <w:rFonts w:eastAsia="Calibri"/>
                <w:color w:val="auto"/>
                <w:sz w:val="20"/>
                <w:szCs w:val="20"/>
              </w:rPr>
            </w:pPr>
            <w:r w:rsidRPr="00813CF9">
              <w:rPr>
                <w:rFonts w:eastAsia="Calibri"/>
                <w:color w:val="auto"/>
                <w:sz w:val="20"/>
                <w:szCs w:val="20"/>
              </w:rPr>
              <w:t>Расходы на выплат</w:t>
            </w:r>
            <w:r w:rsidR="00C77ADF">
              <w:rPr>
                <w:rFonts w:eastAsia="Calibri"/>
                <w:color w:val="auto"/>
                <w:sz w:val="20"/>
                <w:szCs w:val="20"/>
              </w:rPr>
              <w:t>ы</w:t>
            </w:r>
            <w:r w:rsidRPr="00813CF9">
              <w:rPr>
                <w:rFonts w:eastAsia="Calibri"/>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100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выплаты персоналу государственных (муниципальных) органов</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01 1 0102300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c>
          <w:tcPr>
            <w:tcW w:w="1134" w:type="dxa"/>
          </w:tcPr>
          <w:p w:rsidR="00FC7C5D" w:rsidRPr="00813CF9" w:rsidRDefault="00FC7C5D" w:rsidP="005845BB">
            <w:pPr>
              <w:jc w:val="center"/>
              <w:rPr>
                <w:color w:val="auto"/>
              </w:rPr>
            </w:pPr>
            <w:r w:rsidRPr="00813CF9">
              <w:rPr>
                <w:color w:val="auto"/>
                <w:sz w:val="20"/>
                <w:szCs w:val="20"/>
              </w:rPr>
              <w:t>752,0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«Финансовое обеспечение переданных полномочий»</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01 1 0200000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817C52">
            <w:pPr>
              <w:widowControl w:val="0"/>
              <w:snapToGrid w:val="0"/>
              <w:jc w:val="center"/>
              <w:rPr>
                <w:color w:val="auto"/>
                <w:sz w:val="20"/>
                <w:szCs w:val="20"/>
              </w:rPr>
            </w:pPr>
            <w:r w:rsidRPr="00813CF9">
              <w:rPr>
                <w:color w:val="auto"/>
                <w:sz w:val="20"/>
                <w:szCs w:val="20"/>
              </w:rPr>
              <w:t>1425,5</w:t>
            </w:r>
          </w:p>
        </w:tc>
        <w:tc>
          <w:tcPr>
            <w:tcW w:w="1134" w:type="dxa"/>
          </w:tcPr>
          <w:p w:rsidR="00FC7C5D" w:rsidRPr="00813CF9" w:rsidRDefault="00FC7C5D" w:rsidP="00617512">
            <w:pPr>
              <w:widowControl w:val="0"/>
              <w:snapToGrid w:val="0"/>
              <w:jc w:val="center"/>
              <w:rPr>
                <w:color w:val="auto"/>
                <w:sz w:val="20"/>
                <w:szCs w:val="20"/>
              </w:rPr>
            </w:pPr>
            <w:r w:rsidRPr="00813CF9">
              <w:rPr>
                <w:color w:val="auto"/>
                <w:sz w:val="20"/>
                <w:szCs w:val="20"/>
              </w:rPr>
              <w:t>1425,5</w:t>
            </w:r>
          </w:p>
        </w:tc>
        <w:tc>
          <w:tcPr>
            <w:tcW w:w="1134" w:type="dxa"/>
          </w:tcPr>
          <w:p w:rsidR="00FC7C5D" w:rsidRPr="00813CF9" w:rsidRDefault="00FC7C5D" w:rsidP="00617512">
            <w:pPr>
              <w:widowControl w:val="0"/>
              <w:snapToGrid w:val="0"/>
              <w:jc w:val="center"/>
              <w:rPr>
                <w:color w:val="auto"/>
                <w:sz w:val="20"/>
                <w:szCs w:val="20"/>
              </w:rPr>
            </w:pPr>
            <w:r w:rsidRPr="00813CF9">
              <w:rPr>
                <w:color w:val="auto"/>
                <w:sz w:val="20"/>
                <w:szCs w:val="20"/>
              </w:rPr>
              <w:t>1425,5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по формированию, исполнению бюджета муниципальных образований и контролем за исполнением данного бюджета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Межбюджетные трансферты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B7176A">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01 1 0280100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266,1</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266,1</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Межбюджетные трансферты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 кинематография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c>
          <w:tcPr>
            <w:tcW w:w="1134" w:type="dxa"/>
          </w:tcPr>
          <w:p w:rsidR="00FC7C5D" w:rsidRPr="00813CF9" w:rsidRDefault="00FC7C5D" w:rsidP="00B7176A">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01 1 0280300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1134" w:type="dxa"/>
          </w:tcPr>
          <w:p w:rsidR="00FC7C5D" w:rsidRPr="00813CF9" w:rsidRDefault="00FC7C5D" w:rsidP="00617512">
            <w:pPr>
              <w:jc w:val="center"/>
              <w:rPr>
                <w:color w:val="auto"/>
                <w:sz w:val="20"/>
                <w:szCs w:val="20"/>
              </w:rPr>
            </w:pPr>
            <w:r w:rsidRPr="00813CF9">
              <w:rPr>
                <w:color w:val="auto"/>
                <w:sz w:val="20"/>
                <w:szCs w:val="20"/>
              </w:rPr>
              <w:t>1149,4</w:t>
            </w:r>
          </w:p>
        </w:tc>
        <w:tc>
          <w:tcPr>
            <w:tcW w:w="1134" w:type="dxa"/>
          </w:tcPr>
          <w:p w:rsidR="00FC7C5D" w:rsidRPr="00813CF9" w:rsidRDefault="00FC7C5D" w:rsidP="00617512">
            <w:pPr>
              <w:jc w:val="center"/>
              <w:rPr>
                <w:color w:val="auto"/>
                <w:sz w:val="20"/>
                <w:szCs w:val="20"/>
              </w:rPr>
            </w:pPr>
            <w:r w:rsidRPr="00813CF9">
              <w:rPr>
                <w:color w:val="auto"/>
                <w:sz w:val="20"/>
                <w:szCs w:val="20"/>
              </w:rPr>
              <w:t>1149,4</w:t>
            </w:r>
          </w:p>
        </w:tc>
        <w:tc>
          <w:tcPr>
            <w:tcW w:w="1134" w:type="dxa"/>
          </w:tcPr>
          <w:p w:rsidR="00FC7C5D" w:rsidRPr="00813CF9" w:rsidRDefault="00FC7C5D" w:rsidP="00617512">
            <w:pPr>
              <w:jc w:val="center"/>
              <w:rPr>
                <w:color w:val="auto"/>
                <w:sz w:val="20"/>
                <w:szCs w:val="20"/>
              </w:rPr>
            </w:pPr>
            <w:r w:rsidRPr="00813CF9">
              <w:rPr>
                <w:color w:val="auto"/>
                <w:sz w:val="20"/>
                <w:szCs w:val="20"/>
              </w:rPr>
              <w:t>1149,4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в области формирования, исполнения бюджета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Межбюджетные трансферты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01 1 0280400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c>
          <w:tcPr>
            <w:tcW w:w="1134" w:type="dxa"/>
          </w:tcPr>
          <w:p w:rsidR="00FC7C5D" w:rsidRPr="00813CF9" w:rsidRDefault="00FC7C5D" w:rsidP="00E04807">
            <w:pPr>
              <w:widowControl w:val="0"/>
              <w:snapToGrid w:val="0"/>
              <w:jc w:val="center"/>
              <w:rPr>
                <w:rFonts w:eastAsia="Calibri"/>
                <w:color w:val="auto"/>
                <w:sz w:val="20"/>
                <w:szCs w:val="20"/>
              </w:rPr>
            </w:pPr>
            <w:r w:rsidRPr="00813CF9">
              <w:rPr>
                <w:rFonts w:eastAsia="Calibri"/>
                <w:color w:val="auto"/>
                <w:sz w:val="20"/>
                <w:szCs w:val="20"/>
              </w:rPr>
              <w:t>10,0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«Финансовое обеспечение расходов на осуществление первичного воинского учета на территориях, где отсутствуют военные комиссариаты за счет средств федерального бюджета»</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01 1 0300000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540C1">
            <w:pPr>
              <w:widowControl w:val="0"/>
              <w:snapToGrid w:val="0"/>
              <w:rPr>
                <w:color w:val="auto"/>
                <w:sz w:val="20"/>
                <w:szCs w:val="20"/>
              </w:rPr>
            </w:pPr>
            <w:r w:rsidRPr="00813CF9">
              <w:rPr>
                <w:color w:val="auto"/>
                <w:sz w:val="20"/>
                <w:szCs w:val="20"/>
              </w:rPr>
              <w:t xml:space="preserve">Субвенции на осуществление первичного воинского учета на территориях, где отсутствуют военные комиссариаты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01 1 0351180                                                                                                                                                                                                                                                                                                                                                                                                                                 </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C77ADF">
            <w:pPr>
              <w:widowControl w:val="0"/>
              <w:snapToGrid w:val="0"/>
              <w:rPr>
                <w:rFonts w:eastAsia="Calibri"/>
                <w:color w:val="auto"/>
                <w:sz w:val="20"/>
                <w:szCs w:val="20"/>
              </w:rPr>
            </w:pPr>
            <w:r w:rsidRPr="00813CF9">
              <w:rPr>
                <w:rFonts w:eastAsia="Calibri"/>
                <w:color w:val="auto"/>
                <w:sz w:val="20"/>
                <w:szCs w:val="20"/>
              </w:rPr>
              <w:t>Расходы на выплат</w:t>
            </w:r>
            <w:r w:rsidR="00C77ADF">
              <w:rPr>
                <w:rFonts w:eastAsia="Calibri"/>
                <w:color w:val="auto"/>
                <w:sz w:val="20"/>
                <w:szCs w:val="20"/>
              </w:rPr>
              <w:t>ы</w:t>
            </w:r>
            <w:r w:rsidRPr="00813CF9">
              <w:rPr>
                <w:rFonts w:eastAsia="Calibri"/>
                <w:color w:val="auto"/>
                <w:sz w:val="20"/>
                <w:szCs w:val="20"/>
              </w:rPr>
              <w:t xml:space="preserve">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выплаты персоналу государственных (муниципальных) органов</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Национальная оборона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A93640">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Мобилизационная и вневойсковая подготовка </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01 1 0351180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120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91,1</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92,1</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95,6</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«Подготовка и проведение мероприятий в сфере культуры»</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01 1 0400000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содержание объектов, предназначенных для организации и проведения культурных мероприятий</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 кинематография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Культура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01 1 0402201</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08</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1134" w:type="dxa"/>
          </w:tcPr>
          <w:p w:rsidR="00FC7C5D" w:rsidRPr="00813CF9" w:rsidRDefault="00FC7C5D" w:rsidP="005845BB">
            <w:pPr>
              <w:jc w:val="center"/>
              <w:rPr>
                <w:color w:val="auto"/>
              </w:rPr>
            </w:pPr>
            <w:r w:rsidRPr="00813CF9">
              <w:rPr>
                <w:color w:val="auto"/>
                <w:sz w:val="20"/>
                <w:szCs w:val="20"/>
              </w:rPr>
              <w:t>591,0</w:t>
            </w:r>
          </w:p>
        </w:tc>
        <w:tc>
          <w:tcPr>
            <w:tcW w:w="1134" w:type="dxa"/>
          </w:tcPr>
          <w:p w:rsidR="00FC7C5D" w:rsidRPr="00813CF9" w:rsidRDefault="00FC7C5D" w:rsidP="005845BB">
            <w:pPr>
              <w:jc w:val="center"/>
              <w:rPr>
                <w:color w:val="auto"/>
              </w:rPr>
            </w:pPr>
            <w:r w:rsidRPr="00813CF9">
              <w:rPr>
                <w:color w:val="auto"/>
                <w:sz w:val="20"/>
                <w:szCs w:val="20"/>
              </w:rPr>
              <w:t>600,19</w:t>
            </w:r>
          </w:p>
        </w:tc>
        <w:tc>
          <w:tcPr>
            <w:tcW w:w="1134" w:type="dxa"/>
          </w:tcPr>
          <w:p w:rsidR="00FC7C5D" w:rsidRPr="00813CF9" w:rsidRDefault="00FC7C5D" w:rsidP="005845BB">
            <w:pPr>
              <w:jc w:val="center"/>
              <w:rPr>
                <w:color w:val="auto"/>
              </w:rPr>
            </w:pPr>
            <w:r w:rsidRPr="00813CF9">
              <w:rPr>
                <w:color w:val="auto"/>
                <w:sz w:val="20"/>
                <w:szCs w:val="20"/>
              </w:rPr>
              <w:t>586,2</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2</w:t>
            </w:r>
          </w:p>
        </w:tc>
        <w:tc>
          <w:tcPr>
            <w:tcW w:w="3403" w:type="dxa"/>
          </w:tcPr>
          <w:p w:rsidR="00FC7C5D" w:rsidRPr="00813CF9" w:rsidRDefault="00FC7C5D" w:rsidP="00FB2089">
            <w:pPr>
              <w:widowControl w:val="0"/>
              <w:snapToGrid w:val="0"/>
              <w:rPr>
                <w:rFonts w:eastAsia="Calibri"/>
                <w:b/>
                <w:color w:val="auto"/>
                <w:sz w:val="20"/>
                <w:szCs w:val="20"/>
              </w:rPr>
            </w:pPr>
            <w:r w:rsidRPr="00813CF9">
              <w:rPr>
                <w:rFonts w:eastAsia="Calibri"/>
                <w:b/>
                <w:color w:val="auto"/>
                <w:sz w:val="20"/>
                <w:szCs w:val="20"/>
              </w:rPr>
              <w:t>Муниципальная программа «Модернизация  и развитие систем коммунальной инфраструктуры муниципального образования Козловский сельсовет»</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02 0 00 00000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1631,2</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1334,21</w:t>
            </w:r>
          </w:p>
        </w:tc>
        <w:tc>
          <w:tcPr>
            <w:tcW w:w="1134" w:type="dxa"/>
          </w:tcPr>
          <w:p w:rsidR="00FC7C5D" w:rsidRPr="00813CF9" w:rsidRDefault="00FC7C5D" w:rsidP="005845BB">
            <w:pPr>
              <w:widowControl w:val="0"/>
              <w:snapToGrid w:val="0"/>
              <w:jc w:val="center"/>
              <w:rPr>
                <w:rFonts w:eastAsia="Calibri"/>
                <w:color w:val="auto"/>
                <w:sz w:val="20"/>
                <w:szCs w:val="20"/>
              </w:rPr>
            </w:pPr>
            <w:r w:rsidRPr="00813CF9">
              <w:rPr>
                <w:rFonts w:eastAsia="Calibri"/>
                <w:color w:val="auto"/>
                <w:sz w:val="20"/>
                <w:szCs w:val="20"/>
              </w:rPr>
              <w:t>1289,4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FB2089">
            <w:pPr>
              <w:widowControl w:val="0"/>
              <w:snapToGrid w:val="0"/>
              <w:rPr>
                <w:rFonts w:eastAsia="Calibri"/>
                <w:color w:val="auto"/>
                <w:sz w:val="20"/>
                <w:szCs w:val="20"/>
              </w:rPr>
            </w:pPr>
            <w:r w:rsidRPr="00813CF9">
              <w:rPr>
                <w:rFonts w:eastAsia="Calibri"/>
                <w:color w:val="auto"/>
                <w:sz w:val="20"/>
                <w:szCs w:val="20"/>
              </w:rPr>
              <w:t>Подпрограмма «Комплексная программа модернизации и реформирования жилищно-коммунального хозяйства Козловского сельсовета  Белинского района Пензенской области»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02 1 00 00000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1631,2</w:t>
            </w: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1334,21</w:t>
            </w: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1289,4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FB2089">
            <w:pPr>
              <w:widowControl w:val="0"/>
              <w:snapToGrid w:val="0"/>
              <w:rPr>
                <w:rFonts w:eastAsia="Calibri"/>
                <w:color w:val="auto"/>
                <w:sz w:val="20"/>
                <w:szCs w:val="20"/>
              </w:rPr>
            </w:pPr>
            <w:r w:rsidRPr="00813CF9">
              <w:rPr>
                <w:rFonts w:eastAsia="Calibri"/>
                <w:color w:val="auto"/>
                <w:sz w:val="20"/>
                <w:szCs w:val="20"/>
              </w:rPr>
              <w:t>Муниципальная программа «Модернизация  и развитие систем коммунальной инфраструктуры муниципального образования Козловский сельсовет»</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Ремонт, содержание  автомобильных дорог общего пользования Козловского сельсовета  за счет средств  дорожного фонда Козловского сельсовета Белинского района Пензенской области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764"/>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Национальная экономика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A3BAD">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 xml:space="preserve">Дорожное хозяйство </w:t>
            </w:r>
          </w:p>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(дорожные фонды)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02 1 0120800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04</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09</w:t>
            </w:r>
          </w:p>
        </w:tc>
        <w:tc>
          <w:tcPr>
            <w:tcW w:w="1134" w:type="dxa"/>
          </w:tcPr>
          <w:p w:rsidR="00FC7C5D" w:rsidRPr="00813CF9" w:rsidRDefault="00FC7C5D" w:rsidP="00B01551">
            <w:pPr>
              <w:widowControl w:val="0"/>
              <w:jc w:val="center"/>
              <w:rPr>
                <w:color w:val="auto"/>
                <w:sz w:val="20"/>
                <w:szCs w:val="20"/>
              </w:rPr>
            </w:pPr>
            <w:r w:rsidRPr="00813CF9">
              <w:rPr>
                <w:color w:val="auto"/>
                <w:sz w:val="20"/>
                <w:szCs w:val="20"/>
              </w:rPr>
              <w:t>757,6</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786,5</w:t>
            </w:r>
          </w:p>
        </w:tc>
        <w:tc>
          <w:tcPr>
            <w:tcW w:w="1134" w:type="dxa"/>
          </w:tcPr>
          <w:p w:rsidR="00FC7C5D" w:rsidRPr="00813CF9" w:rsidRDefault="00FC7C5D" w:rsidP="00617512">
            <w:pPr>
              <w:widowControl w:val="0"/>
              <w:jc w:val="center"/>
              <w:rPr>
                <w:color w:val="auto"/>
                <w:sz w:val="20"/>
                <w:szCs w:val="20"/>
              </w:rPr>
            </w:pPr>
            <w:r w:rsidRPr="00813CF9">
              <w:rPr>
                <w:color w:val="auto"/>
                <w:sz w:val="20"/>
                <w:szCs w:val="20"/>
              </w:rPr>
              <w:t>839,4</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Основное мероприятие «Развитие жилищно-коммунального хозяйства»</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02 1 0200000</w:t>
            </w:r>
          </w:p>
        </w:tc>
        <w:tc>
          <w:tcPr>
            <w:tcW w:w="709"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Расходы на проведение мероприятий в области коммунального хозяйства</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62E55">
            <w:pPr>
              <w:widowControl w:val="0"/>
              <w:snapToGrid w:val="0"/>
              <w:rPr>
                <w:rFonts w:eastAsia="Calibri"/>
                <w:color w:val="auto"/>
                <w:sz w:val="20"/>
                <w:szCs w:val="20"/>
              </w:rPr>
            </w:pPr>
          </w:p>
        </w:tc>
        <w:tc>
          <w:tcPr>
            <w:tcW w:w="567" w:type="dxa"/>
          </w:tcPr>
          <w:p w:rsidR="00FC7C5D" w:rsidRPr="00813CF9" w:rsidRDefault="00FC7C5D" w:rsidP="00562E55">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Коммунальное хозяйство</w:t>
            </w:r>
          </w:p>
        </w:tc>
        <w:tc>
          <w:tcPr>
            <w:tcW w:w="1418"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02 1 0220900</w:t>
            </w:r>
          </w:p>
        </w:tc>
        <w:tc>
          <w:tcPr>
            <w:tcW w:w="709"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62E55">
            <w:pPr>
              <w:widowControl w:val="0"/>
              <w:snapToGrid w:val="0"/>
              <w:rPr>
                <w:rFonts w:eastAsia="Calibri"/>
                <w:color w:val="auto"/>
                <w:sz w:val="20"/>
                <w:szCs w:val="20"/>
              </w:rPr>
            </w:pPr>
            <w:r w:rsidRPr="00813CF9">
              <w:rPr>
                <w:rFonts w:eastAsia="Calibri"/>
                <w:color w:val="auto"/>
                <w:sz w:val="20"/>
                <w:szCs w:val="20"/>
              </w:rPr>
              <w:t>02</w:t>
            </w:r>
          </w:p>
        </w:tc>
        <w:tc>
          <w:tcPr>
            <w:tcW w:w="1134" w:type="dxa"/>
          </w:tcPr>
          <w:p w:rsidR="00FC7C5D" w:rsidRPr="00813CF9" w:rsidRDefault="00FC7C5D" w:rsidP="005845BB">
            <w:pPr>
              <w:jc w:val="center"/>
              <w:rPr>
                <w:color w:val="auto"/>
              </w:rPr>
            </w:pPr>
            <w:r w:rsidRPr="00813CF9">
              <w:rPr>
                <w:color w:val="auto"/>
                <w:sz w:val="20"/>
                <w:szCs w:val="20"/>
              </w:rPr>
              <w:t>123,5</w:t>
            </w:r>
          </w:p>
        </w:tc>
        <w:tc>
          <w:tcPr>
            <w:tcW w:w="1134" w:type="dxa"/>
          </w:tcPr>
          <w:p w:rsidR="00FC7C5D" w:rsidRPr="00813CF9" w:rsidRDefault="00FC7C5D" w:rsidP="005845BB">
            <w:pPr>
              <w:jc w:val="center"/>
              <w:rPr>
                <w:color w:val="auto"/>
              </w:rPr>
            </w:pPr>
            <w:r w:rsidRPr="00813CF9">
              <w:rPr>
                <w:color w:val="auto"/>
                <w:sz w:val="20"/>
                <w:szCs w:val="20"/>
              </w:rPr>
              <w:t>70,0</w:t>
            </w:r>
          </w:p>
        </w:tc>
        <w:tc>
          <w:tcPr>
            <w:tcW w:w="1134" w:type="dxa"/>
          </w:tcPr>
          <w:p w:rsidR="00FC7C5D" w:rsidRPr="00813CF9" w:rsidRDefault="00FC7C5D" w:rsidP="005845BB">
            <w:pPr>
              <w:jc w:val="center"/>
              <w:rPr>
                <w:color w:val="auto"/>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Основное мероприятие «Повышение уровня благоустройства населенных пунктов муниципального образования город Белинский Белинского района Пензенской области»</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750,1</w:t>
            </w:r>
          </w:p>
        </w:tc>
        <w:tc>
          <w:tcPr>
            <w:tcW w:w="1134" w:type="dxa"/>
          </w:tcPr>
          <w:p w:rsidR="00FC7C5D" w:rsidRPr="00813CF9" w:rsidRDefault="00FC7C5D" w:rsidP="0055407A">
            <w:pPr>
              <w:widowControl w:val="0"/>
              <w:snapToGrid w:val="0"/>
              <w:jc w:val="center"/>
              <w:rPr>
                <w:rFonts w:eastAsia="Calibri"/>
                <w:color w:val="auto"/>
                <w:sz w:val="20"/>
                <w:szCs w:val="20"/>
              </w:rPr>
            </w:pPr>
            <w:r w:rsidRPr="00813CF9">
              <w:rPr>
                <w:rFonts w:eastAsia="Calibri"/>
                <w:color w:val="auto"/>
                <w:sz w:val="20"/>
                <w:szCs w:val="20"/>
              </w:rPr>
              <w:t>477,71</w:t>
            </w:r>
          </w:p>
        </w:tc>
        <w:tc>
          <w:tcPr>
            <w:tcW w:w="1134" w:type="dxa"/>
          </w:tcPr>
          <w:p w:rsidR="00FC7C5D" w:rsidRPr="00813CF9" w:rsidRDefault="00FC7C5D" w:rsidP="00FF2460">
            <w:pPr>
              <w:widowControl w:val="0"/>
              <w:snapToGrid w:val="0"/>
              <w:jc w:val="center"/>
              <w:rPr>
                <w:rFonts w:eastAsia="Calibri"/>
                <w:color w:val="auto"/>
                <w:sz w:val="20"/>
                <w:szCs w:val="20"/>
              </w:rPr>
            </w:pPr>
            <w:r w:rsidRPr="00813CF9">
              <w:rPr>
                <w:rFonts w:eastAsia="Calibri"/>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Расходы на организацию освещения улиц</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Благоустройство</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02 1 0320200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c>
          <w:tcPr>
            <w:tcW w:w="1134" w:type="dxa"/>
          </w:tcPr>
          <w:p w:rsidR="00FC7C5D" w:rsidRPr="00813CF9" w:rsidRDefault="00FC7C5D" w:rsidP="005845BB">
            <w:pPr>
              <w:jc w:val="center"/>
              <w:rPr>
                <w:color w:val="auto"/>
              </w:rPr>
            </w:pPr>
            <w:r w:rsidRPr="00813CF9">
              <w:rPr>
                <w:color w:val="auto"/>
                <w:sz w:val="20"/>
                <w:szCs w:val="20"/>
              </w:rPr>
              <w:t>450,0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Выполнение работ, услуг по текущему содержанию села, прочим мероприятиям по благоустройству</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96792">
            <w:pPr>
              <w:widowControl w:val="0"/>
              <w:rPr>
                <w:rFonts w:eastAsia="Calibri"/>
                <w:color w:val="auto"/>
                <w:sz w:val="20"/>
                <w:szCs w:val="20"/>
              </w:rPr>
            </w:pPr>
          </w:p>
        </w:tc>
        <w:tc>
          <w:tcPr>
            <w:tcW w:w="567" w:type="dxa"/>
          </w:tcPr>
          <w:p w:rsidR="00FC7C5D" w:rsidRPr="00813CF9" w:rsidRDefault="00FC7C5D" w:rsidP="00596792">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96792">
            <w:pPr>
              <w:widowControl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Благоустройство</w:t>
            </w:r>
          </w:p>
        </w:tc>
        <w:tc>
          <w:tcPr>
            <w:tcW w:w="1418" w:type="dxa"/>
          </w:tcPr>
          <w:p w:rsidR="00FC7C5D" w:rsidRPr="00813CF9" w:rsidRDefault="00FC7C5D" w:rsidP="00635704">
            <w:pPr>
              <w:widowControl w:val="0"/>
              <w:snapToGrid w:val="0"/>
              <w:rPr>
                <w:rFonts w:eastAsia="Calibri"/>
                <w:color w:val="auto"/>
                <w:sz w:val="20"/>
                <w:szCs w:val="20"/>
              </w:rPr>
            </w:pPr>
            <w:r w:rsidRPr="00813CF9">
              <w:rPr>
                <w:rFonts w:eastAsia="Calibri"/>
                <w:color w:val="auto"/>
                <w:sz w:val="20"/>
                <w:szCs w:val="20"/>
              </w:rPr>
              <w:t>02 1 0320500</w:t>
            </w:r>
          </w:p>
        </w:tc>
        <w:tc>
          <w:tcPr>
            <w:tcW w:w="709"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96792">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92,0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27,71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 xml:space="preserve">Закупка товаров, работ и услуг для </w:t>
            </w:r>
            <w:r w:rsidRPr="00813CF9">
              <w:rPr>
                <w:rFonts w:eastAsia="Calibri"/>
                <w:color w:val="auto"/>
                <w:sz w:val="20"/>
                <w:szCs w:val="20"/>
              </w:rPr>
              <w:lastRenderedPageBreak/>
              <w:t>обеспечения государственных (муниципальных) нужд</w:t>
            </w:r>
          </w:p>
        </w:tc>
        <w:tc>
          <w:tcPr>
            <w:tcW w:w="1418" w:type="dxa"/>
          </w:tcPr>
          <w:p w:rsidR="00FC7C5D" w:rsidRPr="00813CF9" w:rsidRDefault="00FC7C5D" w:rsidP="005845BB">
            <w:pPr>
              <w:rPr>
                <w:color w:val="auto"/>
              </w:rPr>
            </w:pPr>
            <w:r w:rsidRPr="00813CF9">
              <w:rPr>
                <w:rFonts w:eastAsia="Calibri"/>
                <w:color w:val="auto"/>
                <w:sz w:val="20"/>
                <w:szCs w:val="20"/>
                <w:lang w:eastAsia="en-US"/>
              </w:rPr>
              <w:lastRenderedPageBreak/>
              <w:t>02 1 03 L2990</w:t>
            </w:r>
          </w:p>
        </w:tc>
        <w:tc>
          <w:tcPr>
            <w:tcW w:w="709"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200</w:t>
            </w:r>
          </w:p>
        </w:tc>
        <w:tc>
          <w:tcPr>
            <w:tcW w:w="567" w:type="dxa"/>
          </w:tcPr>
          <w:p w:rsidR="00FC7C5D" w:rsidRPr="00813CF9" w:rsidRDefault="00FC7C5D" w:rsidP="005845BB">
            <w:pPr>
              <w:widowControl w:val="0"/>
              <w:rPr>
                <w:rFonts w:eastAsia="Calibri"/>
                <w:color w:val="auto"/>
                <w:sz w:val="20"/>
                <w:szCs w:val="20"/>
              </w:rPr>
            </w:pPr>
          </w:p>
        </w:tc>
        <w:tc>
          <w:tcPr>
            <w:tcW w:w="567" w:type="dxa"/>
          </w:tcPr>
          <w:p w:rsidR="00FC7C5D" w:rsidRPr="00813CF9" w:rsidRDefault="00FC7C5D" w:rsidP="005845BB">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845BB">
            <w:pPr>
              <w:rPr>
                <w:color w:val="auto"/>
              </w:rPr>
            </w:pPr>
            <w:r w:rsidRPr="00813CF9">
              <w:rPr>
                <w:rFonts w:eastAsia="Calibri"/>
                <w:color w:val="auto"/>
                <w:sz w:val="20"/>
                <w:szCs w:val="20"/>
                <w:lang w:eastAsia="en-US"/>
              </w:rPr>
              <w:t>02 1 03 L2990</w:t>
            </w:r>
          </w:p>
        </w:tc>
        <w:tc>
          <w:tcPr>
            <w:tcW w:w="709"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845BB">
            <w:pPr>
              <w:widowControl w:val="0"/>
              <w:rPr>
                <w:rFonts w:eastAsia="Calibri"/>
                <w:color w:val="auto"/>
                <w:sz w:val="20"/>
                <w:szCs w:val="20"/>
              </w:rPr>
            </w:pPr>
          </w:p>
        </w:tc>
        <w:tc>
          <w:tcPr>
            <w:tcW w:w="567" w:type="dxa"/>
          </w:tcPr>
          <w:p w:rsidR="00FC7C5D" w:rsidRPr="00813CF9" w:rsidRDefault="00FC7C5D" w:rsidP="005845BB">
            <w:pPr>
              <w:widowControl w:val="0"/>
              <w:rPr>
                <w:rFonts w:eastAsia="Calibri"/>
                <w:color w:val="auto"/>
                <w:sz w:val="20"/>
                <w:szCs w:val="20"/>
              </w:rPr>
            </w:pP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Жилищно-коммунальное хозяйство</w:t>
            </w:r>
          </w:p>
        </w:tc>
        <w:tc>
          <w:tcPr>
            <w:tcW w:w="1418" w:type="dxa"/>
          </w:tcPr>
          <w:p w:rsidR="00FC7C5D" w:rsidRPr="00813CF9" w:rsidRDefault="00FC7C5D" w:rsidP="005845BB">
            <w:pPr>
              <w:rPr>
                <w:color w:val="auto"/>
              </w:rPr>
            </w:pPr>
            <w:r w:rsidRPr="00813CF9">
              <w:rPr>
                <w:rFonts w:eastAsia="Calibri"/>
                <w:color w:val="auto"/>
                <w:sz w:val="20"/>
                <w:szCs w:val="20"/>
                <w:lang w:eastAsia="en-US"/>
              </w:rPr>
              <w:t>02 1 03 L2990</w:t>
            </w:r>
          </w:p>
        </w:tc>
        <w:tc>
          <w:tcPr>
            <w:tcW w:w="709"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845BB">
            <w:pPr>
              <w:widowControl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845BB">
            <w:pPr>
              <w:tabs>
                <w:tab w:val="left" w:pos="34"/>
              </w:tabs>
              <w:ind w:left="34"/>
              <w:rPr>
                <w:rFonts w:eastAsia="Calibri"/>
                <w:color w:val="auto"/>
                <w:sz w:val="20"/>
                <w:szCs w:val="20"/>
                <w:lang w:eastAsia="en-US"/>
              </w:rPr>
            </w:pPr>
            <w:r w:rsidRPr="00813CF9">
              <w:rPr>
                <w:rFonts w:eastAsia="Calibri"/>
                <w:color w:val="auto"/>
                <w:sz w:val="20"/>
                <w:szCs w:val="20"/>
                <w:lang w:eastAsia="en-US"/>
              </w:rPr>
              <w:t>Обустройство и восстановление воинских захоронений</w:t>
            </w:r>
          </w:p>
        </w:tc>
        <w:tc>
          <w:tcPr>
            <w:tcW w:w="1418" w:type="dxa"/>
          </w:tcPr>
          <w:p w:rsidR="00FC7C5D" w:rsidRPr="00813CF9" w:rsidRDefault="00FC7C5D" w:rsidP="005845BB">
            <w:pPr>
              <w:rPr>
                <w:color w:val="auto"/>
              </w:rPr>
            </w:pPr>
            <w:r w:rsidRPr="00813CF9">
              <w:rPr>
                <w:rFonts w:eastAsia="Calibri"/>
                <w:color w:val="auto"/>
                <w:sz w:val="20"/>
                <w:szCs w:val="20"/>
                <w:lang w:eastAsia="en-US"/>
              </w:rPr>
              <w:t>02 1 03 L2990</w:t>
            </w:r>
          </w:p>
        </w:tc>
        <w:tc>
          <w:tcPr>
            <w:tcW w:w="709" w:type="dxa"/>
          </w:tcPr>
          <w:p w:rsidR="00FC7C5D" w:rsidRPr="00813CF9" w:rsidRDefault="00FC7C5D" w:rsidP="005845BB">
            <w:pPr>
              <w:widowControl w:val="0"/>
              <w:snapToGrid w:val="0"/>
              <w:rPr>
                <w:rFonts w:eastAsia="Calibri"/>
                <w:color w:val="auto"/>
                <w:sz w:val="20"/>
                <w:szCs w:val="20"/>
              </w:rPr>
            </w:pPr>
            <w:r w:rsidRPr="00813CF9">
              <w:rPr>
                <w:rFonts w:eastAsia="Calibri"/>
                <w:color w:val="auto"/>
                <w:sz w:val="20"/>
                <w:szCs w:val="20"/>
              </w:rPr>
              <w:t>240</w:t>
            </w:r>
          </w:p>
        </w:tc>
        <w:tc>
          <w:tcPr>
            <w:tcW w:w="567" w:type="dxa"/>
          </w:tcPr>
          <w:p w:rsidR="00FC7C5D" w:rsidRPr="00813CF9" w:rsidRDefault="00FC7C5D" w:rsidP="005845BB">
            <w:pPr>
              <w:widowControl w:val="0"/>
              <w:snapToGrid w:val="0"/>
              <w:rPr>
                <w:rFonts w:eastAsia="Calibri"/>
                <w:color w:val="auto"/>
                <w:sz w:val="20"/>
                <w:szCs w:val="20"/>
              </w:rPr>
            </w:pPr>
            <w:r w:rsidRPr="00813CF9">
              <w:rPr>
                <w:rFonts w:eastAsia="Calibri"/>
                <w:color w:val="auto"/>
                <w:sz w:val="20"/>
                <w:szCs w:val="20"/>
              </w:rPr>
              <w:t>05</w:t>
            </w:r>
          </w:p>
        </w:tc>
        <w:tc>
          <w:tcPr>
            <w:tcW w:w="567" w:type="dxa"/>
          </w:tcPr>
          <w:p w:rsidR="00FC7C5D" w:rsidRPr="00813CF9" w:rsidRDefault="00FC7C5D" w:rsidP="005845BB">
            <w:pPr>
              <w:widowControl w:val="0"/>
              <w:snapToGrid w:val="0"/>
              <w:rPr>
                <w:rFonts w:eastAsia="Calibri"/>
                <w:color w:val="auto"/>
                <w:sz w:val="20"/>
                <w:szCs w:val="20"/>
              </w:rPr>
            </w:pPr>
            <w:r w:rsidRPr="00813CF9">
              <w:rPr>
                <w:rFonts w:eastAsia="Calibri"/>
                <w:color w:val="auto"/>
                <w:sz w:val="20"/>
                <w:szCs w:val="20"/>
              </w:rPr>
              <w:t>03</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208,1</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c>
          <w:tcPr>
            <w:tcW w:w="1134" w:type="dxa"/>
          </w:tcPr>
          <w:p w:rsidR="00FC7C5D" w:rsidRPr="00813CF9" w:rsidRDefault="00FC7C5D" w:rsidP="005845BB">
            <w:pPr>
              <w:widowControl w:val="0"/>
              <w:jc w:val="center"/>
              <w:rPr>
                <w:color w:val="auto"/>
                <w:sz w:val="20"/>
                <w:szCs w:val="20"/>
              </w:rPr>
            </w:pPr>
            <w:r w:rsidRPr="00813CF9">
              <w:rPr>
                <w:color w:val="auto"/>
                <w:sz w:val="20"/>
                <w:szCs w:val="20"/>
              </w:rPr>
              <w:t>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3</w:t>
            </w:r>
          </w:p>
        </w:tc>
        <w:tc>
          <w:tcPr>
            <w:tcW w:w="3403"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 xml:space="preserve">Не  программные расходы </w:t>
            </w:r>
          </w:p>
        </w:tc>
        <w:tc>
          <w:tcPr>
            <w:tcW w:w="1418"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81 0 0000000</w:t>
            </w:r>
          </w:p>
        </w:tc>
        <w:tc>
          <w:tcPr>
            <w:tcW w:w="709" w:type="dxa"/>
          </w:tcPr>
          <w:p w:rsidR="00FC7C5D" w:rsidRPr="00813CF9" w:rsidRDefault="00FC7C5D" w:rsidP="007C64DE">
            <w:pPr>
              <w:widowControl w:val="0"/>
              <w:snapToGrid w:val="0"/>
              <w:rPr>
                <w:rFonts w:eastAsia="Calibri"/>
                <w:b/>
                <w:color w:val="auto"/>
                <w:sz w:val="20"/>
                <w:szCs w:val="20"/>
              </w:rPr>
            </w:pPr>
          </w:p>
        </w:tc>
        <w:tc>
          <w:tcPr>
            <w:tcW w:w="567" w:type="dxa"/>
          </w:tcPr>
          <w:p w:rsidR="00FC7C5D" w:rsidRPr="00813CF9" w:rsidRDefault="00FC7C5D" w:rsidP="007C64DE">
            <w:pPr>
              <w:widowControl w:val="0"/>
              <w:snapToGrid w:val="0"/>
              <w:rPr>
                <w:rFonts w:eastAsia="Calibri"/>
                <w:b/>
                <w:color w:val="auto"/>
                <w:sz w:val="20"/>
                <w:szCs w:val="20"/>
              </w:rPr>
            </w:pPr>
          </w:p>
        </w:tc>
        <w:tc>
          <w:tcPr>
            <w:tcW w:w="567" w:type="dxa"/>
          </w:tcPr>
          <w:p w:rsidR="00FC7C5D" w:rsidRPr="00813CF9" w:rsidRDefault="00FC7C5D" w:rsidP="007C64DE">
            <w:pPr>
              <w:widowControl w:val="0"/>
              <w:snapToGrid w:val="0"/>
              <w:rPr>
                <w:rFonts w:eastAsia="Calibri"/>
                <w:b/>
                <w:color w:val="auto"/>
                <w:sz w:val="20"/>
                <w:szCs w:val="20"/>
              </w:rPr>
            </w:pPr>
          </w:p>
        </w:tc>
        <w:tc>
          <w:tcPr>
            <w:tcW w:w="1134" w:type="dxa"/>
          </w:tcPr>
          <w:p w:rsidR="00FC7C5D" w:rsidRPr="00813CF9" w:rsidRDefault="00FC7C5D" w:rsidP="00BA1E23">
            <w:pPr>
              <w:widowControl w:val="0"/>
              <w:snapToGrid w:val="0"/>
              <w:jc w:val="center"/>
              <w:rPr>
                <w:rFonts w:eastAsia="Calibri"/>
                <w:b/>
                <w:color w:val="auto"/>
                <w:sz w:val="20"/>
                <w:szCs w:val="20"/>
              </w:rPr>
            </w:pPr>
            <w:r w:rsidRPr="00813CF9">
              <w:rPr>
                <w:rFonts w:eastAsia="Calibri"/>
                <w:b/>
                <w:color w:val="auto"/>
                <w:sz w:val="20"/>
                <w:szCs w:val="20"/>
              </w:rPr>
              <w:t>95,99</w:t>
            </w:r>
          </w:p>
        </w:tc>
        <w:tc>
          <w:tcPr>
            <w:tcW w:w="1134" w:type="dxa"/>
          </w:tcPr>
          <w:p w:rsidR="00FC7C5D" w:rsidRPr="00813CF9" w:rsidRDefault="00FC7C5D" w:rsidP="005845BB">
            <w:pPr>
              <w:widowControl w:val="0"/>
              <w:snapToGrid w:val="0"/>
              <w:jc w:val="center"/>
              <w:rPr>
                <w:rFonts w:eastAsia="Calibri"/>
                <w:b/>
                <w:color w:val="auto"/>
                <w:sz w:val="20"/>
                <w:szCs w:val="20"/>
              </w:rPr>
            </w:pPr>
            <w:r w:rsidRPr="00813CF9">
              <w:rPr>
                <w:rFonts w:eastAsia="Calibri"/>
                <w:b/>
                <w:color w:val="auto"/>
                <w:sz w:val="20"/>
                <w:szCs w:val="20"/>
              </w:rPr>
              <w:t>95,99</w:t>
            </w:r>
          </w:p>
        </w:tc>
        <w:tc>
          <w:tcPr>
            <w:tcW w:w="1134" w:type="dxa"/>
          </w:tcPr>
          <w:p w:rsidR="00FC7C5D" w:rsidRPr="00813CF9" w:rsidRDefault="00FC7C5D" w:rsidP="005845BB">
            <w:pPr>
              <w:widowControl w:val="0"/>
              <w:snapToGrid w:val="0"/>
              <w:jc w:val="center"/>
              <w:rPr>
                <w:rFonts w:eastAsia="Calibri"/>
                <w:b/>
                <w:color w:val="auto"/>
                <w:sz w:val="20"/>
                <w:szCs w:val="20"/>
              </w:rPr>
            </w:pPr>
            <w:r w:rsidRPr="00813CF9">
              <w:rPr>
                <w:rFonts w:eastAsia="Calibri"/>
                <w:b/>
                <w:color w:val="auto"/>
                <w:sz w:val="20"/>
                <w:szCs w:val="20"/>
              </w:rPr>
              <w:t>95,99</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Пенсионное обеспечение за выслугу лет государственным и муниципальным служащим</w:t>
            </w:r>
          </w:p>
        </w:tc>
        <w:tc>
          <w:tcPr>
            <w:tcW w:w="1418" w:type="dxa"/>
          </w:tcPr>
          <w:p w:rsidR="00FC7C5D" w:rsidRPr="00813CF9" w:rsidRDefault="00FC7C5D" w:rsidP="00190878">
            <w:pPr>
              <w:widowControl w:val="0"/>
              <w:snapToGrid w:val="0"/>
              <w:rPr>
                <w:rFonts w:eastAsia="Calibri"/>
                <w:color w:val="auto"/>
                <w:sz w:val="20"/>
                <w:szCs w:val="20"/>
              </w:rPr>
            </w:pPr>
            <w:r w:rsidRPr="00813CF9">
              <w:rPr>
                <w:rFonts w:eastAsia="Calibri"/>
                <w:color w:val="auto"/>
                <w:sz w:val="20"/>
                <w:szCs w:val="20"/>
              </w:rPr>
              <w:t>81 1 0000000</w:t>
            </w:r>
          </w:p>
        </w:tc>
        <w:tc>
          <w:tcPr>
            <w:tcW w:w="709"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A93640">
            <w:pPr>
              <w:jc w:val="center"/>
              <w:rPr>
                <w:color w:val="auto"/>
                <w:sz w:val="20"/>
                <w:szCs w:val="20"/>
              </w:rPr>
            </w:pPr>
            <w:r w:rsidRPr="00813CF9">
              <w:rPr>
                <w:color w:val="auto"/>
                <w:sz w:val="20"/>
                <w:szCs w:val="20"/>
              </w:rPr>
              <w:t>78,0</w:t>
            </w:r>
          </w:p>
        </w:tc>
        <w:tc>
          <w:tcPr>
            <w:tcW w:w="1134" w:type="dxa"/>
          </w:tcPr>
          <w:p w:rsidR="00FC7C5D" w:rsidRPr="00813CF9" w:rsidRDefault="00FC7C5D" w:rsidP="00A93640">
            <w:pPr>
              <w:jc w:val="center"/>
              <w:rPr>
                <w:color w:val="auto"/>
                <w:sz w:val="20"/>
                <w:szCs w:val="20"/>
              </w:rPr>
            </w:pPr>
            <w:r w:rsidRPr="00813CF9">
              <w:rPr>
                <w:color w:val="auto"/>
                <w:sz w:val="20"/>
                <w:szCs w:val="20"/>
              </w:rPr>
              <w:t>78,0</w:t>
            </w:r>
          </w:p>
        </w:tc>
        <w:tc>
          <w:tcPr>
            <w:tcW w:w="1134" w:type="dxa"/>
          </w:tcPr>
          <w:p w:rsidR="00FC7C5D" w:rsidRPr="00813CF9" w:rsidRDefault="00FC7C5D" w:rsidP="00A93640">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 xml:space="preserve">Доплаты к пенсиям государственным служащим Российской Федерации и муниципальным служащим в рамках непрограммного направления деятельности </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Социальное обеспечение и иные выплаты населению</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300</w:t>
            </w: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 xml:space="preserve">Публичные нормативные социальные выплаты гражданам </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310</w:t>
            </w:r>
          </w:p>
        </w:tc>
        <w:tc>
          <w:tcPr>
            <w:tcW w:w="567" w:type="dxa"/>
          </w:tcPr>
          <w:p w:rsidR="00FC7C5D" w:rsidRPr="00813CF9" w:rsidRDefault="00FC7C5D" w:rsidP="00071AA0">
            <w:pPr>
              <w:rPr>
                <w:color w:val="auto"/>
                <w:sz w:val="20"/>
                <w:szCs w:val="20"/>
              </w:rPr>
            </w:pPr>
          </w:p>
        </w:tc>
        <w:tc>
          <w:tcPr>
            <w:tcW w:w="567" w:type="dxa"/>
          </w:tcPr>
          <w:p w:rsidR="00FC7C5D" w:rsidRPr="00813CF9" w:rsidRDefault="00FC7C5D" w:rsidP="00071AA0">
            <w:pPr>
              <w:rPr>
                <w:color w:val="auto"/>
                <w:sz w:val="20"/>
                <w:szCs w:val="20"/>
              </w:rPr>
            </w:pP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Социальная политика</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310</w:t>
            </w:r>
          </w:p>
        </w:tc>
        <w:tc>
          <w:tcPr>
            <w:tcW w:w="567" w:type="dxa"/>
          </w:tcPr>
          <w:p w:rsidR="00FC7C5D" w:rsidRPr="00813CF9" w:rsidRDefault="00FC7C5D" w:rsidP="00071AA0">
            <w:pPr>
              <w:rPr>
                <w:color w:val="auto"/>
                <w:sz w:val="20"/>
                <w:szCs w:val="20"/>
              </w:rPr>
            </w:pPr>
            <w:r w:rsidRPr="00813CF9">
              <w:rPr>
                <w:color w:val="auto"/>
                <w:sz w:val="20"/>
                <w:szCs w:val="20"/>
              </w:rPr>
              <w:t>10</w:t>
            </w:r>
          </w:p>
        </w:tc>
        <w:tc>
          <w:tcPr>
            <w:tcW w:w="567" w:type="dxa"/>
          </w:tcPr>
          <w:p w:rsidR="00FC7C5D" w:rsidRPr="00813CF9" w:rsidRDefault="00FC7C5D" w:rsidP="00071AA0">
            <w:pPr>
              <w:rPr>
                <w:color w:val="auto"/>
                <w:sz w:val="20"/>
                <w:szCs w:val="20"/>
              </w:rPr>
            </w:pPr>
            <w:r w:rsidRPr="00813CF9">
              <w:rPr>
                <w:color w:val="auto"/>
                <w:sz w:val="20"/>
                <w:szCs w:val="20"/>
              </w:rPr>
              <w:t>00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c>
          <w:tcPr>
            <w:tcW w:w="1134" w:type="dxa"/>
          </w:tcPr>
          <w:p w:rsidR="00FC7C5D" w:rsidRPr="00813CF9" w:rsidRDefault="00FC7C5D" w:rsidP="00B01551">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color w:val="auto"/>
                <w:sz w:val="20"/>
                <w:szCs w:val="20"/>
              </w:rPr>
            </w:pPr>
            <w:r w:rsidRPr="00813CF9">
              <w:rPr>
                <w:color w:val="auto"/>
                <w:sz w:val="20"/>
                <w:szCs w:val="20"/>
              </w:rPr>
              <w:t>Пенсионное обеспечение</w:t>
            </w:r>
          </w:p>
        </w:tc>
        <w:tc>
          <w:tcPr>
            <w:tcW w:w="1418" w:type="dxa"/>
          </w:tcPr>
          <w:p w:rsidR="00FC7C5D" w:rsidRPr="00813CF9" w:rsidRDefault="00FC7C5D" w:rsidP="00071AA0">
            <w:pPr>
              <w:rPr>
                <w:color w:val="auto"/>
                <w:sz w:val="20"/>
                <w:szCs w:val="20"/>
              </w:rPr>
            </w:pPr>
            <w:r w:rsidRPr="00813CF9">
              <w:rPr>
                <w:color w:val="auto"/>
                <w:sz w:val="20"/>
                <w:szCs w:val="20"/>
              </w:rPr>
              <w:t>81 1 0020010</w:t>
            </w:r>
          </w:p>
        </w:tc>
        <w:tc>
          <w:tcPr>
            <w:tcW w:w="709" w:type="dxa"/>
          </w:tcPr>
          <w:p w:rsidR="00FC7C5D" w:rsidRPr="00813CF9" w:rsidRDefault="00FC7C5D" w:rsidP="00071AA0">
            <w:pPr>
              <w:rPr>
                <w:color w:val="auto"/>
                <w:sz w:val="20"/>
                <w:szCs w:val="20"/>
              </w:rPr>
            </w:pPr>
            <w:r w:rsidRPr="00813CF9">
              <w:rPr>
                <w:color w:val="auto"/>
                <w:sz w:val="20"/>
                <w:szCs w:val="20"/>
              </w:rPr>
              <w:t>310</w:t>
            </w:r>
          </w:p>
        </w:tc>
        <w:tc>
          <w:tcPr>
            <w:tcW w:w="567" w:type="dxa"/>
          </w:tcPr>
          <w:p w:rsidR="00FC7C5D" w:rsidRPr="00813CF9" w:rsidRDefault="00FC7C5D" w:rsidP="00071AA0">
            <w:pPr>
              <w:rPr>
                <w:color w:val="auto"/>
                <w:sz w:val="20"/>
                <w:szCs w:val="20"/>
              </w:rPr>
            </w:pPr>
            <w:r w:rsidRPr="00813CF9">
              <w:rPr>
                <w:color w:val="auto"/>
                <w:sz w:val="20"/>
                <w:szCs w:val="20"/>
              </w:rPr>
              <w:t>10</w:t>
            </w:r>
          </w:p>
        </w:tc>
        <w:tc>
          <w:tcPr>
            <w:tcW w:w="567" w:type="dxa"/>
          </w:tcPr>
          <w:p w:rsidR="00FC7C5D" w:rsidRPr="00813CF9" w:rsidRDefault="00FC7C5D" w:rsidP="00071AA0">
            <w:pPr>
              <w:rPr>
                <w:color w:val="auto"/>
                <w:sz w:val="20"/>
                <w:szCs w:val="20"/>
              </w:rPr>
            </w:pPr>
            <w:r w:rsidRPr="00813CF9">
              <w:rPr>
                <w:color w:val="auto"/>
                <w:sz w:val="20"/>
                <w:szCs w:val="20"/>
              </w:rPr>
              <w:t>01</w:t>
            </w:r>
          </w:p>
        </w:tc>
        <w:tc>
          <w:tcPr>
            <w:tcW w:w="1134" w:type="dxa"/>
          </w:tcPr>
          <w:p w:rsidR="00FC7C5D" w:rsidRPr="00813CF9" w:rsidRDefault="00FC7C5D" w:rsidP="00562E55">
            <w:pPr>
              <w:jc w:val="center"/>
              <w:rPr>
                <w:color w:val="auto"/>
                <w:sz w:val="20"/>
                <w:szCs w:val="20"/>
              </w:rPr>
            </w:pPr>
            <w:r w:rsidRPr="00813CF9">
              <w:rPr>
                <w:color w:val="auto"/>
                <w:sz w:val="20"/>
                <w:szCs w:val="20"/>
              </w:rPr>
              <w:t>78,0</w:t>
            </w:r>
          </w:p>
        </w:tc>
        <w:tc>
          <w:tcPr>
            <w:tcW w:w="1134" w:type="dxa"/>
          </w:tcPr>
          <w:p w:rsidR="00FC7C5D" w:rsidRPr="00813CF9" w:rsidRDefault="00FC7C5D" w:rsidP="00562E55">
            <w:pPr>
              <w:jc w:val="center"/>
              <w:rPr>
                <w:color w:val="auto"/>
                <w:sz w:val="20"/>
                <w:szCs w:val="20"/>
              </w:rPr>
            </w:pPr>
            <w:r w:rsidRPr="00813CF9">
              <w:rPr>
                <w:color w:val="auto"/>
                <w:sz w:val="20"/>
                <w:szCs w:val="20"/>
              </w:rPr>
              <w:t>78,0</w:t>
            </w:r>
          </w:p>
        </w:tc>
        <w:tc>
          <w:tcPr>
            <w:tcW w:w="1134" w:type="dxa"/>
          </w:tcPr>
          <w:p w:rsidR="00FC7C5D" w:rsidRPr="00813CF9" w:rsidRDefault="00FC7C5D" w:rsidP="00562E55">
            <w:pPr>
              <w:jc w:val="center"/>
              <w:rPr>
                <w:color w:val="auto"/>
                <w:sz w:val="20"/>
                <w:szCs w:val="20"/>
              </w:rPr>
            </w:pPr>
            <w:r w:rsidRPr="00813CF9">
              <w:rPr>
                <w:color w:val="auto"/>
                <w:sz w:val="20"/>
                <w:szCs w:val="20"/>
              </w:rPr>
              <w:t>78,0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Реализация отдельных мероприятий</w:t>
            </w:r>
          </w:p>
        </w:tc>
        <w:tc>
          <w:tcPr>
            <w:tcW w:w="1418" w:type="dxa"/>
          </w:tcPr>
          <w:p w:rsidR="00FC7C5D" w:rsidRPr="00813CF9" w:rsidRDefault="00FC7C5D" w:rsidP="00562E55">
            <w:pPr>
              <w:rPr>
                <w:color w:val="auto"/>
                <w:sz w:val="20"/>
                <w:szCs w:val="20"/>
              </w:rPr>
            </w:pPr>
            <w:r w:rsidRPr="00813CF9">
              <w:rPr>
                <w:color w:val="auto"/>
                <w:sz w:val="20"/>
                <w:szCs w:val="20"/>
              </w:rPr>
              <w:t>81 2 00 00000</w:t>
            </w:r>
          </w:p>
        </w:tc>
        <w:tc>
          <w:tcPr>
            <w:tcW w:w="709"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Расходы, связанные с оплатой услуг по предоставлению информации населению через средства массовой информации</w:t>
            </w:r>
          </w:p>
        </w:tc>
        <w:tc>
          <w:tcPr>
            <w:tcW w:w="1418" w:type="dxa"/>
          </w:tcPr>
          <w:p w:rsidR="00FC7C5D" w:rsidRPr="00813CF9" w:rsidRDefault="00FC7C5D" w:rsidP="00562E55">
            <w:pPr>
              <w:rPr>
                <w:color w:val="auto"/>
                <w:sz w:val="20"/>
                <w:szCs w:val="20"/>
              </w:rPr>
            </w:pPr>
            <w:r w:rsidRPr="00813CF9">
              <w:rPr>
                <w:color w:val="auto"/>
                <w:sz w:val="20"/>
                <w:szCs w:val="20"/>
              </w:rPr>
              <w:t>81 2 0020300</w:t>
            </w:r>
          </w:p>
        </w:tc>
        <w:tc>
          <w:tcPr>
            <w:tcW w:w="709"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Закупка товаров, работ и услуг для обеспечения государственных (муниципальных) нужд</w:t>
            </w:r>
          </w:p>
        </w:tc>
        <w:tc>
          <w:tcPr>
            <w:tcW w:w="1418" w:type="dxa"/>
          </w:tcPr>
          <w:p w:rsidR="00FC7C5D" w:rsidRPr="00813CF9" w:rsidRDefault="00FC7C5D" w:rsidP="00562E55">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200</w:t>
            </w: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A93640">
            <w:pPr>
              <w:widowControl w:val="0"/>
              <w:snapToGrid w:val="0"/>
              <w:rPr>
                <w:color w:val="auto"/>
                <w:sz w:val="20"/>
                <w:szCs w:val="20"/>
              </w:rPr>
            </w:pPr>
            <w:r w:rsidRPr="00813CF9">
              <w:rPr>
                <w:color w:val="auto"/>
                <w:sz w:val="20"/>
                <w:szCs w:val="20"/>
              </w:rPr>
              <w:t>Иные закупки товаров, работ и  услуг для обеспечения государственных (муниципальных) нужд</w:t>
            </w:r>
          </w:p>
        </w:tc>
        <w:tc>
          <w:tcPr>
            <w:tcW w:w="1418" w:type="dxa"/>
          </w:tcPr>
          <w:p w:rsidR="00FC7C5D" w:rsidRPr="00813CF9" w:rsidRDefault="00FC7C5D" w:rsidP="00562E55">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240</w:t>
            </w:r>
          </w:p>
        </w:tc>
        <w:tc>
          <w:tcPr>
            <w:tcW w:w="567" w:type="dxa"/>
          </w:tcPr>
          <w:p w:rsidR="00FC7C5D" w:rsidRPr="00813CF9" w:rsidRDefault="00FC7C5D" w:rsidP="00562E55">
            <w:pPr>
              <w:rPr>
                <w:color w:val="auto"/>
                <w:sz w:val="20"/>
                <w:szCs w:val="20"/>
              </w:rPr>
            </w:pPr>
          </w:p>
        </w:tc>
        <w:tc>
          <w:tcPr>
            <w:tcW w:w="567" w:type="dxa"/>
          </w:tcPr>
          <w:p w:rsidR="00FC7C5D" w:rsidRPr="00813CF9" w:rsidRDefault="00FC7C5D" w:rsidP="00562E55">
            <w:pPr>
              <w:rPr>
                <w:color w:val="auto"/>
                <w:sz w:val="20"/>
                <w:szCs w:val="20"/>
              </w:rPr>
            </w:pP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color w:val="auto"/>
                <w:sz w:val="20"/>
                <w:szCs w:val="20"/>
              </w:rPr>
              <w:t>Общегосударственные вопросы</w:t>
            </w:r>
          </w:p>
        </w:tc>
        <w:tc>
          <w:tcPr>
            <w:tcW w:w="1418" w:type="dxa"/>
          </w:tcPr>
          <w:p w:rsidR="00FC7C5D" w:rsidRPr="00813CF9" w:rsidRDefault="00FC7C5D" w:rsidP="00562E55">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240</w:t>
            </w:r>
          </w:p>
        </w:tc>
        <w:tc>
          <w:tcPr>
            <w:tcW w:w="567" w:type="dxa"/>
          </w:tcPr>
          <w:p w:rsidR="00FC7C5D" w:rsidRPr="00813CF9" w:rsidRDefault="00FC7C5D" w:rsidP="00562E55">
            <w:pPr>
              <w:rPr>
                <w:color w:val="auto"/>
                <w:sz w:val="20"/>
                <w:szCs w:val="20"/>
              </w:rPr>
            </w:pPr>
            <w:r w:rsidRPr="00813CF9">
              <w:rPr>
                <w:color w:val="auto"/>
                <w:sz w:val="20"/>
                <w:szCs w:val="20"/>
              </w:rPr>
              <w:t>01</w:t>
            </w:r>
          </w:p>
        </w:tc>
        <w:tc>
          <w:tcPr>
            <w:tcW w:w="567" w:type="dxa"/>
          </w:tcPr>
          <w:p w:rsidR="00FC7C5D" w:rsidRPr="00813CF9" w:rsidRDefault="00FC7C5D" w:rsidP="00562E55">
            <w:pPr>
              <w:rPr>
                <w:color w:val="auto"/>
                <w:sz w:val="20"/>
                <w:szCs w:val="20"/>
              </w:rPr>
            </w:pPr>
            <w:r w:rsidRPr="00813CF9">
              <w:rPr>
                <w:color w:val="auto"/>
                <w:sz w:val="20"/>
                <w:szCs w:val="20"/>
              </w:rPr>
              <w:t>00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845BB">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62E55">
            <w:pPr>
              <w:widowControl w:val="0"/>
              <w:snapToGrid w:val="0"/>
              <w:rPr>
                <w:color w:val="auto"/>
                <w:sz w:val="20"/>
                <w:szCs w:val="20"/>
              </w:rPr>
            </w:pPr>
            <w:r w:rsidRPr="00813CF9">
              <w:rPr>
                <w:bCs/>
                <w:color w:val="auto"/>
                <w:sz w:val="20"/>
                <w:szCs w:val="20"/>
              </w:rPr>
              <w:t>Другие общегосударственные вопросы</w:t>
            </w:r>
          </w:p>
        </w:tc>
        <w:tc>
          <w:tcPr>
            <w:tcW w:w="1418" w:type="dxa"/>
          </w:tcPr>
          <w:p w:rsidR="00FC7C5D" w:rsidRPr="00813CF9" w:rsidRDefault="00FC7C5D" w:rsidP="009B36D0">
            <w:pPr>
              <w:rPr>
                <w:color w:val="auto"/>
                <w:sz w:val="20"/>
                <w:szCs w:val="20"/>
              </w:rPr>
            </w:pPr>
            <w:r w:rsidRPr="00813CF9">
              <w:rPr>
                <w:color w:val="auto"/>
                <w:sz w:val="20"/>
                <w:szCs w:val="20"/>
              </w:rPr>
              <w:t>81 2 00 20300</w:t>
            </w:r>
          </w:p>
        </w:tc>
        <w:tc>
          <w:tcPr>
            <w:tcW w:w="709" w:type="dxa"/>
          </w:tcPr>
          <w:p w:rsidR="00FC7C5D" w:rsidRPr="00813CF9" w:rsidRDefault="00FC7C5D" w:rsidP="00562E55">
            <w:pPr>
              <w:rPr>
                <w:color w:val="auto"/>
                <w:sz w:val="20"/>
                <w:szCs w:val="20"/>
              </w:rPr>
            </w:pPr>
            <w:r w:rsidRPr="00813CF9">
              <w:rPr>
                <w:color w:val="auto"/>
                <w:sz w:val="20"/>
                <w:szCs w:val="20"/>
              </w:rPr>
              <w:t xml:space="preserve">240 </w:t>
            </w:r>
          </w:p>
        </w:tc>
        <w:tc>
          <w:tcPr>
            <w:tcW w:w="567" w:type="dxa"/>
          </w:tcPr>
          <w:p w:rsidR="00FC7C5D" w:rsidRPr="00813CF9" w:rsidRDefault="00FC7C5D" w:rsidP="00562E55">
            <w:pPr>
              <w:rPr>
                <w:color w:val="auto"/>
                <w:sz w:val="20"/>
                <w:szCs w:val="20"/>
              </w:rPr>
            </w:pPr>
            <w:r w:rsidRPr="00813CF9">
              <w:rPr>
                <w:color w:val="auto"/>
                <w:sz w:val="20"/>
                <w:szCs w:val="20"/>
              </w:rPr>
              <w:t xml:space="preserve">01 </w:t>
            </w:r>
          </w:p>
        </w:tc>
        <w:tc>
          <w:tcPr>
            <w:tcW w:w="567" w:type="dxa"/>
          </w:tcPr>
          <w:p w:rsidR="00FC7C5D" w:rsidRPr="00813CF9" w:rsidRDefault="00FC7C5D" w:rsidP="00562E55">
            <w:pPr>
              <w:rPr>
                <w:color w:val="auto"/>
                <w:sz w:val="20"/>
                <w:szCs w:val="20"/>
              </w:rPr>
            </w:pPr>
            <w:r w:rsidRPr="00813CF9">
              <w:rPr>
                <w:color w:val="auto"/>
                <w:sz w:val="20"/>
                <w:szCs w:val="20"/>
              </w:rPr>
              <w:t>13</w:t>
            </w:r>
          </w:p>
        </w:tc>
        <w:tc>
          <w:tcPr>
            <w:tcW w:w="1134" w:type="dxa"/>
          </w:tcPr>
          <w:p w:rsidR="00FC7C5D" w:rsidRPr="00813CF9" w:rsidRDefault="00FC7C5D" w:rsidP="00562E55">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62E55">
            <w:pPr>
              <w:widowControl w:val="0"/>
              <w:tabs>
                <w:tab w:val="center" w:pos="459"/>
              </w:tabs>
              <w:snapToGrid w:val="0"/>
              <w:jc w:val="center"/>
              <w:rPr>
                <w:color w:val="auto"/>
                <w:sz w:val="20"/>
                <w:szCs w:val="20"/>
              </w:rPr>
            </w:pPr>
            <w:r w:rsidRPr="00813CF9">
              <w:rPr>
                <w:color w:val="auto"/>
                <w:sz w:val="20"/>
                <w:szCs w:val="20"/>
              </w:rPr>
              <w:t>12,0</w:t>
            </w:r>
          </w:p>
        </w:tc>
        <w:tc>
          <w:tcPr>
            <w:tcW w:w="1134" w:type="dxa"/>
          </w:tcPr>
          <w:p w:rsidR="00FC7C5D" w:rsidRPr="00813CF9" w:rsidRDefault="00FC7C5D" w:rsidP="00562E55">
            <w:pPr>
              <w:widowControl w:val="0"/>
              <w:tabs>
                <w:tab w:val="center" w:pos="459"/>
              </w:tabs>
              <w:snapToGrid w:val="0"/>
              <w:jc w:val="center"/>
              <w:rPr>
                <w:color w:val="auto"/>
                <w:sz w:val="20"/>
                <w:szCs w:val="20"/>
              </w:rPr>
            </w:pPr>
            <w:r w:rsidRPr="00813CF9">
              <w:rPr>
                <w:color w:val="auto"/>
                <w:sz w:val="20"/>
                <w:szCs w:val="20"/>
              </w:rPr>
              <w:t>12,0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071AA0">
            <w:pPr>
              <w:widowControl w:val="0"/>
              <w:snapToGrid w:val="0"/>
              <w:rPr>
                <w:rFonts w:eastAsia="Calibri"/>
                <w:color w:val="auto"/>
                <w:sz w:val="20"/>
                <w:szCs w:val="20"/>
              </w:rPr>
            </w:pPr>
            <w:r w:rsidRPr="00813CF9">
              <w:rPr>
                <w:rFonts w:eastAsia="Calibri"/>
                <w:color w:val="auto"/>
                <w:sz w:val="20"/>
                <w:szCs w:val="20"/>
              </w:rPr>
              <w:t>Резервные фонды</w:t>
            </w:r>
          </w:p>
        </w:tc>
        <w:tc>
          <w:tcPr>
            <w:tcW w:w="1418" w:type="dxa"/>
          </w:tcPr>
          <w:p w:rsidR="00FC7C5D" w:rsidRPr="00813CF9" w:rsidRDefault="00FC7C5D" w:rsidP="00071AA0">
            <w:pPr>
              <w:widowControl w:val="0"/>
              <w:snapToGrid w:val="0"/>
              <w:rPr>
                <w:rFonts w:eastAsia="Calibri"/>
                <w:color w:val="auto"/>
                <w:sz w:val="20"/>
                <w:szCs w:val="20"/>
              </w:rPr>
            </w:pPr>
            <w:r w:rsidRPr="00813CF9">
              <w:rPr>
                <w:rFonts w:eastAsia="Calibri"/>
                <w:color w:val="auto"/>
                <w:sz w:val="20"/>
                <w:szCs w:val="20"/>
              </w:rPr>
              <w:t>81 7 0000000</w:t>
            </w:r>
          </w:p>
        </w:tc>
        <w:tc>
          <w:tcPr>
            <w:tcW w:w="709" w:type="dxa"/>
          </w:tcPr>
          <w:p w:rsidR="00FC7C5D" w:rsidRPr="00813CF9" w:rsidRDefault="00FC7C5D" w:rsidP="00071AA0">
            <w:pPr>
              <w:widowControl w:val="0"/>
              <w:snapToGrid w:val="0"/>
              <w:rPr>
                <w:rFonts w:eastAsia="Calibri"/>
                <w:color w:val="auto"/>
                <w:sz w:val="20"/>
                <w:szCs w:val="20"/>
              </w:rPr>
            </w:pPr>
          </w:p>
        </w:tc>
        <w:tc>
          <w:tcPr>
            <w:tcW w:w="567" w:type="dxa"/>
          </w:tcPr>
          <w:p w:rsidR="00FC7C5D" w:rsidRPr="00813CF9" w:rsidRDefault="00FC7C5D" w:rsidP="00071AA0">
            <w:pPr>
              <w:widowControl w:val="0"/>
              <w:snapToGrid w:val="0"/>
              <w:rPr>
                <w:rFonts w:eastAsia="Calibri"/>
                <w:color w:val="auto"/>
                <w:sz w:val="20"/>
                <w:szCs w:val="20"/>
              </w:rPr>
            </w:pPr>
          </w:p>
        </w:tc>
        <w:tc>
          <w:tcPr>
            <w:tcW w:w="567" w:type="dxa"/>
          </w:tcPr>
          <w:p w:rsidR="00FC7C5D" w:rsidRPr="00813CF9" w:rsidRDefault="00FC7C5D" w:rsidP="00071AA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Резервный фонд администрации Козловского сельсовета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бюджетные ассигнования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Резервные средства</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870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870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Резервные фонды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81 7 0020400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870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11</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5,0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Мероприятия по осуществлению внешнего муниципального контроля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81 8 0000000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Осуществление части полномочий поселений Белинского района по осуществлению внешнего муниципального финансового контроля</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12670B">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81 8 0080600</w:t>
            </w:r>
          </w:p>
        </w:tc>
        <w:tc>
          <w:tcPr>
            <w:tcW w:w="709"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7C64DE">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0,25</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0,25</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t>Мероприятия по осуществлению внутреннего муниципального контроля</w:t>
            </w:r>
          </w:p>
        </w:tc>
        <w:tc>
          <w:tcPr>
            <w:tcW w:w="1418"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t>81 9 0000000</w:t>
            </w:r>
          </w:p>
        </w:tc>
        <w:tc>
          <w:tcPr>
            <w:tcW w:w="709"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 xml:space="preserve">Осуществление части полномочий поселений Белинского района по </w:t>
            </w:r>
            <w:r w:rsidRPr="00813CF9">
              <w:rPr>
                <w:rFonts w:eastAsia="Calibri"/>
                <w:color w:val="auto"/>
                <w:sz w:val="20"/>
                <w:szCs w:val="20"/>
              </w:rPr>
              <w:lastRenderedPageBreak/>
              <w:t>осуществлению внутреннего муниципального финансового контроля</w:t>
            </w:r>
          </w:p>
        </w:tc>
        <w:tc>
          <w:tcPr>
            <w:tcW w:w="1418"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lastRenderedPageBreak/>
              <w:t>81 9 0080500</w:t>
            </w:r>
          </w:p>
        </w:tc>
        <w:tc>
          <w:tcPr>
            <w:tcW w:w="709"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Межбюджетные трансферты</w:t>
            </w:r>
          </w:p>
        </w:tc>
        <w:tc>
          <w:tcPr>
            <w:tcW w:w="1418" w:type="dxa"/>
          </w:tcPr>
          <w:p w:rsidR="00FC7C5D" w:rsidRPr="00813CF9" w:rsidRDefault="00FC7C5D" w:rsidP="00461E74">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500</w:t>
            </w: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Иные межбюджетные трансферты</w:t>
            </w:r>
          </w:p>
        </w:tc>
        <w:tc>
          <w:tcPr>
            <w:tcW w:w="1418"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5B0490">
            <w:pPr>
              <w:widowControl w:val="0"/>
              <w:snapToGrid w:val="0"/>
              <w:rPr>
                <w:rFonts w:eastAsia="Calibri"/>
                <w:color w:val="auto"/>
                <w:sz w:val="20"/>
                <w:szCs w:val="20"/>
              </w:rPr>
            </w:pPr>
          </w:p>
        </w:tc>
        <w:tc>
          <w:tcPr>
            <w:tcW w:w="567" w:type="dxa"/>
          </w:tcPr>
          <w:p w:rsidR="00FC7C5D" w:rsidRPr="00813CF9" w:rsidRDefault="00FC7C5D" w:rsidP="005B0490">
            <w:pPr>
              <w:widowControl w:val="0"/>
              <w:snapToGrid w:val="0"/>
              <w:rPr>
                <w:rFonts w:eastAsia="Calibri"/>
                <w:color w:val="auto"/>
                <w:sz w:val="20"/>
                <w:szCs w:val="20"/>
              </w:rPr>
            </w:pP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Общегосударственные вопросы</w:t>
            </w:r>
          </w:p>
        </w:tc>
        <w:tc>
          <w:tcPr>
            <w:tcW w:w="1418"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00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Другие общегосударственные вопросы</w:t>
            </w:r>
          </w:p>
        </w:tc>
        <w:tc>
          <w:tcPr>
            <w:tcW w:w="1418"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81 9 0080500</w:t>
            </w:r>
          </w:p>
        </w:tc>
        <w:tc>
          <w:tcPr>
            <w:tcW w:w="709"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540</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01</w:t>
            </w:r>
          </w:p>
        </w:tc>
        <w:tc>
          <w:tcPr>
            <w:tcW w:w="567" w:type="dxa"/>
          </w:tcPr>
          <w:p w:rsidR="00FC7C5D" w:rsidRPr="00813CF9" w:rsidRDefault="00FC7C5D" w:rsidP="005B0490">
            <w:pPr>
              <w:widowControl w:val="0"/>
              <w:snapToGrid w:val="0"/>
              <w:rPr>
                <w:rFonts w:eastAsia="Calibri"/>
                <w:color w:val="auto"/>
                <w:sz w:val="20"/>
                <w:szCs w:val="20"/>
              </w:rPr>
            </w:pPr>
            <w:r w:rsidRPr="00813CF9">
              <w:rPr>
                <w:rFonts w:eastAsia="Calibri"/>
                <w:color w:val="auto"/>
                <w:sz w:val="20"/>
                <w:szCs w:val="20"/>
              </w:rPr>
              <w:t>13</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c>
          <w:tcPr>
            <w:tcW w:w="1134" w:type="dxa"/>
          </w:tcPr>
          <w:p w:rsidR="00FC7C5D" w:rsidRPr="00813CF9" w:rsidRDefault="00FC7C5D" w:rsidP="00387754">
            <w:pPr>
              <w:widowControl w:val="0"/>
              <w:snapToGrid w:val="0"/>
              <w:jc w:val="center"/>
              <w:rPr>
                <w:rFonts w:eastAsia="Calibri"/>
                <w:color w:val="auto"/>
                <w:sz w:val="20"/>
                <w:szCs w:val="20"/>
              </w:rPr>
            </w:pPr>
            <w:r w:rsidRPr="00813CF9">
              <w:rPr>
                <w:rFonts w:eastAsia="Calibri"/>
                <w:color w:val="auto"/>
                <w:sz w:val="20"/>
                <w:szCs w:val="20"/>
              </w:rPr>
              <w:t>0,740</w:t>
            </w:r>
          </w:p>
        </w:tc>
      </w:tr>
      <w:tr w:rsidR="00FC7C5D" w:rsidRPr="00813CF9" w:rsidTr="00A81E83">
        <w:trPr>
          <w:trHeight w:val="253"/>
        </w:trPr>
        <w:tc>
          <w:tcPr>
            <w:tcW w:w="425" w:type="dxa"/>
          </w:tcPr>
          <w:p w:rsidR="00FC7C5D" w:rsidRPr="00813CF9" w:rsidRDefault="00FC7C5D" w:rsidP="007C64DE">
            <w:pPr>
              <w:widowControl w:val="0"/>
              <w:snapToGrid w:val="0"/>
              <w:rPr>
                <w:rFonts w:eastAsia="Calibri"/>
                <w:color w:val="auto"/>
                <w:sz w:val="20"/>
                <w:szCs w:val="20"/>
              </w:rPr>
            </w:pPr>
          </w:p>
        </w:tc>
        <w:tc>
          <w:tcPr>
            <w:tcW w:w="3403" w:type="dxa"/>
          </w:tcPr>
          <w:p w:rsidR="00FC7C5D" w:rsidRPr="00813CF9" w:rsidRDefault="00FC7C5D" w:rsidP="007C64DE">
            <w:pPr>
              <w:widowControl w:val="0"/>
              <w:snapToGrid w:val="0"/>
              <w:rPr>
                <w:rFonts w:eastAsia="Calibri"/>
                <w:b/>
                <w:color w:val="auto"/>
                <w:sz w:val="20"/>
                <w:szCs w:val="20"/>
              </w:rPr>
            </w:pPr>
            <w:r w:rsidRPr="00813CF9">
              <w:rPr>
                <w:rFonts w:eastAsia="Calibri"/>
                <w:b/>
                <w:color w:val="auto"/>
                <w:sz w:val="20"/>
                <w:szCs w:val="20"/>
              </w:rPr>
              <w:t>Итого</w:t>
            </w:r>
          </w:p>
        </w:tc>
        <w:tc>
          <w:tcPr>
            <w:tcW w:w="1418" w:type="dxa"/>
          </w:tcPr>
          <w:p w:rsidR="00FC7C5D" w:rsidRPr="00813CF9" w:rsidRDefault="00FC7C5D" w:rsidP="007C64DE">
            <w:pPr>
              <w:widowControl w:val="0"/>
              <w:snapToGrid w:val="0"/>
              <w:rPr>
                <w:rFonts w:eastAsia="Calibri"/>
                <w:color w:val="auto"/>
                <w:sz w:val="20"/>
                <w:szCs w:val="20"/>
              </w:rPr>
            </w:pPr>
          </w:p>
        </w:tc>
        <w:tc>
          <w:tcPr>
            <w:tcW w:w="709"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567" w:type="dxa"/>
          </w:tcPr>
          <w:p w:rsidR="00FC7C5D" w:rsidRPr="00813CF9" w:rsidRDefault="00FC7C5D" w:rsidP="007C64DE">
            <w:pPr>
              <w:widowControl w:val="0"/>
              <w:snapToGrid w:val="0"/>
              <w:rPr>
                <w:rFonts w:eastAsia="Calibri"/>
                <w:color w:val="auto"/>
                <w:sz w:val="20"/>
                <w:szCs w:val="20"/>
              </w:rPr>
            </w:pPr>
          </w:p>
        </w:tc>
        <w:tc>
          <w:tcPr>
            <w:tcW w:w="1134" w:type="dxa"/>
          </w:tcPr>
          <w:p w:rsidR="00FC7C5D" w:rsidRPr="00813CF9" w:rsidRDefault="00FC7C5D" w:rsidP="0012670B">
            <w:pPr>
              <w:jc w:val="center"/>
              <w:rPr>
                <w:b/>
                <w:color w:val="auto"/>
                <w:sz w:val="20"/>
                <w:szCs w:val="20"/>
              </w:rPr>
            </w:pPr>
            <w:r w:rsidRPr="00813CF9">
              <w:rPr>
                <w:b/>
                <w:color w:val="auto"/>
                <w:sz w:val="20"/>
                <w:szCs w:val="20"/>
              </w:rPr>
              <w:t>5870,0</w:t>
            </w:r>
          </w:p>
        </w:tc>
        <w:tc>
          <w:tcPr>
            <w:tcW w:w="1134" w:type="dxa"/>
          </w:tcPr>
          <w:p w:rsidR="00FC7C5D" w:rsidRPr="00813CF9" w:rsidRDefault="00FC7C5D" w:rsidP="0012670B">
            <w:pPr>
              <w:jc w:val="center"/>
              <w:rPr>
                <w:b/>
                <w:color w:val="auto"/>
                <w:sz w:val="20"/>
                <w:szCs w:val="20"/>
              </w:rPr>
            </w:pPr>
            <w:r w:rsidRPr="00813CF9">
              <w:rPr>
                <w:b/>
                <w:color w:val="auto"/>
                <w:sz w:val="20"/>
                <w:szCs w:val="20"/>
              </w:rPr>
              <w:t>5583,2</w:t>
            </w:r>
          </w:p>
        </w:tc>
        <w:tc>
          <w:tcPr>
            <w:tcW w:w="1134" w:type="dxa"/>
          </w:tcPr>
          <w:p w:rsidR="00FC7C5D" w:rsidRPr="00813CF9" w:rsidRDefault="00FC7C5D" w:rsidP="0012670B">
            <w:pPr>
              <w:jc w:val="center"/>
              <w:rPr>
                <w:b/>
                <w:color w:val="auto"/>
                <w:sz w:val="20"/>
                <w:szCs w:val="20"/>
              </w:rPr>
            </w:pPr>
            <w:r w:rsidRPr="00813CF9">
              <w:rPr>
                <w:b/>
                <w:color w:val="auto"/>
                <w:sz w:val="20"/>
                <w:szCs w:val="20"/>
              </w:rPr>
              <w:t>5527,9</w:t>
            </w:r>
          </w:p>
        </w:tc>
      </w:tr>
    </w:tbl>
    <w:p w:rsidR="00796A67" w:rsidRPr="00813CF9" w:rsidRDefault="00796A67" w:rsidP="00796A67">
      <w:pPr>
        <w:tabs>
          <w:tab w:val="left" w:pos="1215"/>
        </w:tabs>
        <w:rPr>
          <w:rFonts w:eastAsia="Calibri"/>
          <w:color w:val="auto"/>
          <w:sz w:val="20"/>
          <w:szCs w:val="20"/>
          <w:lang w:eastAsia="en-US"/>
        </w:rPr>
      </w:pPr>
    </w:p>
    <w:p w:rsidR="00041B08" w:rsidRPr="00813CF9" w:rsidRDefault="00796A67" w:rsidP="0095435C">
      <w:pPr>
        <w:widowControl w:val="0"/>
        <w:snapToGrid w:val="0"/>
        <w:jc w:val="center"/>
        <w:rPr>
          <w:color w:val="auto"/>
        </w:rPr>
      </w:pPr>
      <w:r w:rsidRPr="00813CF9">
        <w:rPr>
          <w:rFonts w:eastAsia="Calibri"/>
          <w:color w:val="auto"/>
          <w:sz w:val="20"/>
          <w:szCs w:val="20"/>
          <w:lang w:eastAsia="en-US"/>
        </w:rPr>
        <w:br w:type="page"/>
      </w:r>
      <w:r w:rsidR="00041B08" w:rsidRPr="00813CF9">
        <w:rPr>
          <w:color w:val="auto"/>
        </w:rPr>
        <w:lastRenderedPageBreak/>
        <w:t>Приложение № 10</w:t>
      </w:r>
    </w:p>
    <w:p w:rsidR="00041B08" w:rsidRPr="00813CF9" w:rsidRDefault="00796274" w:rsidP="006F3F9B">
      <w:pPr>
        <w:tabs>
          <w:tab w:val="left" w:pos="1440"/>
        </w:tabs>
        <w:jc w:val="center"/>
        <w:rPr>
          <w:color w:val="auto"/>
        </w:rPr>
      </w:pPr>
      <w:r>
        <w:rPr>
          <w:color w:val="auto"/>
        </w:rPr>
        <w:t>утверждены</w:t>
      </w:r>
      <w:r w:rsidR="006F3F9B">
        <w:rPr>
          <w:color w:val="auto"/>
        </w:rPr>
        <w:t>решени</w:t>
      </w:r>
      <w:r>
        <w:rPr>
          <w:color w:val="auto"/>
        </w:rPr>
        <w:t>ем</w:t>
      </w:r>
    </w:p>
    <w:p w:rsidR="00041B08" w:rsidRPr="00813CF9" w:rsidRDefault="00041B08" w:rsidP="00041B08">
      <w:pPr>
        <w:tabs>
          <w:tab w:val="left" w:pos="1440"/>
        </w:tabs>
        <w:jc w:val="right"/>
        <w:rPr>
          <w:color w:val="auto"/>
        </w:rPr>
      </w:pPr>
      <w:r w:rsidRPr="00813CF9">
        <w:rPr>
          <w:color w:val="auto"/>
        </w:rPr>
        <w:t xml:space="preserve">Комитета местного </w:t>
      </w:r>
    </w:p>
    <w:p w:rsidR="00041B08" w:rsidRPr="00813CF9" w:rsidRDefault="006F3F9B" w:rsidP="00041B08">
      <w:pPr>
        <w:tabs>
          <w:tab w:val="left" w:pos="1440"/>
        </w:tabs>
        <w:jc w:val="right"/>
        <w:rPr>
          <w:color w:val="auto"/>
        </w:rPr>
      </w:pPr>
      <w:r w:rsidRPr="00813CF9">
        <w:rPr>
          <w:color w:val="auto"/>
        </w:rPr>
        <w:t>С</w:t>
      </w:r>
      <w:r w:rsidR="00041B08" w:rsidRPr="00813CF9">
        <w:rPr>
          <w:color w:val="auto"/>
        </w:rPr>
        <w:t>амоуправления</w:t>
      </w:r>
    </w:p>
    <w:p w:rsidR="00041B08" w:rsidRPr="00813CF9" w:rsidRDefault="00C06D3B" w:rsidP="00041B08">
      <w:pPr>
        <w:tabs>
          <w:tab w:val="left" w:pos="1440"/>
        </w:tabs>
        <w:jc w:val="right"/>
        <w:rPr>
          <w:color w:val="auto"/>
        </w:rPr>
      </w:pPr>
      <w:r w:rsidRPr="00813CF9">
        <w:rPr>
          <w:color w:val="auto"/>
        </w:rPr>
        <w:t>Козловского</w:t>
      </w:r>
      <w:r w:rsidR="00041B08" w:rsidRPr="00813CF9">
        <w:rPr>
          <w:color w:val="auto"/>
        </w:rPr>
        <w:t xml:space="preserve"> сельсовета</w:t>
      </w:r>
    </w:p>
    <w:p w:rsidR="00041B08" w:rsidRPr="00813CF9" w:rsidRDefault="00041B08" w:rsidP="00041B08">
      <w:pPr>
        <w:tabs>
          <w:tab w:val="left" w:pos="1440"/>
        </w:tabs>
        <w:jc w:val="right"/>
        <w:rPr>
          <w:color w:val="auto"/>
        </w:rPr>
      </w:pPr>
      <w:r w:rsidRPr="00813CF9">
        <w:rPr>
          <w:color w:val="auto"/>
        </w:rPr>
        <w:t>Белинского района</w:t>
      </w:r>
    </w:p>
    <w:p w:rsidR="00041B08" w:rsidRPr="00813CF9" w:rsidRDefault="00041B08" w:rsidP="00041B08">
      <w:pPr>
        <w:tabs>
          <w:tab w:val="left" w:pos="1440"/>
        </w:tabs>
        <w:jc w:val="right"/>
        <w:rPr>
          <w:color w:val="auto"/>
        </w:rPr>
      </w:pPr>
      <w:r w:rsidRPr="00813CF9">
        <w:rPr>
          <w:color w:val="auto"/>
        </w:rPr>
        <w:t>Пензенской области</w:t>
      </w:r>
    </w:p>
    <w:p w:rsidR="00041B08" w:rsidRPr="00813CF9" w:rsidRDefault="00041B08" w:rsidP="00041B08">
      <w:pPr>
        <w:tabs>
          <w:tab w:val="left" w:pos="1440"/>
        </w:tabs>
        <w:jc w:val="right"/>
        <w:rPr>
          <w:color w:val="auto"/>
        </w:rPr>
      </w:pPr>
      <w:r w:rsidRPr="00813CF9">
        <w:rPr>
          <w:color w:val="auto"/>
        </w:rPr>
        <w:t xml:space="preserve">«О бюджете </w:t>
      </w:r>
      <w:r w:rsidR="00C06D3B" w:rsidRPr="00813CF9">
        <w:rPr>
          <w:color w:val="auto"/>
        </w:rPr>
        <w:t>Козловского</w:t>
      </w:r>
      <w:r w:rsidRPr="00813CF9">
        <w:rPr>
          <w:color w:val="auto"/>
        </w:rPr>
        <w:t xml:space="preserve"> сельсовета </w:t>
      </w:r>
    </w:p>
    <w:p w:rsidR="00041B08" w:rsidRPr="00813CF9" w:rsidRDefault="00041B08" w:rsidP="00041B08">
      <w:pPr>
        <w:tabs>
          <w:tab w:val="left" w:pos="1440"/>
        </w:tabs>
        <w:jc w:val="right"/>
        <w:rPr>
          <w:color w:val="auto"/>
        </w:rPr>
      </w:pPr>
      <w:r w:rsidRPr="00813CF9">
        <w:rPr>
          <w:color w:val="auto"/>
        </w:rPr>
        <w:t>Белинского района Пензенской области</w:t>
      </w:r>
    </w:p>
    <w:p w:rsidR="00041B08" w:rsidRPr="00813CF9" w:rsidRDefault="00041B08" w:rsidP="00041B0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w:t>
      </w:r>
      <w:r w:rsidR="00FF58E9" w:rsidRPr="00813CF9">
        <w:rPr>
          <w:color w:val="auto"/>
        </w:rPr>
        <w:t>202</w:t>
      </w:r>
      <w:r w:rsidR="001B08F2" w:rsidRPr="00813CF9">
        <w:rPr>
          <w:color w:val="auto"/>
        </w:rPr>
        <w:t>1</w:t>
      </w:r>
      <w:r w:rsidRPr="00813CF9">
        <w:rPr>
          <w:color w:val="auto"/>
        </w:rPr>
        <w:t xml:space="preserve"> год и на плановый период </w:t>
      </w:r>
    </w:p>
    <w:p w:rsidR="00041B08" w:rsidRPr="00813CF9" w:rsidRDefault="00041B08" w:rsidP="00041B0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00432B0B" w:rsidRPr="00813CF9">
        <w:rPr>
          <w:color w:val="auto"/>
        </w:rPr>
        <w:t>202</w:t>
      </w:r>
      <w:r w:rsidR="001B08F2" w:rsidRPr="00813CF9">
        <w:rPr>
          <w:color w:val="auto"/>
        </w:rPr>
        <w:t>2</w:t>
      </w:r>
      <w:r w:rsidRPr="00813CF9">
        <w:rPr>
          <w:color w:val="auto"/>
        </w:rPr>
        <w:t xml:space="preserve"> и 202</w:t>
      </w:r>
      <w:r w:rsidR="001B08F2" w:rsidRPr="00813CF9">
        <w:rPr>
          <w:color w:val="auto"/>
        </w:rPr>
        <w:t>3</w:t>
      </w:r>
      <w:r w:rsidRPr="00813CF9">
        <w:rPr>
          <w:color w:val="auto"/>
        </w:rPr>
        <w:t xml:space="preserve"> годов»</w:t>
      </w:r>
    </w:p>
    <w:p w:rsidR="002F422F" w:rsidRPr="00813CF9" w:rsidRDefault="002F422F" w:rsidP="00041B08">
      <w:pPr>
        <w:tabs>
          <w:tab w:val="left" w:pos="1440"/>
        </w:tabs>
        <w:jc w:val="center"/>
        <w:rPr>
          <w:color w:val="auto"/>
        </w:rPr>
      </w:pPr>
      <w:r w:rsidRPr="00813CF9">
        <w:rPr>
          <w:color w:val="auto"/>
        </w:rPr>
        <w:t xml:space="preserve">                                                                                                            От </w:t>
      </w:r>
      <w:r w:rsidR="000B235B">
        <w:rPr>
          <w:color w:val="auto"/>
        </w:rPr>
        <w:t>25</w:t>
      </w:r>
      <w:r w:rsidR="00F643B9">
        <w:rPr>
          <w:color w:val="auto"/>
        </w:rPr>
        <w:t>.12.2020г</w:t>
      </w:r>
      <w:r w:rsidR="002A5041" w:rsidRPr="00813CF9">
        <w:rPr>
          <w:color w:val="auto"/>
        </w:rPr>
        <w:t>№</w:t>
      </w:r>
      <w:r w:rsidR="000B235B">
        <w:rPr>
          <w:color w:val="auto"/>
        </w:rPr>
        <w:t xml:space="preserve"> 94-33/3</w:t>
      </w:r>
    </w:p>
    <w:p w:rsidR="00796A67" w:rsidRPr="00813CF9" w:rsidRDefault="00796A67" w:rsidP="00796A67">
      <w:pPr>
        <w:widowControl w:val="0"/>
        <w:snapToGrid w:val="0"/>
        <w:jc w:val="center"/>
        <w:rPr>
          <w:color w:val="auto"/>
          <w:sz w:val="27"/>
          <w:szCs w:val="27"/>
        </w:rPr>
      </w:pPr>
    </w:p>
    <w:p w:rsidR="008E5A30" w:rsidRPr="00813CF9" w:rsidRDefault="008E5A30" w:rsidP="00C11DE6">
      <w:pPr>
        <w:jc w:val="center"/>
        <w:rPr>
          <w:b/>
          <w:bCs/>
          <w:color w:val="auto"/>
          <w:sz w:val="27"/>
          <w:szCs w:val="27"/>
          <w:lang w:eastAsia="ar-SA"/>
        </w:rPr>
      </w:pPr>
    </w:p>
    <w:p w:rsidR="008771D1" w:rsidRPr="00813CF9" w:rsidRDefault="00C11DE6" w:rsidP="00C11DE6">
      <w:pPr>
        <w:jc w:val="center"/>
        <w:rPr>
          <w:b/>
          <w:bCs/>
          <w:color w:val="auto"/>
          <w:lang w:eastAsia="ar-SA"/>
        </w:rPr>
      </w:pPr>
      <w:r w:rsidRPr="00813CF9">
        <w:rPr>
          <w:b/>
          <w:bCs/>
          <w:color w:val="auto"/>
          <w:lang w:eastAsia="ar-SA"/>
        </w:rPr>
        <w:t xml:space="preserve">Межбюджетные трансферты, предоставляемые в бюджет </w:t>
      </w:r>
    </w:p>
    <w:p w:rsidR="00230442" w:rsidRPr="00813CF9" w:rsidRDefault="00C11DE6" w:rsidP="00C11DE6">
      <w:pPr>
        <w:jc w:val="center"/>
        <w:rPr>
          <w:b/>
          <w:bCs/>
          <w:color w:val="auto"/>
          <w:lang w:eastAsia="ar-SA"/>
        </w:rPr>
      </w:pPr>
      <w:r w:rsidRPr="00813CF9">
        <w:rPr>
          <w:b/>
          <w:bCs/>
          <w:color w:val="auto"/>
          <w:lang w:eastAsia="ar-SA"/>
        </w:rPr>
        <w:t>Белинск</w:t>
      </w:r>
      <w:r w:rsidR="008771D1" w:rsidRPr="00813CF9">
        <w:rPr>
          <w:b/>
          <w:bCs/>
          <w:color w:val="auto"/>
          <w:lang w:eastAsia="ar-SA"/>
        </w:rPr>
        <w:t>ого</w:t>
      </w:r>
      <w:r w:rsidRPr="00813CF9">
        <w:rPr>
          <w:b/>
          <w:bCs/>
          <w:color w:val="auto"/>
          <w:lang w:eastAsia="ar-SA"/>
        </w:rPr>
        <w:t xml:space="preserve"> район</w:t>
      </w:r>
      <w:r w:rsidR="008771D1" w:rsidRPr="00813CF9">
        <w:rPr>
          <w:b/>
          <w:bCs/>
          <w:color w:val="auto"/>
          <w:lang w:eastAsia="ar-SA"/>
        </w:rPr>
        <w:t>а</w:t>
      </w:r>
      <w:r w:rsidR="00754933" w:rsidRPr="00813CF9">
        <w:rPr>
          <w:b/>
          <w:bCs/>
          <w:color w:val="auto"/>
          <w:lang w:eastAsia="ar-SA"/>
        </w:rPr>
        <w:t xml:space="preserve"> Пензенской</w:t>
      </w:r>
      <w:r w:rsidR="00F73A60" w:rsidRPr="00813CF9">
        <w:rPr>
          <w:b/>
          <w:bCs/>
          <w:color w:val="auto"/>
          <w:lang w:eastAsia="ar-SA"/>
        </w:rPr>
        <w:t xml:space="preserve"> области</w:t>
      </w:r>
      <w:r w:rsidR="00230442" w:rsidRPr="00813CF9">
        <w:rPr>
          <w:b/>
          <w:bCs/>
          <w:color w:val="auto"/>
          <w:lang w:eastAsia="ar-SA"/>
        </w:rPr>
        <w:t xml:space="preserve"> на </w:t>
      </w:r>
      <w:r w:rsidR="00FF58E9" w:rsidRPr="00813CF9">
        <w:rPr>
          <w:b/>
          <w:bCs/>
          <w:color w:val="auto"/>
          <w:lang w:eastAsia="ar-SA"/>
        </w:rPr>
        <w:t>202</w:t>
      </w:r>
      <w:r w:rsidR="001B08F2" w:rsidRPr="00813CF9">
        <w:rPr>
          <w:b/>
          <w:bCs/>
          <w:color w:val="auto"/>
          <w:lang w:eastAsia="ar-SA"/>
        </w:rPr>
        <w:t>1</w:t>
      </w:r>
      <w:r w:rsidR="00230442" w:rsidRPr="00813CF9">
        <w:rPr>
          <w:b/>
          <w:bCs/>
          <w:color w:val="auto"/>
          <w:lang w:eastAsia="ar-SA"/>
        </w:rPr>
        <w:t xml:space="preserve"> год и</w:t>
      </w:r>
    </w:p>
    <w:p w:rsidR="00C11DE6" w:rsidRPr="00813CF9" w:rsidRDefault="00432B0B" w:rsidP="00C11DE6">
      <w:pPr>
        <w:jc w:val="center"/>
        <w:rPr>
          <w:b/>
          <w:bCs/>
          <w:color w:val="auto"/>
          <w:lang w:eastAsia="ar-SA"/>
        </w:rPr>
      </w:pPr>
      <w:r w:rsidRPr="00813CF9">
        <w:rPr>
          <w:b/>
          <w:bCs/>
          <w:color w:val="auto"/>
          <w:lang w:eastAsia="ar-SA"/>
        </w:rPr>
        <w:t xml:space="preserve"> на плановый период 202</w:t>
      </w:r>
      <w:r w:rsidR="001B08F2" w:rsidRPr="00813CF9">
        <w:rPr>
          <w:b/>
          <w:bCs/>
          <w:color w:val="auto"/>
          <w:lang w:eastAsia="ar-SA"/>
        </w:rPr>
        <w:t>2</w:t>
      </w:r>
      <w:r w:rsidR="00622B7F" w:rsidRPr="00813CF9">
        <w:rPr>
          <w:b/>
          <w:bCs/>
          <w:color w:val="auto"/>
          <w:lang w:eastAsia="ar-SA"/>
        </w:rPr>
        <w:t xml:space="preserve"> и 202</w:t>
      </w:r>
      <w:r w:rsidR="001B08F2" w:rsidRPr="00813CF9">
        <w:rPr>
          <w:b/>
          <w:bCs/>
          <w:color w:val="auto"/>
          <w:lang w:eastAsia="ar-SA"/>
        </w:rPr>
        <w:t>3</w:t>
      </w:r>
      <w:r w:rsidR="00230442" w:rsidRPr="00813CF9">
        <w:rPr>
          <w:b/>
          <w:bCs/>
          <w:color w:val="auto"/>
          <w:lang w:eastAsia="ar-SA"/>
        </w:rPr>
        <w:t xml:space="preserve"> годов</w:t>
      </w:r>
    </w:p>
    <w:p w:rsidR="00F73A60" w:rsidRPr="00813CF9" w:rsidRDefault="00622B7F" w:rsidP="00622B7F">
      <w:pPr>
        <w:jc w:val="right"/>
        <w:rPr>
          <w:bCs/>
          <w:color w:val="auto"/>
          <w:lang w:eastAsia="ar-SA"/>
        </w:rPr>
      </w:pPr>
      <w:r w:rsidRPr="00813CF9">
        <w:rPr>
          <w:bCs/>
          <w:color w:val="auto"/>
          <w:lang w:eastAsia="ar-SA"/>
        </w:rPr>
        <w:t>(тыс.рублей)</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068"/>
        <w:gridCol w:w="1370"/>
        <w:gridCol w:w="1370"/>
        <w:gridCol w:w="1370"/>
      </w:tblGrid>
      <w:tr w:rsidR="00230442" w:rsidRPr="00813CF9" w:rsidTr="00484A51">
        <w:tc>
          <w:tcPr>
            <w:tcW w:w="5068" w:type="dxa"/>
          </w:tcPr>
          <w:p w:rsidR="00230442" w:rsidRPr="00813CF9" w:rsidRDefault="00230442" w:rsidP="00C11DE6">
            <w:pPr>
              <w:jc w:val="center"/>
              <w:rPr>
                <w:b/>
                <w:bCs/>
                <w:color w:val="auto"/>
                <w:lang w:eastAsia="ar-SA"/>
              </w:rPr>
            </w:pPr>
            <w:r w:rsidRPr="00813CF9">
              <w:rPr>
                <w:b/>
                <w:bCs/>
                <w:color w:val="auto"/>
                <w:lang w:eastAsia="ar-SA"/>
              </w:rPr>
              <w:t>Наименование межбюджетного трансферта</w:t>
            </w:r>
          </w:p>
        </w:tc>
        <w:tc>
          <w:tcPr>
            <w:tcW w:w="1370" w:type="dxa"/>
          </w:tcPr>
          <w:p w:rsidR="001B08F2" w:rsidRPr="00813CF9" w:rsidRDefault="00FF58E9" w:rsidP="008E5A30">
            <w:pPr>
              <w:jc w:val="center"/>
              <w:rPr>
                <w:b/>
                <w:bCs/>
                <w:color w:val="auto"/>
                <w:lang w:eastAsia="ar-SA"/>
              </w:rPr>
            </w:pPr>
            <w:r w:rsidRPr="00813CF9">
              <w:rPr>
                <w:b/>
                <w:bCs/>
                <w:color w:val="auto"/>
                <w:lang w:eastAsia="ar-SA"/>
              </w:rPr>
              <w:t>202</w:t>
            </w:r>
            <w:r w:rsidR="001B08F2" w:rsidRPr="00813CF9">
              <w:rPr>
                <w:b/>
                <w:bCs/>
                <w:color w:val="auto"/>
                <w:lang w:eastAsia="ar-SA"/>
              </w:rPr>
              <w:t>1</w:t>
            </w:r>
          </w:p>
          <w:p w:rsidR="00230442" w:rsidRPr="00813CF9" w:rsidRDefault="00230442" w:rsidP="001B08F2">
            <w:pPr>
              <w:jc w:val="center"/>
              <w:rPr>
                <w:b/>
                <w:bCs/>
                <w:color w:val="auto"/>
                <w:lang w:eastAsia="ar-SA"/>
              </w:rPr>
            </w:pPr>
            <w:r w:rsidRPr="00813CF9">
              <w:rPr>
                <w:b/>
                <w:bCs/>
                <w:color w:val="auto"/>
                <w:lang w:eastAsia="ar-SA"/>
              </w:rPr>
              <w:t>год</w:t>
            </w:r>
          </w:p>
        </w:tc>
        <w:tc>
          <w:tcPr>
            <w:tcW w:w="1370" w:type="dxa"/>
          </w:tcPr>
          <w:p w:rsidR="001B08F2" w:rsidRPr="00813CF9" w:rsidRDefault="00432B0B" w:rsidP="0089486E">
            <w:pPr>
              <w:jc w:val="center"/>
              <w:rPr>
                <w:b/>
                <w:bCs/>
                <w:color w:val="auto"/>
                <w:lang w:eastAsia="ar-SA"/>
              </w:rPr>
            </w:pPr>
            <w:r w:rsidRPr="00813CF9">
              <w:rPr>
                <w:b/>
                <w:bCs/>
                <w:color w:val="auto"/>
                <w:lang w:eastAsia="ar-SA"/>
              </w:rPr>
              <w:t>202</w:t>
            </w:r>
            <w:r w:rsidR="001B08F2" w:rsidRPr="00813CF9">
              <w:rPr>
                <w:b/>
                <w:bCs/>
                <w:color w:val="auto"/>
                <w:lang w:eastAsia="ar-SA"/>
              </w:rPr>
              <w:t>2</w:t>
            </w:r>
          </w:p>
          <w:p w:rsidR="00230442" w:rsidRPr="00813CF9" w:rsidRDefault="00230442" w:rsidP="001B08F2">
            <w:pPr>
              <w:jc w:val="center"/>
              <w:rPr>
                <w:b/>
                <w:bCs/>
                <w:color w:val="auto"/>
                <w:lang w:eastAsia="ar-SA"/>
              </w:rPr>
            </w:pPr>
            <w:r w:rsidRPr="00813CF9">
              <w:rPr>
                <w:b/>
                <w:bCs/>
                <w:color w:val="auto"/>
                <w:lang w:eastAsia="ar-SA"/>
              </w:rPr>
              <w:t xml:space="preserve"> год</w:t>
            </w:r>
          </w:p>
        </w:tc>
        <w:tc>
          <w:tcPr>
            <w:tcW w:w="1370" w:type="dxa"/>
          </w:tcPr>
          <w:p w:rsidR="001B08F2" w:rsidRPr="00813CF9" w:rsidRDefault="00230442" w:rsidP="0089486E">
            <w:pPr>
              <w:jc w:val="center"/>
              <w:rPr>
                <w:b/>
                <w:bCs/>
                <w:color w:val="auto"/>
                <w:lang w:eastAsia="ar-SA"/>
              </w:rPr>
            </w:pPr>
            <w:r w:rsidRPr="00813CF9">
              <w:rPr>
                <w:b/>
                <w:bCs/>
                <w:color w:val="auto"/>
                <w:lang w:eastAsia="ar-SA"/>
              </w:rPr>
              <w:t>20</w:t>
            </w:r>
            <w:r w:rsidR="00622B7F" w:rsidRPr="00813CF9">
              <w:rPr>
                <w:b/>
                <w:bCs/>
                <w:color w:val="auto"/>
                <w:lang w:eastAsia="ar-SA"/>
              </w:rPr>
              <w:t>2</w:t>
            </w:r>
            <w:r w:rsidR="001B08F2" w:rsidRPr="00813CF9">
              <w:rPr>
                <w:b/>
                <w:bCs/>
                <w:color w:val="auto"/>
                <w:lang w:eastAsia="ar-SA"/>
              </w:rPr>
              <w:t>3</w:t>
            </w:r>
          </w:p>
          <w:p w:rsidR="00230442" w:rsidRPr="00813CF9" w:rsidRDefault="00230442" w:rsidP="001B08F2">
            <w:pPr>
              <w:jc w:val="center"/>
              <w:rPr>
                <w:b/>
                <w:bCs/>
                <w:color w:val="auto"/>
                <w:lang w:eastAsia="ar-SA"/>
              </w:rPr>
            </w:pPr>
            <w:r w:rsidRPr="00813CF9">
              <w:rPr>
                <w:b/>
                <w:bCs/>
                <w:color w:val="auto"/>
                <w:lang w:eastAsia="ar-SA"/>
              </w:rPr>
              <w:t xml:space="preserve"> год</w:t>
            </w:r>
          </w:p>
        </w:tc>
      </w:tr>
      <w:tr w:rsidR="003A50AA" w:rsidRPr="00813CF9" w:rsidTr="00484A51">
        <w:trPr>
          <w:trHeight w:val="1182"/>
        </w:trPr>
        <w:tc>
          <w:tcPr>
            <w:tcW w:w="5068" w:type="dxa"/>
          </w:tcPr>
          <w:p w:rsidR="003A50AA" w:rsidRPr="00813CF9" w:rsidRDefault="003A50AA" w:rsidP="00E906C1">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организации формирования и исполнения бюджетов городского и сельских поселений в соответствии с заключенными соглашениями</w:t>
            </w:r>
          </w:p>
        </w:tc>
        <w:tc>
          <w:tcPr>
            <w:tcW w:w="1370" w:type="dxa"/>
          </w:tcPr>
          <w:p w:rsidR="003A50AA" w:rsidRPr="00813CF9" w:rsidRDefault="0083534B" w:rsidP="003A50AA">
            <w:pPr>
              <w:jc w:val="center"/>
              <w:rPr>
                <w:color w:val="auto"/>
                <w:lang w:eastAsia="ar-SA"/>
              </w:rPr>
            </w:pPr>
            <w:r w:rsidRPr="00813CF9">
              <w:rPr>
                <w:color w:val="auto"/>
                <w:lang w:eastAsia="ar-SA"/>
              </w:rPr>
              <w:t>266,10</w:t>
            </w:r>
          </w:p>
        </w:tc>
        <w:tc>
          <w:tcPr>
            <w:tcW w:w="1370" w:type="dxa"/>
          </w:tcPr>
          <w:p w:rsidR="003A50AA" w:rsidRPr="00813CF9" w:rsidRDefault="0083534B" w:rsidP="005B0490">
            <w:pPr>
              <w:jc w:val="center"/>
              <w:rPr>
                <w:color w:val="auto"/>
                <w:lang w:eastAsia="ar-SA"/>
              </w:rPr>
            </w:pPr>
            <w:r w:rsidRPr="00813CF9">
              <w:rPr>
                <w:color w:val="auto"/>
                <w:lang w:eastAsia="ar-SA"/>
              </w:rPr>
              <w:t>266,10</w:t>
            </w:r>
          </w:p>
        </w:tc>
        <w:tc>
          <w:tcPr>
            <w:tcW w:w="1370" w:type="dxa"/>
          </w:tcPr>
          <w:p w:rsidR="003A50AA" w:rsidRPr="00813CF9" w:rsidRDefault="0083534B" w:rsidP="005B0490">
            <w:pPr>
              <w:jc w:val="center"/>
              <w:rPr>
                <w:color w:val="auto"/>
                <w:lang w:eastAsia="ar-SA"/>
              </w:rPr>
            </w:pPr>
            <w:r w:rsidRPr="00813CF9">
              <w:rPr>
                <w:color w:val="auto"/>
                <w:lang w:eastAsia="ar-SA"/>
              </w:rPr>
              <w:t>266,10</w:t>
            </w:r>
          </w:p>
        </w:tc>
      </w:tr>
      <w:tr w:rsidR="003A50AA" w:rsidRPr="00813CF9" w:rsidTr="00484A51">
        <w:trPr>
          <w:trHeight w:val="1307"/>
        </w:trPr>
        <w:tc>
          <w:tcPr>
            <w:tcW w:w="5068" w:type="dxa"/>
          </w:tcPr>
          <w:p w:rsidR="003A50AA" w:rsidRPr="00813CF9" w:rsidRDefault="003A50AA" w:rsidP="00735717">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в области культуры в соответствии с заключенными соглашениями</w:t>
            </w:r>
          </w:p>
        </w:tc>
        <w:tc>
          <w:tcPr>
            <w:tcW w:w="1370" w:type="dxa"/>
          </w:tcPr>
          <w:p w:rsidR="003A50AA" w:rsidRPr="00813CF9" w:rsidRDefault="0083534B" w:rsidP="003A50AA">
            <w:pPr>
              <w:jc w:val="center"/>
              <w:rPr>
                <w:color w:val="auto"/>
                <w:lang w:eastAsia="ar-SA"/>
              </w:rPr>
            </w:pPr>
            <w:r w:rsidRPr="00813CF9">
              <w:rPr>
                <w:color w:val="auto"/>
                <w:lang w:eastAsia="ar-SA"/>
              </w:rPr>
              <w:t>1149,4</w:t>
            </w:r>
          </w:p>
        </w:tc>
        <w:tc>
          <w:tcPr>
            <w:tcW w:w="1370" w:type="dxa"/>
          </w:tcPr>
          <w:p w:rsidR="003A50AA" w:rsidRPr="00813CF9" w:rsidRDefault="0083534B" w:rsidP="005B0490">
            <w:pPr>
              <w:jc w:val="center"/>
              <w:rPr>
                <w:color w:val="auto"/>
                <w:lang w:eastAsia="ar-SA"/>
              </w:rPr>
            </w:pPr>
            <w:r w:rsidRPr="00813CF9">
              <w:rPr>
                <w:color w:val="auto"/>
                <w:lang w:eastAsia="ar-SA"/>
              </w:rPr>
              <w:t>1149,4</w:t>
            </w:r>
          </w:p>
        </w:tc>
        <w:tc>
          <w:tcPr>
            <w:tcW w:w="1370" w:type="dxa"/>
          </w:tcPr>
          <w:p w:rsidR="003A50AA" w:rsidRPr="00813CF9" w:rsidRDefault="0083534B" w:rsidP="004F09B0">
            <w:pPr>
              <w:jc w:val="center"/>
              <w:rPr>
                <w:color w:val="auto"/>
                <w:lang w:eastAsia="ar-SA"/>
              </w:rPr>
            </w:pPr>
            <w:r w:rsidRPr="00813CF9">
              <w:rPr>
                <w:color w:val="auto"/>
                <w:lang w:eastAsia="ar-SA"/>
              </w:rPr>
              <w:t>1149,4</w:t>
            </w:r>
          </w:p>
        </w:tc>
      </w:tr>
      <w:tr w:rsidR="003A50AA" w:rsidRPr="00813CF9" w:rsidTr="00484A51">
        <w:trPr>
          <w:trHeight w:val="573"/>
        </w:trPr>
        <w:tc>
          <w:tcPr>
            <w:tcW w:w="5068" w:type="dxa"/>
          </w:tcPr>
          <w:p w:rsidR="003A50AA" w:rsidRPr="00813CF9" w:rsidRDefault="003A50AA" w:rsidP="00201A13">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(кассовое исполнение бюджетов поселений)</w:t>
            </w:r>
          </w:p>
        </w:tc>
        <w:tc>
          <w:tcPr>
            <w:tcW w:w="1370" w:type="dxa"/>
          </w:tcPr>
          <w:p w:rsidR="003A50AA" w:rsidRPr="00813CF9" w:rsidRDefault="003A50AA" w:rsidP="00C11DE6">
            <w:pPr>
              <w:jc w:val="center"/>
              <w:rPr>
                <w:color w:val="auto"/>
                <w:lang w:eastAsia="ar-SA"/>
              </w:rPr>
            </w:pPr>
            <w:r w:rsidRPr="00813CF9">
              <w:rPr>
                <w:color w:val="auto"/>
                <w:lang w:eastAsia="ar-SA"/>
              </w:rPr>
              <w:t>10,0</w:t>
            </w:r>
          </w:p>
        </w:tc>
        <w:tc>
          <w:tcPr>
            <w:tcW w:w="1370" w:type="dxa"/>
          </w:tcPr>
          <w:p w:rsidR="003A50AA" w:rsidRPr="00813CF9" w:rsidRDefault="003A50AA" w:rsidP="005B0490">
            <w:pPr>
              <w:jc w:val="center"/>
              <w:rPr>
                <w:color w:val="auto"/>
                <w:lang w:eastAsia="ar-SA"/>
              </w:rPr>
            </w:pPr>
            <w:r w:rsidRPr="00813CF9">
              <w:rPr>
                <w:color w:val="auto"/>
                <w:lang w:eastAsia="ar-SA"/>
              </w:rPr>
              <w:t>10,0</w:t>
            </w:r>
          </w:p>
        </w:tc>
        <w:tc>
          <w:tcPr>
            <w:tcW w:w="1370" w:type="dxa"/>
          </w:tcPr>
          <w:p w:rsidR="003A50AA" w:rsidRPr="00813CF9" w:rsidRDefault="003A50AA" w:rsidP="005B0490">
            <w:pPr>
              <w:jc w:val="center"/>
              <w:rPr>
                <w:color w:val="auto"/>
                <w:lang w:eastAsia="ar-SA"/>
              </w:rPr>
            </w:pPr>
            <w:r w:rsidRPr="00813CF9">
              <w:rPr>
                <w:color w:val="auto"/>
                <w:lang w:eastAsia="ar-SA"/>
              </w:rPr>
              <w:t>10,0</w:t>
            </w:r>
          </w:p>
        </w:tc>
      </w:tr>
      <w:tr w:rsidR="003A50AA" w:rsidRPr="00813CF9" w:rsidTr="00484A51">
        <w:trPr>
          <w:trHeight w:val="910"/>
        </w:trPr>
        <w:tc>
          <w:tcPr>
            <w:tcW w:w="5068" w:type="dxa"/>
          </w:tcPr>
          <w:p w:rsidR="003A50AA" w:rsidRPr="00813CF9" w:rsidRDefault="003A50AA" w:rsidP="00201A13">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осуществлению внешнего муниципального финансового контроля</w:t>
            </w:r>
          </w:p>
        </w:tc>
        <w:tc>
          <w:tcPr>
            <w:tcW w:w="1370" w:type="dxa"/>
          </w:tcPr>
          <w:p w:rsidR="003A50AA" w:rsidRPr="00813CF9" w:rsidRDefault="003A50AA" w:rsidP="00C11DE6">
            <w:pPr>
              <w:jc w:val="center"/>
              <w:rPr>
                <w:color w:val="auto"/>
                <w:lang w:eastAsia="ar-SA"/>
              </w:rPr>
            </w:pPr>
            <w:r w:rsidRPr="00813CF9">
              <w:rPr>
                <w:color w:val="auto"/>
                <w:lang w:eastAsia="ar-SA"/>
              </w:rPr>
              <w:t>0,2</w:t>
            </w:r>
            <w:r w:rsidR="0083534B" w:rsidRPr="00813CF9">
              <w:rPr>
                <w:color w:val="auto"/>
                <w:lang w:eastAsia="ar-SA"/>
              </w:rPr>
              <w:t>5</w:t>
            </w:r>
          </w:p>
        </w:tc>
        <w:tc>
          <w:tcPr>
            <w:tcW w:w="1370" w:type="dxa"/>
          </w:tcPr>
          <w:p w:rsidR="003A50AA" w:rsidRPr="00813CF9" w:rsidRDefault="003A50AA" w:rsidP="005B0490">
            <w:pPr>
              <w:jc w:val="center"/>
              <w:rPr>
                <w:color w:val="auto"/>
                <w:lang w:eastAsia="ar-SA"/>
              </w:rPr>
            </w:pPr>
            <w:r w:rsidRPr="00813CF9">
              <w:rPr>
                <w:color w:val="auto"/>
                <w:lang w:eastAsia="ar-SA"/>
              </w:rPr>
              <w:t>0,2</w:t>
            </w:r>
            <w:r w:rsidR="0083534B" w:rsidRPr="00813CF9">
              <w:rPr>
                <w:color w:val="auto"/>
                <w:lang w:eastAsia="ar-SA"/>
              </w:rPr>
              <w:t>5</w:t>
            </w:r>
          </w:p>
        </w:tc>
        <w:tc>
          <w:tcPr>
            <w:tcW w:w="1370" w:type="dxa"/>
          </w:tcPr>
          <w:p w:rsidR="003A50AA" w:rsidRPr="00813CF9" w:rsidRDefault="003A50AA" w:rsidP="005B0490">
            <w:pPr>
              <w:jc w:val="center"/>
              <w:rPr>
                <w:color w:val="auto"/>
                <w:lang w:eastAsia="ar-SA"/>
              </w:rPr>
            </w:pPr>
            <w:r w:rsidRPr="00813CF9">
              <w:rPr>
                <w:color w:val="auto"/>
                <w:lang w:eastAsia="ar-SA"/>
              </w:rPr>
              <w:t>0,2</w:t>
            </w:r>
            <w:r w:rsidR="0083534B" w:rsidRPr="00813CF9">
              <w:rPr>
                <w:color w:val="auto"/>
                <w:lang w:eastAsia="ar-SA"/>
              </w:rPr>
              <w:t>5</w:t>
            </w:r>
          </w:p>
        </w:tc>
      </w:tr>
      <w:tr w:rsidR="003A50AA" w:rsidRPr="00813CF9" w:rsidTr="00484A51">
        <w:trPr>
          <w:trHeight w:val="910"/>
        </w:trPr>
        <w:tc>
          <w:tcPr>
            <w:tcW w:w="5068" w:type="dxa"/>
          </w:tcPr>
          <w:p w:rsidR="003A50AA" w:rsidRPr="00813CF9" w:rsidRDefault="003A50AA" w:rsidP="003A50AA">
            <w:pPr>
              <w:rPr>
                <w:color w:val="auto"/>
                <w:lang w:eastAsia="ar-SA"/>
              </w:rPr>
            </w:pPr>
            <w:r w:rsidRPr="00813CF9">
              <w:rPr>
                <w:color w:val="auto"/>
              </w:rPr>
              <w:t>Межбюджетные трансферты, передаваемые бюджетам муниципальных районов из бюджетов поселений, на осуществление части полномочий по осуществлению внутреннего муниципального финансового контроля</w:t>
            </w:r>
          </w:p>
        </w:tc>
        <w:tc>
          <w:tcPr>
            <w:tcW w:w="1370" w:type="dxa"/>
          </w:tcPr>
          <w:p w:rsidR="003A50AA" w:rsidRPr="00813CF9" w:rsidRDefault="003A50AA" w:rsidP="00C11DE6">
            <w:pPr>
              <w:jc w:val="center"/>
              <w:rPr>
                <w:color w:val="auto"/>
                <w:lang w:eastAsia="ar-SA"/>
              </w:rPr>
            </w:pPr>
            <w:r w:rsidRPr="00813CF9">
              <w:rPr>
                <w:color w:val="auto"/>
                <w:lang w:eastAsia="ar-SA"/>
              </w:rPr>
              <w:t>0,740</w:t>
            </w:r>
          </w:p>
        </w:tc>
        <w:tc>
          <w:tcPr>
            <w:tcW w:w="1370" w:type="dxa"/>
          </w:tcPr>
          <w:p w:rsidR="003A50AA" w:rsidRPr="00813CF9" w:rsidRDefault="003A50AA" w:rsidP="005B0490">
            <w:pPr>
              <w:jc w:val="center"/>
              <w:rPr>
                <w:color w:val="auto"/>
                <w:lang w:eastAsia="ar-SA"/>
              </w:rPr>
            </w:pPr>
            <w:r w:rsidRPr="00813CF9">
              <w:rPr>
                <w:color w:val="auto"/>
                <w:lang w:eastAsia="ar-SA"/>
              </w:rPr>
              <w:t>0,740</w:t>
            </w:r>
          </w:p>
        </w:tc>
        <w:tc>
          <w:tcPr>
            <w:tcW w:w="1370" w:type="dxa"/>
          </w:tcPr>
          <w:p w:rsidR="003A50AA" w:rsidRPr="00813CF9" w:rsidRDefault="003A50AA" w:rsidP="005B0490">
            <w:pPr>
              <w:jc w:val="center"/>
              <w:rPr>
                <w:color w:val="auto"/>
                <w:lang w:eastAsia="ar-SA"/>
              </w:rPr>
            </w:pPr>
            <w:r w:rsidRPr="00813CF9">
              <w:rPr>
                <w:color w:val="auto"/>
                <w:lang w:eastAsia="ar-SA"/>
              </w:rPr>
              <w:t>0,740</w:t>
            </w:r>
          </w:p>
        </w:tc>
      </w:tr>
      <w:tr w:rsidR="003A50AA" w:rsidRPr="00813CF9" w:rsidTr="00484A51">
        <w:trPr>
          <w:trHeight w:val="500"/>
        </w:trPr>
        <w:tc>
          <w:tcPr>
            <w:tcW w:w="5068" w:type="dxa"/>
          </w:tcPr>
          <w:p w:rsidR="003A50AA" w:rsidRPr="00813CF9" w:rsidRDefault="003A50AA" w:rsidP="00201A13">
            <w:pPr>
              <w:rPr>
                <w:b/>
                <w:color w:val="auto"/>
              </w:rPr>
            </w:pPr>
            <w:r w:rsidRPr="00813CF9">
              <w:rPr>
                <w:b/>
                <w:color w:val="auto"/>
              </w:rPr>
              <w:t>ИТОГО:</w:t>
            </w:r>
          </w:p>
        </w:tc>
        <w:tc>
          <w:tcPr>
            <w:tcW w:w="1370" w:type="dxa"/>
          </w:tcPr>
          <w:p w:rsidR="003A50AA" w:rsidRPr="00813CF9" w:rsidRDefault="004F09B0" w:rsidP="0083534B">
            <w:pPr>
              <w:jc w:val="center"/>
              <w:rPr>
                <w:b/>
                <w:color w:val="auto"/>
                <w:lang w:eastAsia="ar-SA"/>
              </w:rPr>
            </w:pPr>
            <w:r w:rsidRPr="00813CF9">
              <w:rPr>
                <w:b/>
                <w:color w:val="auto"/>
                <w:lang w:eastAsia="ar-SA"/>
              </w:rPr>
              <w:t>14</w:t>
            </w:r>
            <w:r w:rsidR="0083534B" w:rsidRPr="00813CF9">
              <w:rPr>
                <w:b/>
                <w:color w:val="auto"/>
                <w:lang w:eastAsia="ar-SA"/>
              </w:rPr>
              <w:t>2</w:t>
            </w:r>
            <w:r w:rsidRPr="00813CF9">
              <w:rPr>
                <w:b/>
                <w:color w:val="auto"/>
                <w:lang w:eastAsia="ar-SA"/>
              </w:rPr>
              <w:t>6,4</w:t>
            </w:r>
            <w:r w:rsidR="0083534B" w:rsidRPr="00813CF9">
              <w:rPr>
                <w:b/>
                <w:color w:val="auto"/>
                <w:lang w:eastAsia="ar-SA"/>
              </w:rPr>
              <w:t>9</w:t>
            </w:r>
            <w:r w:rsidRPr="00813CF9">
              <w:rPr>
                <w:b/>
                <w:color w:val="auto"/>
                <w:lang w:eastAsia="ar-SA"/>
              </w:rPr>
              <w:t>0</w:t>
            </w:r>
          </w:p>
        </w:tc>
        <w:tc>
          <w:tcPr>
            <w:tcW w:w="1370" w:type="dxa"/>
          </w:tcPr>
          <w:p w:rsidR="003A50AA" w:rsidRPr="00813CF9" w:rsidRDefault="004F09B0" w:rsidP="0083534B">
            <w:pPr>
              <w:jc w:val="center"/>
              <w:rPr>
                <w:b/>
                <w:color w:val="auto"/>
                <w:lang w:eastAsia="ar-SA"/>
              </w:rPr>
            </w:pPr>
            <w:r w:rsidRPr="00813CF9">
              <w:rPr>
                <w:b/>
                <w:color w:val="auto"/>
                <w:lang w:eastAsia="ar-SA"/>
              </w:rPr>
              <w:t>14</w:t>
            </w:r>
            <w:r w:rsidR="0083534B" w:rsidRPr="00813CF9">
              <w:rPr>
                <w:b/>
                <w:color w:val="auto"/>
                <w:lang w:eastAsia="ar-SA"/>
              </w:rPr>
              <w:t>2</w:t>
            </w:r>
            <w:r w:rsidRPr="00813CF9">
              <w:rPr>
                <w:b/>
                <w:color w:val="auto"/>
                <w:lang w:eastAsia="ar-SA"/>
              </w:rPr>
              <w:t>6,4</w:t>
            </w:r>
            <w:r w:rsidR="0083534B" w:rsidRPr="00813CF9">
              <w:rPr>
                <w:b/>
                <w:color w:val="auto"/>
                <w:lang w:eastAsia="ar-SA"/>
              </w:rPr>
              <w:t>9</w:t>
            </w:r>
            <w:r w:rsidRPr="00813CF9">
              <w:rPr>
                <w:b/>
                <w:color w:val="auto"/>
                <w:lang w:eastAsia="ar-SA"/>
              </w:rPr>
              <w:t>0</w:t>
            </w:r>
          </w:p>
        </w:tc>
        <w:tc>
          <w:tcPr>
            <w:tcW w:w="1370" w:type="dxa"/>
          </w:tcPr>
          <w:p w:rsidR="003A50AA" w:rsidRPr="00813CF9" w:rsidRDefault="004F09B0" w:rsidP="0083534B">
            <w:pPr>
              <w:jc w:val="center"/>
              <w:rPr>
                <w:b/>
                <w:color w:val="auto"/>
                <w:lang w:eastAsia="ar-SA"/>
              </w:rPr>
            </w:pPr>
            <w:r w:rsidRPr="00813CF9">
              <w:rPr>
                <w:b/>
                <w:color w:val="auto"/>
                <w:lang w:eastAsia="ar-SA"/>
              </w:rPr>
              <w:t>14</w:t>
            </w:r>
            <w:r w:rsidR="0083534B" w:rsidRPr="00813CF9">
              <w:rPr>
                <w:b/>
                <w:color w:val="auto"/>
                <w:lang w:eastAsia="ar-SA"/>
              </w:rPr>
              <w:t>26,</w:t>
            </w:r>
            <w:r w:rsidRPr="00813CF9">
              <w:rPr>
                <w:b/>
                <w:color w:val="auto"/>
                <w:lang w:eastAsia="ar-SA"/>
              </w:rPr>
              <w:t>4</w:t>
            </w:r>
            <w:r w:rsidR="0083534B" w:rsidRPr="00813CF9">
              <w:rPr>
                <w:b/>
                <w:color w:val="auto"/>
                <w:lang w:eastAsia="ar-SA"/>
              </w:rPr>
              <w:t>9</w:t>
            </w:r>
            <w:r w:rsidRPr="00813CF9">
              <w:rPr>
                <w:b/>
                <w:color w:val="auto"/>
                <w:lang w:eastAsia="ar-SA"/>
              </w:rPr>
              <w:t>0</w:t>
            </w:r>
          </w:p>
        </w:tc>
      </w:tr>
    </w:tbl>
    <w:p w:rsidR="00C11DE6" w:rsidRPr="00813CF9" w:rsidRDefault="00C11DE6" w:rsidP="00C11DE6">
      <w:pPr>
        <w:rPr>
          <w:color w:val="auto"/>
          <w:lang w:eastAsia="ar-SA"/>
        </w:rPr>
      </w:pPr>
    </w:p>
    <w:p w:rsidR="00C11DE6" w:rsidRPr="00813CF9" w:rsidRDefault="00C11DE6" w:rsidP="00C11DE6">
      <w:pPr>
        <w:tabs>
          <w:tab w:val="left" w:pos="2100"/>
        </w:tabs>
        <w:rPr>
          <w:color w:val="auto"/>
          <w:lang w:eastAsia="ar-SA"/>
        </w:rPr>
      </w:pPr>
    </w:p>
    <w:p w:rsidR="00E632F5" w:rsidRPr="00813CF9" w:rsidRDefault="00E632F5" w:rsidP="00931941">
      <w:pPr>
        <w:rPr>
          <w:color w:val="auto"/>
        </w:rPr>
      </w:pPr>
    </w:p>
    <w:p w:rsidR="00824228" w:rsidRPr="00813CF9" w:rsidRDefault="00824228" w:rsidP="00931941">
      <w:pPr>
        <w:rPr>
          <w:color w:val="auto"/>
        </w:rPr>
      </w:pPr>
    </w:p>
    <w:p w:rsidR="00824228" w:rsidRPr="00813CF9" w:rsidRDefault="00824228" w:rsidP="00824228">
      <w:pPr>
        <w:widowControl w:val="0"/>
        <w:snapToGrid w:val="0"/>
        <w:jc w:val="right"/>
        <w:rPr>
          <w:color w:val="auto"/>
        </w:rPr>
      </w:pPr>
      <w:r w:rsidRPr="00813CF9">
        <w:rPr>
          <w:color w:val="auto"/>
        </w:rPr>
        <w:lastRenderedPageBreak/>
        <w:t>Приложение № 11</w:t>
      </w:r>
    </w:p>
    <w:p w:rsidR="00824228" w:rsidRPr="00813CF9" w:rsidRDefault="00796274" w:rsidP="006F3F9B">
      <w:pPr>
        <w:tabs>
          <w:tab w:val="left" w:pos="1440"/>
        </w:tabs>
        <w:jc w:val="center"/>
        <w:rPr>
          <w:color w:val="auto"/>
        </w:rPr>
      </w:pPr>
      <w:r>
        <w:rPr>
          <w:color w:val="auto"/>
        </w:rPr>
        <w:t>утверждена</w:t>
      </w:r>
      <w:r w:rsidR="00824228" w:rsidRPr="00813CF9">
        <w:rPr>
          <w:color w:val="auto"/>
        </w:rPr>
        <w:t xml:space="preserve"> решени</w:t>
      </w:r>
      <w:r>
        <w:rPr>
          <w:color w:val="auto"/>
        </w:rPr>
        <w:t>ем</w:t>
      </w:r>
    </w:p>
    <w:p w:rsidR="00824228" w:rsidRPr="00813CF9" w:rsidRDefault="00824228" w:rsidP="00824228">
      <w:pPr>
        <w:tabs>
          <w:tab w:val="left" w:pos="1440"/>
        </w:tabs>
        <w:jc w:val="right"/>
        <w:rPr>
          <w:color w:val="auto"/>
        </w:rPr>
      </w:pPr>
      <w:r w:rsidRPr="00813CF9">
        <w:rPr>
          <w:color w:val="auto"/>
        </w:rPr>
        <w:t xml:space="preserve">Комитета местного </w:t>
      </w:r>
    </w:p>
    <w:p w:rsidR="00824228" w:rsidRPr="00813CF9" w:rsidRDefault="00824228" w:rsidP="00824228">
      <w:pPr>
        <w:tabs>
          <w:tab w:val="left" w:pos="1440"/>
        </w:tabs>
        <w:jc w:val="right"/>
        <w:rPr>
          <w:color w:val="auto"/>
        </w:rPr>
      </w:pPr>
      <w:r w:rsidRPr="00813CF9">
        <w:rPr>
          <w:color w:val="auto"/>
        </w:rPr>
        <w:t>самоуправления</w:t>
      </w:r>
    </w:p>
    <w:p w:rsidR="00824228" w:rsidRPr="00813CF9" w:rsidRDefault="00824228" w:rsidP="00824228">
      <w:pPr>
        <w:tabs>
          <w:tab w:val="left" w:pos="1440"/>
        </w:tabs>
        <w:jc w:val="right"/>
        <w:rPr>
          <w:color w:val="auto"/>
        </w:rPr>
      </w:pPr>
      <w:r w:rsidRPr="00813CF9">
        <w:rPr>
          <w:color w:val="auto"/>
        </w:rPr>
        <w:t>Козловского сельсовета</w:t>
      </w:r>
    </w:p>
    <w:p w:rsidR="00824228" w:rsidRPr="00813CF9" w:rsidRDefault="00824228" w:rsidP="00824228">
      <w:pPr>
        <w:tabs>
          <w:tab w:val="left" w:pos="1440"/>
        </w:tabs>
        <w:jc w:val="right"/>
        <w:rPr>
          <w:color w:val="auto"/>
        </w:rPr>
      </w:pPr>
      <w:r w:rsidRPr="00813CF9">
        <w:rPr>
          <w:color w:val="auto"/>
        </w:rPr>
        <w:t>Белинского района</w:t>
      </w:r>
    </w:p>
    <w:p w:rsidR="00824228" w:rsidRPr="00813CF9" w:rsidRDefault="00824228" w:rsidP="00824228">
      <w:pPr>
        <w:tabs>
          <w:tab w:val="left" w:pos="1440"/>
        </w:tabs>
        <w:jc w:val="right"/>
        <w:rPr>
          <w:color w:val="auto"/>
        </w:rPr>
      </w:pPr>
      <w:r w:rsidRPr="00813CF9">
        <w:rPr>
          <w:color w:val="auto"/>
        </w:rPr>
        <w:t>Пензенской области</w:t>
      </w:r>
    </w:p>
    <w:p w:rsidR="00824228" w:rsidRPr="00813CF9" w:rsidRDefault="00824228" w:rsidP="00824228">
      <w:pPr>
        <w:tabs>
          <w:tab w:val="left" w:pos="1440"/>
        </w:tabs>
        <w:jc w:val="right"/>
        <w:rPr>
          <w:color w:val="auto"/>
        </w:rPr>
      </w:pPr>
      <w:r w:rsidRPr="00813CF9">
        <w:rPr>
          <w:color w:val="auto"/>
        </w:rPr>
        <w:t xml:space="preserve">«О бюджете Козловского сельсовета </w:t>
      </w:r>
    </w:p>
    <w:p w:rsidR="00824228" w:rsidRPr="00813CF9" w:rsidRDefault="00824228" w:rsidP="00824228">
      <w:pPr>
        <w:tabs>
          <w:tab w:val="left" w:pos="1440"/>
        </w:tabs>
        <w:jc w:val="right"/>
        <w:rPr>
          <w:color w:val="auto"/>
        </w:rPr>
      </w:pPr>
      <w:r w:rsidRPr="00813CF9">
        <w:rPr>
          <w:color w:val="auto"/>
        </w:rPr>
        <w:t>Белинского района Пензенской области</w:t>
      </w:r>
    </w:p>
    <w:p w:rsidR="00824228" w:rsidRPr="00813CF9" w:rsidRDefault="00824228" w:rsidP="0082422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2021 год и на плановый период </w:t>
      </w:r>
    </w:p>
    <w:p w:rsidR="00824228" w:rsidRPr="00813CF9" w:rsidRDefault="00824228" w:rsidP="00824228">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2022 и 2023 годов»</w:t>
      </w:r>
    </w:p>
    <w:p w:rsidR="00824228" w:rsidRPr="00813CF9" w:rsidRDefault="00824228" w:rsidP="00824228">
      <w:pPr>
        <w:tabs>
          <w:tab w:val="left" w:pos="1440"/>
        </w:tabs>
        <w:jc w:val="center"/>
        <w:rPr>
          <w:color w:val="auto"/>
        </w:rPr>
      </w:pPr>
      <w:r w:rsidRPr="00813CF9">
        <w:rPr>
          <w:color w:val="auto"/>
        </w:rPr>
        <w:t xml:space="preserve">                                                                                                            От</w:t>
      </w:r>
      <w:r w:rsidR="000B235B">
        <w:rPr>
          <w:color w:val="auto"/>
        </w:rPr>
        <w:t>25</w:t>
      </w:r>
      <w:r w:rsidR="00F643B9">
        <w:rPr>
          <w:color w:val="auto"/>
        </w:rPr>
        <w:t>.12.2020г</w:t>
      </w:r>
      <w:r w:rsidRPr="00813CF9">
        <w:rPr>
          <w:color w:val="auto"/>
        </w:rPr>
        <w:t xml:space="preserve"> №</w:t>
      </w:r>
      <w:r w:rsidR="000B235B">
        <w:rPr>
          <w:color w:val="auto"/>
        </w:rPr>
        <w:t xml:space="preserve"> 94-33/3</w:t>
      </w:r>
    </w:p>
    <w:p w:rsidR="00824228" w:rsidRPr="00813CF9" w:rsidRDefault="00824228" w:rsidP="00824228">
      <w:pPr>
        <w:widowControl w:val="0"/>
        <w:jc w:val="center"/>
        <w:rPr>
          <w:b/>
          <w:bCs/>
          <w:color w:val="auto"/>
        </w:rPr>
      </w:pPr>
    </w:p>
    <w:p w:rsidR="00824228" w:rsidRPr="00813CF9" w:rsidRDefault="00824228" w:rsidP="00824228">
      <w:pPr>
        <w:widowControl w:val="0"/>
        <w:jc w:val="center"/>
        <w:rPr>
          <w:b/>
          <w:bCs/>
          <w:color w:val="auto"/>
        </w:rPr>
      </w:pPr>
      <w:r w:rsidRPr="00813CF9">
        <w:rPr>
          <w:b/>
          <w:bCs/>
          <w:color w:val="auto"/>
        </w:rPr>
        <w:t>Программа</w:t>
      </w:r>
    </w:p>
    <w:p w:rsidR="00824228" w:rsidRPr="00813CF9" w:rsidRDefault="00824228" w:rsidP="00824228">
      <w:pPr>
        <w:widowControl w:val="0"/>
        <w:jc w:val="center"/>
        <w:rPr>
          <w:b/>
          <w:bCs/>
          <w:color w:val="auto"/>
        </w:rPr>
      </w:pPr>
      <w:r w:rsidRPr="00813CF9">
        <w:rPr>
          <w:b/>
          <w:bCs/>
          <w:color w:val="auto"/>
        </w:rPr>
        <w:t>муниципальных внутренних заимствований Козловского сельсовета Белинского района Пензенской области на 2021 год и на плановый период 2022 и 2023 годов</w:t>
      </w:r>
    </w:p>
    <w:p w:rsidR="00824228" w:rsidRPr="00813CF9" w:rsidRDefault="00824228" w:rsidP="00824228">
      <w:pPr>
        <w:widowControl w:val="0"/>
        <w:jc w:val="center"/>
        <w:rPr>
          <w:b/>
          <w:bCs/>
          <w:color w:val="auto"/>
        </w:rPr>
      </w:pPr>
    </w:p>
    <w:p w:rsidR="00824228" w:rsidRPr="00813CF9" w:rsidRDefault="00824228" w:rsidP="00824228">
      <w:pPr>
        <w:widowControl w:val="0"/>
        <w:numPr>
          <w:ilvl w:val="0"/>
          <w:numId w:val="16"/>
        </w:numPr>
        <w:jc w:val="center"/>
        <w:rPr>
          <w:bCs/>
          <w:color w:val="auto"/>
        </w:rPr>
      </w:pPr>
      <w:r w:rsidRPr="00813CF9">
        <w:rPr>
          <w:bCs/>
          <w:color w:val="auto"/>
        </w:rPr>
        <w:t xml:space="preserve">Муниципальные внутренние заимствования Козловского сельсовета </w:t>
      </w:r>
    </w:p>
    <w:p w:rsidR="00824228" w:rsidRPr="00813CF9" w:rsidRDefault="00824228" w:rsidP="00824228">
      <w:pPr>
        <w:widowControl w:val="0"/>
        <w:ind w:left="720"/>
        <w:jc w:val="center"/>
        <w:rPr>
          <w:bCs/>
          <w:color w:val="auto"/>
        </w:rPr>
      </w:pPr>
      <w:r w:rsidRPr="00813CF9">
        <w:rPr>
          <w:bCs/>
          <w:color w:val="auto"/>
        </w:rPr>
        <w:t>Белинского района Пензенской области на 2021 год</w:t>
      </w:r>
    </w:p>
    <w:p w:rsidR="00824228" w:rsidRPr="00813CF9" w:rsidRDefault="00824228" w:rsidP="00824228">
      <w:pPr>
        <w:widowControl w:val="0"/>
        <w:jc w:val="right"/>
        <w:rPr>
          <w:color w:val="auto"/>
        </w:rPr>
      </w:pPr>
      <w:r w:rsidRPr="00813CF9">
        <w:rPr>
          <w:color w:val="auto"/>
        </w:rPr>
        <w:t>(тыс.руб.)</w:t>
      </w:r>
    </w:p>
    <w:tbl>
      <w:tblPr>
        <w:tblW w:w="97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88"/>
        <w:gridCol w:w="4623"/>
        <w:gridCol w:w="1134"/>
        <w:gridCol w:w="3401"/>
      </w:tblGrid>
      <w:tr w:rsidR="00824228" w:rsidRPr="00813CF9" w:rsidTr="006E5200">
        <w:trPr>
          <w:trHeight w:val="20"/>
        </w:trPr>
        <w:tc>
          <w:tcPr>
            <w:tcW w:w="588"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 </w:t>
            </w:r>
          </w:p>
          <w:p w:rsidR="00824228" w:rsidRPr="00813CF9" w:rsidRDefault="00824228" w:rsidP="006E5200">
            <w:pPr>
              <w:widowControl w:val="0"/>
              <w:jc w:val="center"/>
              <w:rPr>
                <w:b/>
                <w:bCs/>
                <w:color w:val="auto"/>
                <w:kern w:val="2"/>
                <w:sz w:val="21"/>
                <w:szCs w:val="21"/>
              </w:rPr>
            </w:pPr>
            <w:r w:rsidRPr="00813CF9">
              <w:rPr>
                <w:b/>
                <w:bCs/>
                <w:color w:val="auto"/>
                <w:sz w:val="21"/>
                <w:szCs w:val="21"/>
              </w:rPr>
              <w:t>п/п</w:t>
            </w:r>
          </w:p>
        </w:tc>
        <w:tc>
          <w:tcPr>
            <w:tcW w:w="4623"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Вид заимствования</w:t>
            </w:r>
          </w:p>
        </w:tc>
        <w:tc>
          <w:tcPr>
            <w:tcW w:w="1134" w:type="dxa"/>
          </w:tcPr>
          <w:p w:rsidR="00824228" w:rsidRPr="00813CF9" w:rsidRDefault="00824228" w:rsidP="006E5200">
            <w:pPr>
              <w:widowControl w:val="0"/>
              <w:jc w:val="center"/>
              <w:rPr>
                <w:b/>
                <w:bCs/>
                <w:color w:val="auto"/>
                <w:kern w:val="2"/>
                <w:sz w:val="21"/>
                <w:szCs w:val="21"/>
              </w:rPr>
            </w:pPr>
            <w:r w:rsidRPr="00813CF9">
              <w:rPr>
                <w:b/>
                <w:bCs/>
                <w:color w:val="auto"/>
                <w:kern w:val="2"/>
                <w:sz w:val="21"/>
                <w:szCs w:val="21"/>
              </w:rPr>
              <w:t>Сумма</w:t>
            </w:r>
          </w:p>
        </w:tc>
        <w:tc>
          <w:tcPr>
            <w:tcW w:w="3401" w:type="dxa"/>
          </w:tcPr>
          <w:p w:rsidR="00824228" w:rsidRPr="00813CF9" w:rsidRDefault="00824228" w:rsidP="006E5200">
            <w:pPr>
              <w:widowControl w:val="0"/>
              <w:jc w:val="center"/>
              <w:rPr>
                <w:b/>
                <w:bCs/>
                <w:color w:val="auto"/>
                <w:sz w:val="21"/>
                <w:szCs w:val="21"/>
              </w:rPr>
            </w:pPr>
            <w:r w:rsidRPr="00813CF9">
              <w:rPr>
                <w:b/>
                <w:bCs/>
                <w:color w:val="auto"/>
                <w:sz w:val="21"/>
                <w:szCs w:val="21"/>
              </w:rPr>
              <w:t xml:space="preserve">Предельные сроки погашения долговых обязательств, возникающих при осуществлении заимствований Козловского сельсовета Белинского района </w:t>
            </w:r>
          </w:p>
          <w:p w:rsidR="00824228" w:rsidRPr="00813CF9" w:rsidRDefault="00824228" w:rsidP="006E5200">
            <w:pPr>
              <w:widowControl w:val="0"/>
              <w:jc w:val="center"/>
              <w:rPr>
                <w:b/>
                <w:bCs/>
                <w:color w:val="auto"/>
                <w:kern w:val="2"/>
                <w:sz w:val="21"/>
                <w:szCs w:val="21"/>
              </w:rPr>
            </w:pPr>
            <w:r w:rsidRPr="00813CF9">
              <w:rPr>
                <w:b/>
                <w:bCs/>
                <w:color w:val="auto"/>
                <w:sz w:val="21"/>
                <w:szCs w:val="21"/>
              </w:rPr>
              <w:t xml:space="preserve">Пензенской области </w:t>
            </w:r>
          </w:p>
        </w:tc>
      </w:tr>
      <w:tr w:rsidR="00824228" w:rsidRPr="00813CF9" w:rsidTr="006E5200">
        <w:trPr>
          <w:trHeight w:val="20"/>
        </w:trPr>
        <w:tc>
          <w:tcPr>
            <w:tcW w:w="588" w:type="dxa"/>
            <w:vMerge w:val="restart"/>
          </w:tcPr>
          <w:p w:rsidR="00824228" w:rsidRPr="00813CF9" w:rsidRDefault="00824228" w:rsidP="006E5200">
            <w:pPr>
              <w:widowControl w:val="0"/>
              <w:jc w:val="center"/>
              <w:rPr>
                <w:color w:val="auto"/>
              </w:rPr>
            </w:pPr>
            <w:r w:rsidRPr="00813CF9">
              <w:rPr>
                <w:color w:val="auto"/>
                <w:sz w:val="22"/>
                <w:szCs w:val="22"/>
              </w:rPr>
              <w:t>1</w:t>
            </w:r>
          </w:p>
        </w:tc>
        <w:tc>
          <w:tcPr>
            <w:tcW w:w="4623" w:type="dxa"/>
          </w:tcPr>
          <w:p w:rsidR="00824228" w:rsidRPr="00813CF9" w:rsidRDefault="00824228" w:rsidP="006E5200">
            <w:pPr>
              <w:widowControl w:val="0"/>
              <w:rPr>
                <w:b/>
                <w:color w:val="auto"/>
              </w:rPr>
            </w:pPr>
            <w:r w:rsidRPr="00813CF9">
              <w:rPr>
                <w:b/>
                <w:color w:val="auto"/>
                <w:sz w:val="22"/>
                <w:szCs w:val="22"/>
              </w:rPr>
              <w:t>Бюджетные кредиты, привлеченные из бюджетов других уровней бюджетной системы</w:t>
            </w:r>
          </w:p>
        </w:tc>
        <w:tc>
          <w:tcPr>
            <w:tcW w:w="1134" w:type="dxa"/>
            <w:vAlign w:val="center"/>
          </w:tcPr>
          <w:p w:rsidR="00824228" w:rsidRPr="00813CF9" w:rsidRDefault="00824228" w:rsidP="006E5200">
            <w:pPr>
              <w:widowControl w:val="0"/>
              <w:jc w:val="center"/>
              <w:rPr>
                <w:b/>
                <w:bCs/>
                <w:color w:val="auto"/>
                <w:kern w:val="2"/>
                <w:lang w:val="en-US"/>
              </w:rPr>
            </w:pPr>
            <w:r w:rsidRPr="00813CF9">
              <w:rPr>
                <w:b/>
                <w:bCs/>
                <w:color w:val="auto"/>
                <w:kern w:val="2"/>
                <w:sz w:val="22"/>
                <w:szCs w:val="22"/>
                <w:lang w:val="en-US"/>
              </w:rPr>
              <w:t>-</w:t>
            </w:r>
          </w:p>
        </w:tc>
        <w:tc>
          <w:tcPr>
            <w:tcW w:w="3401" w:type="dxa"/>
          </w:tcPr>
          <w:p w:rsidR="00824228" w:rsidRPr="00813CF9" w:rsidRDefault="00824228" w:rsidP="006E5200">
            <w:pPr>
              <w:widowControl w:val="0"/>
              <w:jc w:val="center"/>
              <w:rPr>
                <w:b/>
                <w:bCs/>
                <w:color w:val="auto"/>
                <w:kern w:val="2"/>
                <w:lang w:val="en-US"/>
              </w:rPr>
            </w:pP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Привлечение средств</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rPr>
            </w:pP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Погашение основной суммы задолженности</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rPr>
            </w:pPr>
          </w:p>
        </w:tc>
      </w:tr>
      <w:tr w:rsidR="00824228" w:rsidRPr="00813CF9" w:rsidTr="006E5200">
        <w:trPr>
          <w:trHeight w:val="20"/>
        </w:trPr>
        <w:tc>
          <w:tcPr>
            <w:tcW w:w="588" w:type="dxa"/>
            <w:vMerge w:val="restart"/>
            <w:vAlign w:val="center"/>
          </w:tcPr>
          <w:p w:rsidR="00824228" w:rsidRPr="00813CF9" w:rsidRDefault="00824228" w:rsidP="006E5200">
            <w:pPr>
              <w:widowControl w:val="0"/>
              <w:jc w:val="center"/>
              <w:rPr>
                <w:color w:val="auto"/>
              </w:rPr>
            </w:pPr>
            <w:r w:rsidRPr="00813CF9">
              <w:rPr>
                <w:color w:val="auto"/>
                <w:sz w:val="22"/>
                <w:szCs w:val="22"/>
              </w:rPr>
              <w:t>2</w:t>
            </w:r>
          </w:p>
        </w:tc>
        <w:tc>
          <w:tcPr>
            <w:tcW w:w="4623" w:type="dxa"/>
          </w:tcPr>
          <w:p w:rsidR="00824228" w:rsidRPr="00813CF9" w:rsidRDefault="00824228" w:rsidP="006E5200">
            <w:pPr>
              <w:widowControl w:val="0"/>
              <w:rPr>
                <w:b/>
                <w:color w:val="auto"/>
              </w:rPr>
            </w:pPr>
            <w:r w:rsidRPr="00813CF9">
              <w:rPr>
                <w:b/>
                <w:color w:val="auto"/>
                <w:sz w:val="22"/>
                <w:szCs w:val="22"/>
              </w:rPr>
              <w:t>Кредиты, привлеченные от кредитных организаций</w:t>
            </w:r>
          </w:p>
        </w:tc>
        <w:tc>
          <w:tcPr>
            <w:tcW w:w="1134" w:type="dxa"/>
            <w:vAlign w:val="center"/>
          </w:tcPr>
          <w:p w:rsidR="00824228" w:rsidRPr="00813CF9" w:rsidRDefault="00824228" w:rsidP="006E5200">
            <w:pPr>
              <w:widowControl w:val="0"/>
              <w:jc w:val="center"/>
              <w:rPr>
                <w:b/>
                <w:color w:val="auto"/>
                <w:kern w:val="2"/>
              </w:rPr>
            </w:pPr>
            <w:r w:rsidRPr="00813CF9">
              <w:rPr>
                <w:b/>
                <w:color w:val="auto"/>
                <w:kern w:val="2"/>
                <w:sz w:val="22"/>
                <w:szCs w:val="22"/>
              </w:rPr>
              <w:t>-</w:t>
            </w:r>
          </w:p>
        </w:tc>
        <w:tc>
          <w:tcPr>
            <w:tcW w:w="3401" w:type="dxa"/>
          </w:tcPr>
          <w:p w:rsidR="00824228" w:rsidRPr="00813CF9" w:rsidRDefault="00824228" w:rsidP="006E5200">
            <w:pPr>
              <w:widowControl w:val="0"/>
              <w:jc w:val="center"/>
              <w:rPr>
                <w:b/>
                <w:color w:val="auto"/>
                <w:kern w:val="2"/>
              </w:rPr>
            </w:pP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Планируемое привлечение новых заимствований</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sz w:val="18"/>
                <w:szCs w:val="18"/>
              </w:rPr>
            </w:pPr>
            <w:r w:rsidRPr="00813CF9">
              <w:rPr>
                <w:color w:val="auto"/>
                <w:kern w:val="2"/>
                <w:sz w:val="18"/>
                <w:szCs w:val="18"/>
              </w:rPr>
              <w:t>-</w:t>
            </w:r>
          </w:p>
        </w:tc>
      </w:tr>
      <w:tr w:rsidR="00824228" w:rsidRPr="00813CF9" w:rsidTr="006E5200">
        <w:trPr>
          <w:trHeight w:val="20"/>
        </w:trPr>
        <w:tc>
          <w:tcPr>
            <w:tcW w:w="588" w:type="dxa"/>
            <w:vMerge/>
            <w:vAlign w:val="center"/>
          </w:tcPr>
          <w:p w:rsidR="00824228" w:rsidRPr="00813CF9" w:rsidRDefault="00824228" w:rsidP="006E5200">
            <w:pPr>
              <w:widowControl w:val="0"/>
              <w:rPr>
                <w:color w:val="auto"/>
              </w:rPr>
            </w:pPr>
          </w:p>
        </w:tc>
        <w:tc>
          <w:tcPr>
            <w:tcW w:w="4623" w:type="dxa"/>
          </w:tcPr>
          <w:p w:rsidR="00824228" w:rsidRPr="00813CF9" w:rsidRDefault="00824228" w:rsidP="006E5200">
            <w:pPr>
              <w:widowControl w:val="0"/>
              <w:rPr>
                <w:color w:val="auto"/>
              </w:rPr>
            </w:pPr>
            <w:r w:rsidRPr="00813CF9">
              <w:rPr>
                <w:color w:val="auto"/>
                <w:sz w:val="22"/>
                <w:szCs w:val="22"/>
              </w:rPr>
              <w:t>Погашение основной суммы задолженности</w:t>
            </w:r>
          </w:p>
        </w:tc>
        <w:tc>
          <w:tcPr>
            <w:tcW w:w="1134"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3401" w:type="dxa"/>
          </w:tcPr>
          <w:p w:rsidR="00824228" w:rsidRPr="00813CF9" w:rsidRDefault="00824228" w:rsidP="006E5200">
            <w:pPr>
              <w:widowControl w:val="0"/>
              <w:jc w:val="center"/>
              <w:rPr>
                <w:color w:val="auto"/>
                <w:kern w:val="2"/>
              </w:rPr>
            </w:pPr>
          </w:p>
        </w:tc>
      </w:tr>
    </w:tbl>
    <w:p w:rsidR="00824228" w:rsidRPr="00813CF9" w:rsidRDefault="00824228" w:rsidP="00824228">
      <w:pPr>
        <w:widowControl w:val="0"/>
        <w:snapToGrid w:val="0"/>
        <w:jc w:val="right"/>
        <w:rPr>
          <w:color w:val="auto"/>
        </w:rPr>
      </w:pPr>
    </w:p>
    <w:p w:rsidR="00824228" w:rsidRPr="00813CF9" w:rsidRDefault="00824228" w:rsidP="00824228">
      <w:pPr>
        <w:widowControl w:val="0"/>
        <w:numPr>
          <w:ilvl w:val="0"/>
          <w:numId w:val="16"/>
        </w:numPr>
        <w:jc w:val="center"/>
        <w:rPr>
          <w:bCs/>
          <w:color w:val="auto"/>
        </w:rPr>
      </w:pPr>
      <w:r w:rsidRPr="00813CF9">
        <w:rPr>
          <w:bCs/>
          <w:color w:val="auto"/>
        </w:rPr>
        <w:t xml:space="preserve">Муниципальные внутренние заимствования Козловского сельсовета </w:t>
      </w:r>
    </w:p>
    <w:p w:rsidR="00824228" w:rsidRPr="00813CF9" w:rsidRDefault="00824228" w:rsidP="00824228">
      <w:pPr>
        <w:widowControl w:val="0"/>
        <w:ind w:left="720"/>
        <w:jc w:val="center"/>
        <w:rPr>
          <w:bCs/>
          <w:color w:val="auto"/>
        </w:rPr>
      </w:pPr>
      <w:r w:rsidRPr="00813CF9">
        <w:rPr>
          <w:bCs/>
          <w:color w:val="auto"/>
        </w:rPr>
        <w:t>Белинского района Пензенской области на 2022 и 2023 годы</w:t>
      </w:r>
    </w:p>
    <w:p w:rsidR="00824228" w:rsidRPr="00813CF9" w:rsidRDefault="00824228" w:rsidP="00824228">
      <w:pPr>
        <w:widowControl w:val="0"/>
        <w:jc w:val="right"/>
        <w:rPr>
          <w:bCs/>
          <w:color w:val="auto"/>
        </w:rPr>
      </w:pPr>
      <w:r w:rsidRPr="00813CF9">
        <w:rPr>
          <w:color w:val="auto"/>
        </w:rPr>
        <w:t xml:space="preserve"> (тыс.руб.)</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623"/>
        <w:gridCol w:w="4588"/>
        <w:gridCol w:w="1220"/>
        <w:gridCol w:w="1188"/>
        <w:gridCol w:w="2128"/>
      </w:tblGrid>
      <w:tr w:rsidR="00824228" w:rsidRPr="00813CF9" w:rsidTr="006E5200">
        <w:trPr>
          <w:trHeight w:val="20"/>
        </w:trPr>
        <w:tc>
          <w:tcPr>
            <w:tcW w:w="623"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 </w:t>
            </w:r>
          </w:p>
          <w:p w:rsidR="00824228" w:rsidRPr="00813CF9" w:rsidRDefault="00824228" w:rsidP="006E5200">
            <w:pPr>
              <w:widowControl w:val="0"/>
              <w:jc w:val="center"/>
              <w:rPr>
                <w:b/>
                <w:bCs/>
                <w:color w:val="auto"/>
                <w:kern w:val="2"/>
                <w:sz w:val="21"/>
                <w:szCs w:val="21"/>
              </w:rPr>
            </w:pPr>
            <w:r w:rsidRPr="00813CF9">
              <w:rPr>
                <w:b/>
                <w:bCs/>
                <w:color w:val="auto"/>
                <w:sz w:val="21"/>
                <w:szCs w:val="21"/>
              </w:rPr>
              <w:t>п/п</w:t>
            </w:r>
          </w:p>
        </w:tc>
        <w:tc>
          <w:tcPr>
            <w:tcW w:w="4588" w:type="dxa"/>
            <w:vAlign w:val="center"/>
          </w:tcPr>
          <w:p w:rsidR="00824228" w:rsidRPr="00813CF9" w:rsidRDefault="00824228" w:rsidP="006E5200">
            <w:pPr>
              <w:widowControl w:val="0"/>
              <w:jc w:val="center"/>
              <w:rPr>
                <w:b/>
                <w:bCs/>
                <w:color w:val="auto"/>
                <w:kern w:val="2"/>
                <w:sz w:val="21"/>
                <w:szCs w:val="21"/>
              </w:rPr>
            </w:pPr>
            <w:r w:rsidRPr="00813CF9">
              <w:rPr>
                <w:b/>
                <w:bCs/>
                <w:color w:val="auto"/>
                <w:sz w:val="21"/>
                <w:szCs w:val="21"/>
              </w:rPr>
              <w:t>Вид заимствования</w:t>
            </w:r>
          </w:p>
        </w:tc>
        <w:tc>
          <w:tcPr>
            <w:tcW w:w="1220" w:type="dxa"/>
          </w:tcPr>
          <w:p w:rsidR="00824228" w:rsidRPr="00813CF9" w:rsidRDefault="00824228" w:rsidP="006E5200">
            <w:pPr>
              <w:widowControl w:val="0"/>
              <w:jc w:val="center"/>
              <w:rPr>
                <w:b/>
                <w:bCs/>
                <w:color w:val="auto"/>
                <w:kern w:val="2"/>
                <w:sz w:val="21"/>
                <w:szCs w:val="21"/>
              </w:rPr>
            </w:pPr>
            <w:r w:rsidRPr="00813CF9">
              <w:rPr>
                <w:b/>
                <w:bCs/>
                <w:color w:val="auto"/>
                <w:kern w:val="2"/>
                <w:sz w:val="21"/>
                <w:szCs w:val="21"/>
              </w:rPr>
              <w:t>Сумма на 20</w:t>
            </w:r>
            <w:r w:rsidRPr="00813CF9">
              <w:rPr>
                <w:b/>
                <w:bCs/>
                <w:color w:val="auto"/>
                <w:kern w:val="2"/>
                <w:sz w:val="21"/>
                <w:szCs w:val="21"/>
                <w:lang w:val="en-US"/>
              </w:rPr>
              <w:t>2</w:t>
            </w:r>
            <w:r w:rsidRPr="00813CF9">
              <w:rPr>
                <w:b/>
                <w:bCs/>
                <w:color w:val="auto"/>
                <w:kern w:val="2"/>
                <w:sz w:val="21"/>
                <w:szCs w:val="21"/>
              </w:rPr>
              <w:t>2 год</w:t>
            </w:r>
          </w:p>
        </w:tc>
        <w:tc>
          <w:tcPr>
            <w:tcW w:w="1188" w:type="dxa"/>
          </w:tcPr>
          <w:p w:rsidR="00824228" w:rsidRPr="00813CF9" w:rsidRDefault="00824228" w:rsidP="00824228">
            <w:pPr>
              <w:widowControl w:val="0"/>
              <w:jc w:val="center"/>
              <w:rPr>
                <w:b/>
                <w:bCs/>
                <w:color w:val="auto"/>
                <w:kern w:val="2"/>
                <w:sz w:val="21"/>
                <w:szCs w:val="21"/>
              </w:rPr>
            </w:pPr>
            <w:r w:rsidRPr="00813CF9">
              <w:rPr>
                <w:b/>
                <w:bCs/>
                <w:color w:val="auto"/>
                <w:kern w:val="2"/>
                <w:sz w:val="21"/>
                <w:szCs w:val="21"/>
              </w:rPr>
              <w:t>Сумма на 2023 год</w:t>
            </w:r>
          </w:p>
        </w:tc>
        <w:tc>
          <w:tcPr>
            <w:tcW w:w="2128" w:type="dxa"/>
          </w:tcPr>
          <w:p w:rsidR="00824228" w:rsidRPr="00813CF9" w:rsidRDefault="00824228" w:rsidP="006E5200">
            <w:pPr>
              <w:widowControl w:val="0"/>
              <w:jc w:val="center"/>
              <w:rPr>
                <w:b/>
                <w:bCs/>
                <w:color w:val="auto"/>
                <w:kern w:val="2"/>
                <w:sz w:val="21"/>
                <w:szCs w:val="21"/>
              </w:rPr>
            </w:pPr>
            <w:r w:rsidRPr="00813CF9">
              <w:rPr>
                <w:b/>
                <w:bCs/>
                <w:color w:val="auto"/>
                <w:sz w:val="21"/>
                <w:szCs w:val="21"/>
              </w:rPr>
              <w:t>Предельные сроки погашения долговых обязательств, возникающих при осуществлении заимствований Козловского сельсовета Белинского района Пензенской области</w:t>
            </w:r>
          </w:p>
        </w:tc>
      </w:tr>
      <w:tr w:rsidR="00824228" w:rsidRPr="00813CF9" w:rsidTr="006E5200">
        <w:trPr>
          <w:trHeight w:val="606"/>
        </w:trPr>
        <w:tc>
          <w:tcPr>
            <w:tcW w:w="623" w:type="dxa"/>
            <w:vMerge w:val="restart"/>
          </w:tcPr>
          <w:p w:rsidR="00824228" w:rsidRPr="00813CF9" w:rsidRDefault="00824228" w:rsidP="006E5200">
            <w:pPr>
              <w:widowControl w:val="0"/>
              <w:jc w:val="center"/>
              <w:rPr>
                <w:color w:val="auto"/>
              </w:rPr>
            </w:pPr>
            <w:r w:rsidRPr="00813CF9">
              <w:rPr>
                <w:color w:val="auto"/>
                <w:sz w:val="22"/>
                <w:szCs w:val="22"/>
              </w:rPr>
              <w:t>1</w:t>
            </w:r>
          </w:p>
        </w:tc>
        <w:tc>
          <w:tcPr>
            <w:tcW w:w="4588" w:type="dxa"/>
          </w:tcPr>
          <w:p w:rsidR="00824228" w:rsidRPr="00813CF9" w:rsidRDefault="00824228" w:rsidP="006E5200">
            <w:pPr>
              <w:widowControl w:val="0"/>
              <w:rPr>
                <w:b/>
                <w:color w:val="auto"/>
              </w:rPr>
            </w:pPr>
            <w:r w:rsidRPr="00813CF9">
              <w:rPr>
                <w:b/>
                <w:color w:val="auto"/>
                <w:sz w:val="22"/>
                <w:szCs w:val="22"/>
              </w:rPr>
              <w:t>Бюджетные кредиты, привлеченные из бюджетов других уровней бюджетной системы</w:t>
            </w:r>
          </w:p>
        </w:tc>
        <w:tc>
          <w:tcPr>
            <w:tcW w:w="1220" w:type="dxa"/>
            <w:vAlign w:val="center"/>
          </w:tcPr>
          <w:p w:rsidR="00824228" w:rsidRPr="00813CF9" w:rsidRDefault="00824228" w:rsidP="006E5200">
            <w:pPr>
              <w:widowControl w:val="0"/>
              <w:jc w:val="center"/>
              <w:rPr>
                <w:b/>
                <w:bCs/>
                <w:color w:val="auto"/>
                <w:kern w:val="2"/>
              </w:rPr>
            </w:pPr>
            <w:r w:rsidRPr="00813CF9">
              <w:rPr>
                <w:b/>
                <w:bCs/>
                <w:color w:val="auto"/>
                <w:kern w:val="2"/>
                <w:sz w:val="22"/>
                <w:szCs w:val="22"/>
              </w:rPr>
              <w:t>-</w:t>
            </w:r>
          </w:p>
        </w:tc>
        <w:tc>
          <w:tcPr>
            <w:tcW w:w="1188" w:type="dxa"/>
            <w:vAlign w:val="center"/>
          </w:tcPr>
          <w:p w:rsidR="00824228" w:rsidRPr="00813CF9" w:rsidRDefault="00824228" w:rsidP="006E5200">
            <w:pPr>
              <w:widowControl w:val="0"/>
              <w:jc w:val="center"/>
              <w:rPr>
                <w:b/>
                <w:bCs/>
                <w:color w:val="auto"/>
                <w:kern w:val="2"/>
              </w:rPr>
            </w:pPr>
            <w:r w:rsidRPr="00813CF9">
              <w:rPr>
                <w:b/>
                <w:bCs/>
                <w:color w:val="auto"/>
                <w:kern w:val="2"/>
                <w:sz w:val="22"/>
                <w:szCs w:val="22"/>
              </w:rPr>
              <w:t>-</w:t>
            </w:r>
          </w:p>
        </w:tc>
        <w:tc>
          <w:tcPr>
            <w:tcW w:w="2128" w:type="dxa"/>
          </w:tcPr>
          <w:p w:rsidR="00824228" w:rsidRPr="00813CF9" w:rsidRDefault="00824228" w:rsidP="006E5200">
            <w:pPr>
              <w:widowControl w:val="0"/>
              <w:jc w:val="center"/>
              <w:rPr>
                <w:b/>
                <w:bCs/>
                <w:color w:val="auto"/>
                <w:kern w:val="2"/>
              </w:rPr>
            </w:pPr>
          </w:p>
        </w:tc>
      </w:tr>
      <w:tr w:rsidR="00824228" w:rsidRPr="00813CF9" w:rsidTr="006E5200">
        <w:trPr>
          <w:trHeight w:val="20"/>
        </w:trPr>
        <w:tc>
          <w:tcPr>
            <w:tcW w:w="623" w:type="dxa"/>
            <w:vMerge/>
            <w:vAlign w:val="center"/>
          </w:tcPr>
          <w:p w:rsidR="00824228" w:rsidRPr="00813CF9" w:rsidRDefault="00824228" w:rsidP="006E5200">
            <w:pPr>
              <w:widowControl w:val="0"/>
              <w:rPr>
                <w:color w:val="auto"/>
              </w:rPr>
            </w:pPr>
          </w:p>
        </w:tc>
        <w:tc>
          <w:tcPr>
            <w:tcW w:w="4588" w:type="dxa"/>
          </w:tcPr>
          <w:p w:rsidR="00824228" w:rsidRPr="00813CF9" w:rsidRDefault="00824228" w:rsidP="006E5200">
            <w:pPr>
              <w:widowControl w:val="0"/>
              <w:rPr>
                <w:color w:val="auto"/>
              </w:rPr>
            </w:pPr>
            <w:r w:rsidRPr="00813CF9">
              <w:rPr>
                <w:color w:val="auto"/>
                <w:sz w:val="22"/>
                <w:szCs w:val="22"/>
              </w:rPr>
              <w:t>Привлечение средств</w:t>
            </w:r>
          </w:p>
        </w:tc>
        <w:tc>
          <w:tcPr>
            <w:tcW w:w="1220"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1188" w:type="dxa"/>
          </w:tcPr>
          <w:p w:rsidR="00824228" w:rsidRPr="00813CF9" w:rsidRDefault="00824228" w:rsidP="006E5200">
            <w:pPr>
              <w:widowControl w:val="0"/>
              <w:jc w:val="center"/>
              <w:rPr>
                <w:color w:val="auto"/>
                <w:kern w:val="2"/>
              </w:rPr>
            </w:pPr>
            <w:r w:rsidRPr="00813CF9">
              <w:rPr>
                <w:color w:val="auto"/>
                <w:kern w:val="2"/>
                <w:sz w:val="22"/>
                <w:szCs w:val="22"/>
              </w:rPr>
              <w:t>-</w:t>
            </w:r>
          </w:p>
        </w:tc>
        <w:tc>
          <w:tcPr>
            <w:tcW w:w="2128" w:type="dxa"/>
          </w:tcPr>
          <w:p w:rsidR="00824228" w:rsidRPr="00813CF9" w:rsidRDefault="00824228" w:rsidP="006E5200">
            <w:pPr>
              <w:widowControl w:val="0"/>
              <w:jc w:val="center"/>
              <w:rPr>
                <w:color w:val="auto"/>
                <w:kern w:val="2"/>
              </w:rPr>
            </w:pPr>
            <w:r w:rsidRPr="00813CF9">
              <w:rPr>
                <w:color w:val="auto"/>
                <w:kern w:val="2"/>
                <w:sz w:val="22"/>
                <w:szCs w:val="22"/>
              </w:rPr>
              <w:t>-</w:t>
            </w:r>
          </w:p>
        </w:tc>
      </w:tr>
      <w:tr w:rsidR="00824228" w:rsidRPr="00813CF9" w:rsidTr="006E5200">
        <w:trPr>
          <w:trHeight w:val="20"/>
        </w:trPr>
        <w:tc>
          <w:tcPr>
            <w:tcW w:w="623" w:type="dxa"/>
            <w:vMerge/>
            <w:vAlign w:val="center"/>
          </w:tcPr>
          <w:p w:rsidR="00824228" w:rsidRPr="00813CF9" w:rsidRDefault="00824228" w:rsidP="006E5200">
            <w:pPr>
              <w:widowControl w:val="0"/>
              <w:rPr>
                <w:color w:val="auto"/>
              </w:rPr>
            </w:pPr>
          </w:p>
        </w:tc>
        <w:tc>
          <w:tcPr>
            <w:tcW w:w="4588" w:type="dxa"/>
          </w:tcPr>
          <w:p w:rsidR="00824228" w:rsidRPr="00813CF9" w:rsidRDefault="00824228" w:rsidP="006E5200">
            <w:pPr>
              <w:widowControl w:val="0"/>
              <w:rPr>
                <w:color w:val="auto"/>
              </w:rPr>
            </w:pPr>
            <w:r w:rsidRPr="00813CF9">
              <w:rPr>
                <w:color w:val="auto"/>
                <w:sz w:val="22"/>
                <w:szCs w:val="22"/>
              </w:rPr>
              <w:t>Погашение основной суммы задолженности</w:t>
            </w:r>
          </w:p>
        </w:tc>
        <w:tc>
          <w:tcPr>
            <w:tcW w:w="1220" w:type="dxa"/>
            <w:vAlign w:val="center"/>
          </w:tcPr>
          <w:p w:rsidR="00824228" w:rsidRPr="00813CF9" w:rsidRDefault="00824228" w:rsidP="006E5200">
            <w:pPr>
              <w:widowControl w:val="0"/>
              <w:jc w:val="center"/>
              <w:rPr>
                <w:color w:val="auto"/>
                <w:kern w:val="2"/>
              </w:rPr>
            </w:pPr>
            <w:r w:rsidRPr="00813CF9">
              <w:rPr>
                <w:color w:val="auto"/>
                <w:kern w:val="2"/>
                <w:sz w:val="22"/>
                <w:szCs w:val="22"/>
              </w:rPr>
              <w:t>-</w:t>
            </w:r>
          </w:p>
        </w:tc>
        <w:tc>
          <w:tcPr>
            <w:tcW w:w="1188" w:type="dxa"/>
          </w:tcPr>
          <w:p w:rsidR="00824228" w:rsidRPr="00813CF9" w:rsidRDefault="00824228" w:rsidP="006E5200">
            <w:pPr>
              <w:widowControl w:val="0"/>
              <w:jc w:val="center"/>
              <w:rPr>
                <w:color w:val="auto"/>
                <w:kern w:val="2"/>
              </w:rPr>
            </w:pPr>
            <w:r w:rsidRPr="00813CF9">
              <w:rPr>
                <w:color w:val="auto"/>
                <w:kern w:val="2"/>
                <w:sz w:val="22"/>
                <w:szCs w:val="22"/>
              </w:rPr>
              <w:t>-</w:t>
            </w:r>
          </w:p>
        </w:tc>
        <w:tc>
          <w:tcPr>
            <w:tcW w:w="2128" w:type="dxa"/>
          </w:tcPr>
          <w:p w:rsidR="00824228" w:rsidRPr="00813CF9" w:rsidRDefault="00824228" w:rsidP="006E5200">
            <w:pPr>
              <w:widowControl w:val="0"/>
              <w:jc w:val="center"/>
              <w:rPr>
                <w:color w:val="auto"/>
                <w:kern w:val="2"/>
              </w:rPr>
            </w:pPr>
          </w:p>
        </w:tc>
      </w:tr>
    </w:tbl>
    <w:p w:rsidR="001F7E17" w:rsidRPr="00813CF9" w:rsidRDefault="001F7E17" w:rsidP="001F7E17">
      <w:pPr>
        <w:widowControl w:val="0"/>
        <w:snapToGrid w:val="0"/>
        <w:jc w:val="right"/>
        <w:rPr>
          <w:color w:val="auto"/>
        </w:rPr>
      </w:pPr>
      <w:r w:rsidRPr="00813CF9">
        <w:rPr>
          <w:color w:val="auto"/>
        </w:rPr>
        <w:lastRenderedPageBreak/>
        <w:t>Приложение № 12</w:t>
      </w:r>
    </w:p>
    <w:p w:rsidR="001F7E17" w:rsidRPr="00813CF9" w:rsidRDefault="006F0043" w:rsidP="00D26D5F">
      <w:pPr>
        <w:tabs>
          <w:tab w:val="left" w:pos="1440"/>
        </w:tabs>
        <w:jc w:val="center"/>
        <w:rPr>
          <w:color w:val="auto"/>
        </w:rPr>
      </w:pPr>
      <w:r>
        <w:rPr>
          <w:color w:val="auto"/>
        </w:rPr>
        <w:t>утверждена</w:t>
      </w:r>
      <w:r w:rsidR="001F7E17" w:rsidRPr="00813CF9">
        <w:rPr>
          <w:color w:val="auto"/>
        </w:rPr>
        <w:t xml:space="preserve"> решени</w:t>
      </w:r>
      <w:r>
        <w:rPr>
          <w:color w:val="auto"/>
        </w:rPr>
        <w:t>ем</w:t>
      </w:r>
    </w:p>
    <w:p w:rsidR="001F7E17" w:rsidRPr="00813CF9" w:rsidRDefault="001F7E17" w:rsidP="001F7E17">
      <w:pPr>
        <w:tabs>
          <w:tab w:val="left" w:pos="1440"/>
        </w:tabs>
        <w:jc w:val="right"/>
        <w:rPr>
          <w:color w:val="auto"/>
        </w:rPr>
      </w:pPr>
      <w:r w:rsidRPr="00813CF9">
        <w:rPr>
          <w:color w:val="auto"/>
        </w:rPr>
        <w:t xml:space="preserve">Комитета местного </w:t>
      </w:r>
    </w:p>
    <w:p w:rsidR="001F7E17" w:rsidRPr="00813CF9" w:rsidRDefault="001F7E17" w:rsidP="001F7E17">
      <w:pPr>
        <w:tabs>
          <w:tab w:val="left" w:pos="1440"/>
        </w:tabs>
        <w:jc w:val="right"/>
        <w:rPr>
          <w:color w:val="auto"/>
        </w:rPr>
      </w:pPr>
      <w:r w:rsidRPr="00813CF9">
        <w:rPr>
          <w:color w:val="auto"/>
        </w:rPr>
        <w:t>самоуправления</w:t>
      </w:r>
    </w:p>
    <w:p w:rsidR="001F7E17" w:rsidRPr="00813CF9" w:rsidRDefault="001F7E17" w:rsidP="001F7E17">
      <w:pPr>
        <w:tabs>
          <w:tab w:val="left" w:pos="1440"/>
        </w:tabs>
        <w:jc w:val="right"/>
        <w:rPr>
          <w:color w:val="auto"/>
        </w:rPr>
      </w:pPr>
      <w:r w:rsidRPr="00813CF9">
        <w:rPr>
          <w:color w:val="auto"/>
        </w:rPr>
        <w:t>Козловского сельсовета</w:t>
      </w:r>
    </w:p>
    <w:p w:rsidR="001F7E17" w:rsidRPr="00813CF9" w:rsidRDefault="001F7E17" w:rsidP="001F7E17">
      <w:pPr>
        <w:tabs>
          <w:tab w:val="left" w:pos="1440"/>
        </w:tabs>
        <w:jc w:val="right"/>
        <w:rPr>
          <w:color w:val="auto"/>
        </w:rPr>
      </w:pPr>
      <w:r w:rsidRPr="00813CF9">
        <w:rPr>
          <w:color w:val="auto"/>
        </w:rPr>
        <w:t>Белинского района</w:t>
      </w:r>
    </w:p>
    <w:p w:rsidR="001F7E17" w:rsidRPr="00813CF9" w:rsidRDefault="001F7E17" w:rsidP="001F7E17">
      <w:pPr>
        <w:tabs>
          <w:tab w:val="left" w:pos="1440"/>
        </w:tabs>
        <w:jc w:val="right"/>
        <w:rPr>
          <w:color w:val="auto"/>
        </w:rPr>
      </w:pPr>
      <w:r w:rsidRPr="00813CF9">
        <w:rPr>
          <w:color w:val="auto"/>
        </w:rPr>
        <w:t>Пензенской области</w:t>
      </w:r>
    </w:p>
    <w:p w:rsidR="001F7E17" w:rsidRPr="00813CF9" w:rsidRDefault="001F7E17" w:rsidP="001F7E17">
      <w:pPr>
        <w:tabs>
          <w:tab w:val="left" w:pos="1440"/>
        </w:tabs>
        <w:jc w:val="right"/>
        <w:rPr>
          <w:color w:val="auto"/>
        </w:rPr>
      </w:pPr>
      <w:r w:rsidRPr="00813CF9">
        <w:rPr>
          <w:color w:val="auto"/>
        </w:rPr>
        <w:t xml:space="preserve">«О бюджете Козловского сельсовета </w:t>
      </w:r>
    </w:p>
    <w:p w:rsidR="001F7E17" w:rsidRPr="00813CF9" w:rsidRDefault="001F7E17" w:rsidP="001F7E17">
      <w:pPr>
        <w:tabs>
          <w:tab w:val="left" w:pos="1440"/>
        </w:tabs>
        <w:jc w:val="right"/>
        <w:rPr>
          <w:color w:val="auto"/>
        </w:rPr>
      </w:pPr>
      <w:r w:rsidRPr="00813CF9">
        <w:rPr>
          <w:color w:val="auto"/>
        </w:rPr>
        <w:t>Белинского района Пензенской области</w:t>
      </w:r>
    </w:p>
    <w:p w:rsidR="001F7E17" w:rsidRPr="00813CF9" w:rsidRDefault="001F7E17" w:rsidP="001F7E17">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на 2021 год и на плановый период </w:t>
      </w:r>
    </w:p>
    <w:p w:rsidR="001F7E17" w:rsidRPr="00813CF9" w:rsidRDefault="001F7E17" w:rsidP="001F7E17">
      <w:pPr>
        <w:tabs>
          <w:tab w:val="left" w:pos="1440"/>
        </w:tabs>
        <w:jc w:val="center"/>
        <w:rPr>
          <w:color w:val="auto"/>
        </w:rPr>
      </w:pP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r>
      <w:r w:rsidRPr="00813CF9">
        <w:rPr>
          <w:color w:val="auto"/>
        </w:rPr>
        <w:tab/>
        <w:t xml:space="preserve">   2022 и 2023 годов»</w:t>
      </w:r>
    </w:p>
    <w:p w:rsidR="001F7E17" w:rsidRPr="00813CF9" w:rsidRDefault="001F7E17" w:rsidP="001F7E17">
      <w:pPr>
        <w:tabs>
          <w:tab w:val="left" w:pos="1440"/>
        </w:tabs>
        <w:jc w:val="center"/>
        <w:rPr>
          <w:color w:val="auto"/>
        </w:rPr>
      </w:pPr>
      <w:r w:rsidRPr="00813CF9">
        <w:rPr>
          <w:color w:val="auto"/>
        </w:rPr>
        <w:t xml:space="preserve">                                                                                                            От  </w:t>
      </w:r>
      <w:r w:rsidR="000B235B">
        <w:rPr>
          <w:color w:val="auto"/>
        </w:rPr>
        <w:t>25</w:t>
      </w:r>
      <w:r w:rsidR="00F643B9">
        <w:rPr>
          <w:color w:val="auto"/>
        </w:rPr>
        <w:t>.12.2020г</w:t>
      </w:r>
      <w:r w:rsidRPr="00813CF9">
        <w:rPr>
          <w:color w:val="auto"/>
        </w:rPr>
        <w:t xml:space="preserve">  №</w:t>
      </w:r>
      <w:r w:rsidR="000B235B">
        <w:rPr>
          <w:color w:val="auto"/>
        </w:rPr>
        <w:t xml:space="preserve"> 94-33/3</w:t>
      </w:r>
      <w:bookmarkStart w:id="0" w:name="_GoBack"/>
      <w:bookmarkEnd w:id="0"/>
    </w:p>
    <w:p w:rsidR="006E5200" w:rsidRPr="00813CF9" w:rsidRDefault="001F7E17" w:rsidP="001F7E17">
      <w:pPr>
        <w:jc w:val="center"/>
        <w:rPr>
          <w:b/>
          <w:color w:val="auto"/>
        </w:rPr>
      </w:pPr>
      <w:r w:rsidRPr="00813CF9">
        <w:rPr>
          <w:b/>
          <w:color w:val="auto"/>
        </w:rPr>
        <w:t xml:space="preserve">Программа муниципальных гарантий Козловского сельсовета Белинского района Пензенской области в валюте Российской Федерации на 2021 год </w:t>
      </w:r>
    </w:p>
    <w:p w:rsidR="001F7E17" w:rsidRPr="00813CF9" w:rsidRDefault="001F7E17" w:rsidP="001F7E17">
      <w:pPr>
        <w:jc w:val="center"/>
        <w:rPr>
          <w:b/>
          <w:color w:val="auto"/>
        </w:rPr>
      </w:pPr>
      <w:r w:rsidRPr="00813CF9">
        <w:rPr>
          <w:b/>
          <w:color w:val="auto"/>
        </w:rPr>
        <w:t>и на плановый период 2022 и 2023 годов</w:t>
      </w:r>
    </w:p>
    <w:p w:rsidR="001F7E17" w:rsidRPr="00813CF9" w:rsidRDefault="001F7E17" w:rsidP="001F7E17">
      <w:pPr>
        <w:ind w:left="360"/>
        <w:rPr>
          <w:b/>
          <w:color w:val="auto"/>
        </w:rPr>
      </w:pPr>
    </w:p>
    <w:p w:rsidR="001F7E17" w:rsidRPr="00813CF9" w:rsidRDefault="001F7E17" w:rsidP="001F7E17">
      <w:pPr>
        <w:numPr>
          <w:ilvl w:val="1"/>
          <w:numId w:val="17"/>
        </w:numPr>
        <w:jc w:val="center"/>
        <w:rPr>
          <w:b/>
          <w:color w:val="auto"/>
        </w:rPr>
      </w:pPr>
      <w:r w:rsidRPr="00813CF9">
        <w:rPr>
          <w:b/>
          <w:color w:val="auto"/>
        </w:rPr>
        <w:t>Перечень подлежащих предоставлению муниципальных гарантий Козловского сельсовета Белинского района Пензенской области в 202</w:t>
      </w:r>
      <w:r w:rsidR="006E5200" w:rsidRPr="00813CF9">
        <w:rPr>
          <w:b/>
          <w:color w:val="auto"/>
        </w:rPr>
        <w:t>1</w:t>
      </w:r>
      <w:r w:rsidRPr="00813CF9">
        <w:rPr>
          <w:b/>
          <w:color w:val="auto"/>
        </w:rPr>
        <w:t xml:space="preserve"> году</w:t>
      </w:r>
    </w:p>
    <w:p w:rsidR="001F7E17" w:rsidRPr="00813CF9" w:rsidRDefault="001F7E17" w:rsidP="001F7E17">
      <w:pPr>
        <w:ind w:left="360"/>
        <w:rPr>
          <w:b/>
          <w:color w:val="aut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2233"/>
        <w:gridCol w:w="1600"/>
        <w:gridCol w:w="1505"/>
        <w:gridCol w:w="1463"/>
        <w:gridCol w:w="1597"/>
      </w:tblGrid>
      <w:tr w:rsidR="001F7E17" w:rsidRPr="00813CF9" w:rsidTr="006E5200">
        <w:tc>
          <w:tcPr>
            <w:tcW w:w="882" w:type="dxa"/>
            <w:vMerge w:val="restart"/>
          </w:tcPr>
          <w:p w:rsidR="001F7E17" w:rsidRPr="00813CF9" w:rsidRDefault="001F7E17" w:rsidP="006E5200">
            <w:pPr>
              <w:rPr>
                <w:color w:val="auto"/>
                <w:sz w:val="20"/>
                <w:szCs w:val="20"/>
              </w:rPr>
            </w:pPr>
            <w:r w:rsidRPr="00813CF9">
              <w:rPr>
                <w:color w:val="auto"/>
                <w:sz w:val="20"/>
                <w:szCs w:val="20"/>
              </w:rPr>
              <w:t>№ п/п</w:t>
            </w:r>
          </w:p>
        </w:tc>
        <w:tc>
          <w:tcPr>
            <w:tcW w:w="237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629"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3259" w:type="dxa"/>
            <w:gridSpan w:val="2"/>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1630"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882" w:type="dxa"/>
            <w:vMerge/>
          </w:tcPr>
          <w:p w:rsidR="001F7E17" w:rsidRPr="00813CF9" w:rsidRDefault="001F7E17" w:rsidP="006E5200">
            <w:pPr>
              <w:rPr>
                <w:b/>
                <w:color w:val="auto"/>
              </w:rPr>
            </w:pPr>
          </w:p>
        </w:tc>
        <w:tc>
          <w:tcPr>
            <w:tcW w:w="2376" w:type="dxa"/>
            <w:vMerge/>
          </w:tcPr>
          <w:p w:rsidR="001F7E17" w:rsidRPr="00813CF9" w:rsidRDefault="001F7E17" w:rsidP="006E5200">
            <w:pPr>
              <w:rPr>
                <w:b/>
                <w:color w:val="auto"/>
              </w:rPr>
            </w:pPr>
          </w:p>
        </w:tc>
        <w:tc>
          <w:tcPr>
            <w:tcW w:w="1629" w:type="dxa"/>
            <w:vMerge/>
          </w:tcPr>
          <w:p w:rsidR="001F7E17" w:rsidRPr="00813CF9" w:rsidRDefault="001F7E17" w:rsidP="006E5200">
            <w:pPr>
              <w:rPr>
                <w:b/>
                <w:color w:val="auto"/>
              </w:rPr>
            </w:pPr>
          </w:p>
        </w:tc>
        <w:tc>
          <w:tcPr>
            <w:tcW w:w="1629" w:type="dxa"/>
          </w:tcPr>
          <w:p w:rsidR="001F7E17" w:rsidRPr="00813CF9" w:rsidRDefault="001F7E17" w:rsidP="006E5200">
            <w:pPr>
              <w:jc w:val="center"/>
              <w:rPr>
                <w:color w:val="auto"/>
                <w:sz w:val="20"/>
                <w:szCs w:val="20"/>
              </w:rPr>
            </w:pPr>
            <w:r w:rsidRPr="00813CF9">
              <w:rPr>
                <w:color w:val="auto"/>
                <w:sz w:val="20"/>
                <w:szCs w:val="20"/>
              </w:rPr>
              <w:t>Общая сумма</w:t>
            </w:r>
          </w:p>
        </w:tc>
        <w:tc>
          <w:tcPr>
            <w:tcW w:w="1630" w:type="dxa"/>
          </w:tcPr>
          <w:p w:rsidR="001F7E17" w:rsidRPr="00813CF9" w:rsidRDefault="001F7E17" w:rsidP="006E5200">
            <w:pPr>
              <w:jc w:val="center"/>
              <w:rPr>
                <w:color w:val="auto"/>
                <w:sz w:val="20"/>
                <w:szCs w:val="20"/>
              </w:rPr>
            </w:pPr>
            <w:r w:rsidRPr="00813CF9">
              <w:rPr>
                <w:color w:val="auto"/>
                <w:sz w:val="20"/>
                <w:szCs w:val="20"/>
              </w:rPr>
              <w:t>202</w:t>
            </w:r>
            <w:r w:rsidR="006E5200" w:rsidRPr="00813CF9">
              <w:rPr>
                <w:color w:val="auto"/>
                <w:sz w:val="20"/>
                <w:szCs w:val="20"/>
              </w:rPr>
              <w:t>1</w:t>
            </w:r>
            <w:r w:rsidRPr="00813CF9">
              <w:rPr>
                <w:color w:val="auto"/>
                <w:sz w:val="20"/>
                <w:szCs w:val="20"/>
              </w:rPr>
              <w:t xml:space="preserve"> год</w:t>
            </w:r>
          </w:p>
        </w:tc>
        <w:tc>
          <w:tcPr>
            <w:tcW w:w="1630" w:type="dxa"/>
            <w:vMerge/>
          </w:tcPr>
          <w:p w:rsidR="001F7E17" w:rsidRPr="00813CF9" w:rsidRDefault="001F7E17" w:rsidP="006E5200">
            <w:pPr>
              <w:rPr>
                <w:b/>
                <w:color w:val="auto"/>
              </w:rPr>
            </w:pPr>
          </w:p>
        </w:tc>
      </w:tr>
      <w:tr w:rsidR="001F7E17" w:rsidRPr="00813CF9" w:rsidTr="006E5200">
        <w:tc>
          <w:tcPr>
            <w:tcW w:w="882" w:type="dxa"/>
          </w:tcPr>
          <w:p w:rsidR="001F7E17" w:rsidRPr="00813CF9" w:rsidRDefault="001F7E17" w:rsidP="006E5200">
            <w:pPr>
              <w:rPr>
                <w:b/>
                <w:color w:val="auto"/>
              </w:rPr>
            </w:pPr>
            <w:r w:rsidRPr="00813CF9">
              <w:rPr>
                <w:b/>
                <w:color w:val="auto"/>
              </w:rPr>
              <w:t>-</w:t>
            </w:r>
          </w:p>
        </w:tc>
        <w:tc>
          <w:tcPr>
            <w:tcW w:w="2376"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r w:rsidR="001F7E17" w:rsidRPr="00813CF9" w:rsidTr="006E5200">
        <w:tc>
          <w:tcPr>
            <w:tcW w:w="882" w:type="dxa"/>
          </w:tcPr>
          <w:p w:rsidR="001F7E17" w:rsidRPr="00813CF9" w:rsidRDefault="001F7E17" w:rsidP="006E5200">
            <w:pPr>
              <w:rPr>
                <w:b/>
                <w:color w:val="auto"/>
              </w:rPr>
            </w:pPr>
          </w:p>
        </w:tc>
        <w:tc>
          <w:tcPr>
            <w:tcW w:w="2376" w:type="dxa"/>
          </w:tcPr>
          <w:p w:rsidR="001F7E17" w:rsidRPr="00813CF9" w:rsidRDefault="001F7E17" w:rsidP="006E5200">
            <w:pPr>
              <w:rPr>
                <w:color w:val="auto"/>
              </w:rPr>
            </w:pPr>
            <w:r w:rsidRPr="00813CF9">
              <w:rPr>
                <w:color w:val="auto"/>
              </w:rPr>
              <w:t>Итого</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bl>
    <w:p w:rsidR="001F7E17" w:rsidRPr="00813CF9" w:rsidRDefault="001F7E17" w:rsidP="001F7E17">
      <w:pPr>
        <w:ind w:left="360"/>
        <w:rPr>
          <w:b/>
          <w:color w:val="auto"/>
        </w:rPr>
      </w:pPr>
    </w:p>
    <w:p w:rsidR="001F7E17" w:rsidRPr="00813CF9" w:rsidRDefault="001F7E17" w:rsidP="001F7E17">
      <w:pPr>
        <w:numPr>
          <w:ilvl w:val="1"/>
          <w:numId w:val="17"/>
        </w:numPr>
        <w:jc w:val="center"/>
        <w:rPr>
          <w:b/>
          <w:color w:val="auto"/>
        </w:rPr>
      </w:pPr>
      <w:r w:rsidRPr="00813CF9">
        <w:rPr>
          <w:b/>
          <w:color w:val="auto"/>
        </w:rPr>
        <w:t>Общий объем бюджетных ассигнований, предусмотренных на исполнение муниципальных гарантий Козловского сельсовета Белинского района Пензенской области по возможным гарантийным случая</w:t>
      </w:r>
      <w:r w:rsidR="006E5200" w:rsidRPr="00813CF9">
        <w:rPr>
          <w:b/>
          <w:color w:val="auto"/>
        </w:rPr>
        <w:t>м, в 2021</w:t>
      </w:r>
      <w:r w:rsidRPr="00813CF9">
        <w:rPr>
          <w:b/>
          <w:color w:val="auto"/>
        </w:rPr>
        <w:t xml:space="preserve"> году</w:t>
      </w:r>
    </w:p>
    <w:p w:rsidR="001F7E17" w:rsidRPr="00813CF9" w:rsidRDefault="001F7E17" w:rsidP="001F7E17">
      <w:pPr>
        <w:ind w:left="360"/>
        <w:rPr>
          <w:b/>
          <w:color w:val="auto"/>
        </w:rPr>
      </w:pPr>
    </w:p>
    <w:tbl>
      <w:tblPr>
        <w:tblW w:w="9356"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1567"/>
        <w:gridCol w:w="1465"/>
        <w:gridCol w:w="1650"/>
        <w:gridCol w:w="1281"/>
        <w:gridCol w:w="1463"/>
        <w:gridCol w:w="1444"/>
      </w:tblGrid>
      <w:tr w:rsidR="001F7E17" w:rsidRPr="00813CF9" w:rsidTr="006E5200">
        <w:tc>
          <w:tcPr>
            <w:tcW w:w="480" w:type="dxa"/>
            <w:vMerge w:val="restart"/>
          </w:tcPr>
          <w:p w:rsidR="001F7E17" w:rsidRPr="00813CF9" w:rsidRDefault="001F7E17" w:rsidP="006E5200">
            <w:pPr>
              <w:rPr>
                <w:color w:val="auto"/>
                <w:sz w:val="20"/>
                <w:szCs w:val="20"/>
              </w:rPr>
            </w:pPr>
            <w:r w:rsidRPr="00813CF9">
              <w:rPr>
                <w:color w:val="auto"/>
                <w:sz w:val="20"/>
                <w:szCs w:val="20"/>
              </w:rPr>
              <w:t>№ п/п</w:t>
            </w:r>
          </w:p>
        </w:tc>
        <w:tc>
          <w:tcPr>
            <w:tcW w:w="153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437"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1682" w:type="dxa"/>
            <w:vMerge w:val="restart"/>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2805" w:type="dxa"/>
            <w:gridSpan w:val="2"/>
          </w:tcPr>
          <w:p w:rsidR="001F7E17" w:rsidRPr="00813CF9" w:rsidRDefault="001F7E17" w:rsidP="006E5200">
            <w:pPr>
              <w:jc w:val="center"/>
              <w:rPr>
                <w:color w:val="auto"/>
                <w:sz w:val="20"/>
                <w:szCs w:val="20"/>
              </w:rPr>
            </w:pPr>
            <w:r w:rsidRPr="00813CF9">
              <w:rPr>
                <w:color w:val="auto"/>
                <w:sz w:val="20"/>
                <w:szCs w:val="20"/>
              </w:rPr>
              <w:t>Объем бюджетных ассигнований, предусмотренных на исполнение гарантий, тыс.рублей</w:t>
            </w:r>
          </w:p>
        </w:tc>
        <w:tc>
          <w:tcPr>
            <w:tcW w:w="1416"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480" w:type="dxa"/>
            <w:vMerge/>
          </w:tcPr>
          <w:p w:rsidR="001F7E17" w:rsidRPr="00813CF9" w:rsidRDefault="001F7E17" w:rsidP="006E5200">
            <w:pPr>
              <w:rPr>
                <w:b/>
                <w:color w:val="auto"/>
              </w:rPr>
            </w:pPr>
          </w:p>
        </w:tc>
        <w:tc>
          <w:tcPr>
            <w:tcW w:w="1536" w:type="dxa"/>
            <w:vMerge/>
          </w:tcPr>
          <w:p w:rsidR="001F7E17" w:rsidRPr="00813CF9" w:rsidRDefault="001F7E17" w:rsidP="006E5200">
            <w:pPr>
              <w:rPr>
                <w:b/>
                <w:color w:val="auto"/>
              </w:rPr>
            </w:pPr>
          </w:p>
        </w:tc>
        <w:tc>
          <w:tcPr>
            <w:tcW w:w="1437" w:type="dxa"/>
            <w:vMerge/>
          </w:tcPr>
          <w:p w:rsidR="001F7E17" w:rsidRPr="00813CF9" w:rsidRDefault="001F7E17" w:rsidP="006E5200">
            <w:pPr>
              <w:rPr>
                <w:b/>
                <w:color w:val="auto"/>
              </w:rPr>
            </w:pPr>
          </w:p>
        </w:tc>
        <w:tc>
          <w:tcPr>
            <w:tcW w:w="1682" w:type="dxa"/>
            <w:vMerge/>
          </w:tcPr>
          <w:p w:rsidR="001F7E17" w:rsidRPr="00813CF9" w:rsidRDefault="001F7E17" w:rsidP="006E5200">
            <w:pPr>
              <w:rPr>
                <w:b/>
                <w:color w:val="auto"/>
              </w:rPr>
            </w:pPr>
          </w:p>
        </w:tc>
        <w:tc>
          <w:tcPr>
            <w:tcW w:w="1324" w:type="dxa"/>
          </w:tcPr>
          <w:p w:rsidR="001F7E17" w:rsidRPr="00813CF9" w:rsidRDefault="001F7E17" w:rsidP="006E5200">
            <w:pPr>
              <w:jc w:val="center"/>
              <w:rPr>
                <w:color w:val="auto"/>
                <w:sz w:val="19"/>
                <w:szCs w:val="19"/>
              </w:rPr>
            </w:pPr>
            <w:r w:rsidRPr="00813CF9">
              <w:rPr>
                <w:color w:val="auto"/>
                <w:sz w:val="19"/>
                <w:szCs w:val="19"/>
              </w:rPr>
              <w:t>За счет расходов бюджета Козловского сельсовета Белинского района Пензенской области</w:t>
            </w:r>
          </w:p>
        </w:tc>
        <w:tc>
          <w:tcPr>
            <w:tcW w:w="1481" w:type="dxa"/>
          </w:tcPr>
          <w:p w:rsidR="001F7E17" w:rsidRPr="00813CF9" w:rsidRDefault="001F7E17" w:rsidP="006E5200">
            <w:pPr>
              <w:jc w:val="center"/>
              <w:rPr>
                <w:color w:val="auto"/>
                <w:sz w:val="19"/>
                <w:szCs w:val="19"/>
              </w:rPr>
            </w:pPr>
            <w:r w:rsidRPr="00813CF9">
              <w:rPr>
                <w:color w:val="auto"/>
                <w:sz w:val="19"/>
                <w:szCs w:val="19"/>
              </w:rPr>
              <w:t>путем уменьшения задолженности</w:t>
            </w:r>
          </w:p>
        </w:tc>
        <w:tc>
          <w:tcPr>
            <w:tcW w:w="1416" w:type="dxa"/>
            <w:vMerge/>
          </w:tcPr>
          <w:p w:rsidR="001F7E17" w:rsidRPr="00813CF9" w:rsidRDefault="001F7E17" w:rsidP="006E5200">
            <w:pPr>
              <w:rPr>
                <w:b/>
                <w:color w:val="auto"/>
              </w:rPr>
            </w:pPr>
          </w:p>
        </w:tc>
      </w:tr>
      <w:tr w:rsidR="001F7E17" w:rsidRPr="00813CF9" w:rsidTr="006E5200">
        <w:tc>
          <w:tcPr>
            <w:tcW w:w="480" w:type="dxa"/>
          </w:tcPr>
          <w:p w:rsidR="001F7E17" w:rsidRPr="00813CF9" w:rsidRDefault="001F7E17" w:rsidP="006E5200">
            <w:pPr>
              <w:jc w:val="center"/>
              <w:rPr>
                <w:b/>
                <w:color w:val="auto"/>
              </w:rPr>
            </w:pPr>
            <w:r w:rsidRPr="00813CF9">
              <w:rPr>
                <w:b/>
                <w:color w:val="auto"/>
              </w:rPr>
              <w:t>-</w:t>
            </w:r>
          </w:p>
        </w:tc>
        <w:tc>
          <w:tcPr>
            <w:tcW w:w="1536" w:type="dxa"/>
          </w:tcPr>
          <w:p w:rsidR="001F7E17" w:rsidRPr="00813CF9" w:rsidRDefault="001F7E17" w:rsidP="006E5200">
            <w:pPr>
              <w:jc w:val="center"/>
              <w:rPr>
                <w:b/>
                <w:color w:val="auto"/>
              </w:rPr>
            </w:pPr>
            <w:r w:rsidRPr="00813CF9">
              <w:rPr>
                <w:b/>
                <w:color w:val="auto"/>
              </w:rPr>
              <w:t>-</w:t>
            </w:r>
          </w:p>
        </w:tc>
        <w:tc>
          <w:tcPr>
            <w:tcW w:w="1437" w:type="dxa"/>
          </w:tcPr>
          <w:p w:rsidR="001F7E17" w:rsidRPr="00813CF9" w:rsidRDefault="001F7E17" w:rsidP="006E5200">
            <w:pPr>
              <w:jc w:val="center"/>
              <w:rPr>
                <w:b/>
                <w:color w:val="auto"/>
              </w:rPr>
            </w:pPr>
            <w:r w:rsidRPr="00813CF9">
              <w:rPr>
                <w:b/>
                <w:color w:val="auto"/>
              </w:rPr>
              <w:t>-</w:t>
            </w:r>
          </w:p>
        </w:tc>
        <w:tc>
          <w:tcPr>
            <w:tcW w:w="1682" w:type="dxa"/>
          </w:tcPr>
          <w:p w:rsidR="001F7E17" w:rsidRPr="00813CF9" w:rsidRDefault="001F7E17" w:rsidP="006E5200">
            <w:pPr>
              <w:jc w:val="center"/>
              <w:rPr>
                <w:b/>
                <w:color w:val="auto"/>
              </w:rPr>
            </w:pPr>
          </w:p>
        </w:tc>
        <w:tc>
          <w:tcPr>
            <w:tcW w:w="1324" w:type="dxa"/>
          </w:tcPr>
          <w:p w:rsidR="001F7E17" w:rsidRPr="00813CF9" w:rsidRDefault="001F7E17" w:rsidP="006E5200">
            <w:pPr>
              <w:jc w:val="center"/>
              <w:rPr>
                <w:b/>
                <w:color w:val="auto"/>
              </w:rPr>
            </w:pPr>
            <w:r w:rsidRPr="00813CF9">
              <w:rPr>
                <w:b/>
                <w:color w:val="auto"/>
              </w:rPr>
              <w:t>-</w:t>
            </w:r>
          </w:p>
        </w:tc>
        <w:tc>
          <w:tcPr>
            <w:tcW w:w="1481" w:type="dxa"/>
          </w:tcPr>
          <w:p w:rsidR="001F7E17" w:rsidRPr="00813CF9" w:rsidRDefault="001F7E17" w:rsidP="006E5200">
            <w:pPr>
              <w:jc w:val="center"/>
              <w:rPr>
                <w:b/>
                <w:color w:val="auto"/>
              </w:rPr>
            </w:pPr>
            <w:r w:rsidRPr="00813CF9">
              <w:rPr>
                <w:b/>
                <w:color w:val="auto"/>
              </w:rPr>
              <w:t>-</w:t>
            </w:r>
          </w:p>
        </w:tc>
        <w:tc>
          <w:tcPr>
            <w:tcW w:w="1416" w:type="dxa"/>
          </w:tcPr>
          <w:p w:rsidR="001F7E17" w:rsidRPr="00813CF9" w:rsidRDefault="001F7E17" w:rsidP="006E5200">
            <w:pPr>
              <w:jc w:val="center"/>
              <w:rPr>
                <w:b/>
                <w:color w:val="auto"/>
              </w:rPr>
            </w:pPr>
            <w:r w:rsidRPr="00813CF9">
              <w:rPr>
                <w:b/>
                <w:color w:val="auto"/>
              </w:rPr>
              <w:t>-</w:t>
            </w:r>
          </w:p>
        </w:tc>
      </w:tr>
      <w:tr w:rsidR="001F7E17" w:rsidRPr="00813CF9" w:rsidTr="006E5200">
        <w:tc>
          <w:tcPr>
            <w:tcW w:w="480" w:type="dxa"/>
          </w:tcPr>
          <w:p w:rsidR="001F7E17" w:rsidRPr="00813CF9" w:rsidRDefault="001F7E17" w:rsidP="006E5200">
            <w:pPr>
              <w:rPr>
                <w:b/>
                <w:color w:val="auto"/>
              </w:rPr>
            </w:pPr>
          </w:p>
        </w:tc>
        <w:tc>
          <w:tcPr>
            <w:tcW w:w="1536" w:type="dxa"/>
          </w:tcPr>
          <w:p w:rsidR="001F7E17" w:rsidRPr="00813CF9" w:rsidRDefault="001F7E17" w:rsidP="006E5200">
            <w:pPr>
              <w:rPr>
                <w:color w:val="auto"/>
              </w:rPr>
            </w:pPr>
            <w:r w:rsidRPr="00813CF9">
              <w:rPr>
                <w:color w:val="auto"/>
              </w:rPr>
              <w:t>Итого</w:t>
            </w:r>
          </w:p>
        </w:tc>
        <w:tc>
          <w:tcPr>
            <w:tcW w:w="1437" w:type="dxa"/>
          </w:tcPr>
          <w:p w:rsidR="001F7E17" w:rsidRPr="00813CF9" w:rsidRDefault="001F7E17" w:rsidP="006E5200">
            <w:pPr>
              <w:jc w:val="center"/>
              <w:rPr>
                <w:b/>
                <w:color w:val="auto"/>
              </w:rPr>
            </w:pPr>
            <w:r w:rsidRPr="00813CF9">
              <w:rPr>
                <w:b/>
                <w:color w:val="auto"/>
              </w:rPr>
              <w:t>-</w:t>
            </w:r>
          </w:p>
        </w:tc>
        <w:tc>
          <w:tcPr>
            <w:tcW w:w="1682" w:type="dxa"/>
          </w:tcPr>
          <w:p w:rsidR="001F7E17" w:rsidRPr="00813CF9" w:rsidRDefault="001F7E17" w:rsidP="006E5200">
            <w:pPr>
              <w:jc w:val="center"/>
              <w:rPr>
                <w:b/>
                <w:color w:val="auto"/>
              </w:rPr>
            </w:pPr>
          </w:p>
        </w:tc>
        <w:tc>
          <w:tcPr>
            <w:tcW w:w="1324" w:type="dxa"/>
          </w:tcPr>
          <w:p w:rsidR="001F7E17" w:rsidRPr="00813CF9" w:rsidRDefault="001F7E17" w:rsidP="006E5200">
            <w:pPr>
              <w:jc w:val="center"/>
              <w:rPr>
                <w:b/>
                <w:color w:val="auto"/>
              </w:rPr>
            </w:pPr>
            <w:r w:rsidRPr="00813CF9">
              <w:rPr>
                <w:b/>
                <w:color w:val="auto"/>
              </w:rPr>
              <w:t>-</w:t>
            </w:r>
          </w:p>
        </w:tc>
        <w:tc>
          <w:tcPr>
            <w:tcW w:w="1481" w:type="dxa"/>
          </w:tcPr>
          <w:p w:rsidR="001F7E17" w:rsidRPr="00813CF9" w:rsidRDefault="001F7E17" w:rsidP="006E5200">
            <w:pPr>
              <w:jc w:val="center"/>
              <w:rPr>
                <w:b/>
                <w:color w:val="auto"/>
              </w:rPr>
            </w:pPr>
            <w:r w:rsidRPr="00813CF9">
              <w:rPr>
                <w:b/>
                <w:color w:val="auto"/>
              </w:rPr>
              <w:t>-</w:t>
            </w:r>
          </w:p>
        </w:tc>
        <w:tc>
          <w:tcPr>
            <w:tcW w:w="1416" w:type="dxa"/>
          </w:tcPr>
          <w:p w:rsidR="001F7E17" w:rsidRPr="00813CF9" w:rsidRDefault="001F7E17" w:rsidP="006E5200">
            <w:pPr>
              <w:jc w:val="center"/>
              <w:rPr>
                <w:b/>
                <w:color w:val="auto"/>
              </w:rPr>
            </w:pPr>
            <w:r w:rsidRPr="00813CF9">
              <w:rPr>
                <w:b/>
                <w:color w:val="auto"/>
              </w:rPr>
              <w:t>-</w:t>
            </w:r>
          </w:p>
        </w:tc>
      </w:tr>
    </w:tbl>
    <w:p w:rsidR="001F7E17" w:rsidRPr="00813CF9" w:rsidRDefault="001F7E17" w:rsidP="001F7E17">
      <w:pPr>
        <w:ind w:left="360"/>
        <w:rPr>
          <w:b/>
          <w:color w:val="auto"/>
        </w:rPr>
      </w:pPr>
    </w:p>
    <w:p w:rsidR="001F7E17" w:rsidRPr="00813CF9" w:rsidRDefault="001F7E17" w:rsidP="006E5200">
      <w:pPr>
        <w:widowControl w:val="0"/>
        <w:ind w:left="720"/>
        <w:jc w:val="center"/>
        <w:rPr>
          <w:b/>
          <w:bCs/>
          <w:color w:val="auto"/>
        </w:rPr>
      </w:pPr>
      <w:r w:rsidRPr="00813CF9">
        <w:rPr>
          <w:b/>
          <w:color w:val="auto"/>
        </w:rPr>
        <w:t>2.1. Перечень подлежащих предоставлению муниципальных гарантий Козловского сельсовета Белинского района Пензенской области</w:t>
      </w:r>
    </w:p>
    <w:p w:rsidR="001F7E17" w:rsidRPr="00813CF9" w:rsidRDefault="001F7E17" w:rsidP="001F7E17">
      <w:pPr>
        <w:widowControl w:val="0"/>
        <w:ind w:left="720"/>
        <w:jc w:val="center"/>
        <w:rPr>
          <w:b/>
          <w:bCs/>
          <w:color w:val="auto"/>
        </w:rPr>
      </w:pPr>
      <w:r w:rsidRPr="00813CF9">
        <w:rPr>
          <w:b/>
          <w:bCs/>
          <w:color w:val="auto"/>
        </w:rPr>
        <w:t>на 202</w:t>
      </w:r>
      <w:r w:rsidR="006E5200" w:rsidRPr="00813CF9">
        <w:rPr>
          <w:b/>
          <w:bCs/>
          <w:color w:val="auto"/>
        </w:rPr>
        <w:t>2</w:t>
      </w:r>
      <w:r w:rsidRPr="00813CF9">
        <w:rPr>
          <w:b/>
          <w:bCs/>
          <w:color w:val="auto"/>
        </w:rPr>
        <w:t xml:space="preserve"> и 202</w:t>
      </w:r>
      <w:r w:rsidR="006E5200" w:rsidRPr="00813CF9">
        <w:rPr>
          <w:b/>
          <w:bCs/>
          <w:color w:val="auto"/>
        </w:rPr>
        <w:t>3</w:t>
      </w:r>
      <w:r w:rsidRPr="00813CF9">
        <w:rPr>
          <w:b/>
          <w:bCs/>
          <w:color w:val="auto"/>
        </w:rPr>
        <w:t xml:space="preserve"> годы</w:t>
      </w:r>
    </w:p>
    <w:p w:rsidR="001F7E17" w:rsidRPr="00813CF9" w:rsidRDefault="001F7E17" w:rsidP="001F7E17">
      <w:pPr>
        <w:ind w:left="360"/>
        <w:rPr>
          <w:b/>
          <w:color w:val="auto"/>
        </w:rPr>
      </w:pPr>
    </w:p>
    <w:tbl>
      <w:tblPr>
        <w:tblW w:w="0" w:type="auto"/>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12"/>
        <w:gridCol w:w="2233"/>
        <w:gridCol w:w="1600"/>
        <w:gridCol w:w="1497"/>
        <w:gridCol w:w="1471"/>
        <w:gridCol w:w="1597"/>
      </w:tblGrid>
      <w:tr w:rsidR="001F7E17" w:rsidRPr="00813CF9" w:rsidTr="006E5200">
        <w:tc>
          <w:tcPr>
            <w:tcW w:w="882" w:type="dxa"/>
            <w:vMerge w:val="restart"/>
          </w:tcPr>
          <w:p w:rsidR="001F7E17" w:rsidRPr="00813CF9" w:rsidRDefault="001F7E17" w:rsidP="006E5200">
            <w:pPr>
              <w:rPr>
                <w:color w:val="auto"/>
                <w:sz w:val="20"/>
                <w:szCs w:val="20"/>
              </w:rPr>
            </w:pPr>
            <w:r w:rsidRPr="00813CF9">
              <w:rPr>
                <w:color w:val="auto"/>
                <w:sz w:val="20"/>
                <w:szCs w:val="20"/>
              </w:rPr>
              <w:t>№ п/п</w:t>
            </w:r>
          </w:p>
        </w:tc>
        <w:tc>
          <w:tcPr>
            <w:tcW w:w="237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629"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3259" w:type="dxa"/>
            <w:gridSpan w:val="2"/>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1630"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882" w:type="dxa"/>
            <w:vMerge/>
          </w:tcPr>
          <w:p w:rsidR="001F7E17" w:rsidRPr="00813CF9" w:rsidRDefault="001F7E17" w:rsidP="006E5200">
            <w:pPr>
              <w:rPr>
                <w:b/>
                <w:color w:val="auto"/>
              </w:rPr>
            </w:pPr>
          </w:p>
        </w:tc>
        <w:tc>
          <w:tcPr>
            <w:tcW w:w="2376" w:type="dxa"/>
            <w:vMerge/>
          </w:tcPr>
          <w:p w:rsidR="001F7E17" w:rsidRPr="00813CF9" w:rsidRDefault="001F7E17" w:rsidP="006E5200">
            <w:pPr>
              <w:rPr>
                <w:b/>
                <w:color w:val="auto"/>
              </w:rPr>
            </w:pPr>
          </w:p>
        </w:tc>
        <w:tc>
          <w:tcPr>
            <w:tcW w:w="1629" w:type="dxa"/>
            <w:vMerge/>
          </w:tcPr>
          <w:p w:rsidR="001F7E17" w:rsidRPr="00813CF9" w:rsidRDefault="001F7E17" w:rsidP="006E5200">
            <w:pPr>
              <w:rPr>
                <w:b/>
                <w:color w:val="auto"/>
              </w:rPr>
            </w:pPr>
          </w:p>
        </w:tc>
        <w:tc>
          <w:tcPr>
            <w:tcW w:w="1629" w:type="dxa"/>
          </w:tcPr>
          <w:p w:rsidR="001F7E17" w:rsidRPr="00813CF9" w:rsidRDefault="001F7E17" w:rsidP="006E5200">
            <w:pPr>
              <w:jc w:val="center"/>
              <w:rPr>
                <w:color w:val="auto"/>
                <w:sz w:val="20"/>
                <w:szCs w:val="20"/>
              </w:rPr>
            </w:pPr>
            <w:r w:rsidRPr="00813CF9">
              <w:rPr>
                <w:color w:val="auto"/>
                <w:sz w:val="20"/>
                <w:szCs w:val="20"/>
              </w:rPr>
              <w:t>Общая сумма</w:t>
            </w:r>
          </w:p>
        </w:tc>
        <w:tc>
          <w:tcPr>
            <w:tcW w:w="1630" w:type="dxa"/>
          </w:tcPr>
          <w:p w:rsidR="001F7E17" w:rsidRPr="00813CF9" w:rsidRDefault="001F7E17" w:rsidP="00C042A2">
            <w:pPr>
              <w:jc w:val="center"/>
              <w:rPr>
                <w:color w:val="auto"/>
                <w:sz w:val="20"/>
                <w:szCs w:val="20"/>
              </w:rPr>
            </w:pPr>
            <w:r w:rsidRPr="00813CF9">
              <w:rPr>
                <w:color w:val="auto"/>
                <w:sz w:val="20"/>
                <w:szCs w:val="20"/>
              </w:rPr>
              <w:t>202</w:t>
            </w:r>
            <w:r w:rsidR="00C042A2" w:rsidRPr="00813CF9">
              <w:rPr>
                <w:color w:val="auto"/>
                <w:sz w:val="20"/>
                <w:szCs w:val="20"/>
              </w:rPr>
              <w:t>2</w:t>
            </w:r>
            <w:r w:rsidRPr="00813CF9">
              <w:rPr>
                <w:color w:val="auto"/>
                <w:sz w:val="20"/>
                <w:szCs w:val="20"/>
              </w:rPr>
              <w:t>-202</w:t>
            </w:r>
            <w:r w:rsidR="00C042A2" w:rsidRPr="00813CF9">
              <w:rPr>
                <w:color w:val="auto"/>
                <w:sz w:val="20"/>
                <w:szCs w:val="20"/>
              </w:rPr>
              <w:t>3</w:t>
            </w:r>
            <w:r w:rsidRPr="00813CF9">
              <w:rPr>
                <w:color w:val="auto"/>
                <w:sz w:val="20"/>
                <w:szCs w:val="20"/>
              </w:rPr>
              <w:t xml:space="preserve"> гг.</w:t>
            </w:r>
          </w:p>
        </w:tc>
        <w:tc>
          <w:tcPr>
            <w:tcW w:w="1630" w:type="dxa"/>
            <w:vMerge/>
          </w:tcPr>
          <w:p w:rsidR="001F7E17" w:rsidRPr="00813CF9" w:rsidRDefault="001F7E17" w:rsidP="006E5200">
            <w:pPr>
              <w:rPr>
                <w:b/>
                <w:color w:val="auto"/>
              </w:rPr>
            </w:pPr>
          </w:p>
        </w:tc>
      </w:tr>
      <w:tr w:rsidR="001F7E17" w:rsidRPr="00813CF9" w:rsidTr="006E5200">
        <w:tc>
          <w:tcPr>
            <w:tcW w:w="882" w:type="dxa"/>
          </w:tcPr>
          <w:p w:rsidR="001F7E17" w:rsidRPr="00813CF9" w:rsidRDefault="001F7E17" w:rsidP="006E5200">
            <w:pPr>
              <w:rPr>
                <w:b/>
                <w:color w:val="auto"/>
              </w:rPr>
            </w:pPr>
            <w:r w:rsidRPr="00813CF9">
              <w:rPr>
                <w:b/>
                <w:color w:val="auto"/>
              </w:rPr>
              <w:t>-</w:t>
            </w:r>
          </w:p>
        </w:tc>
        <w:tc>
          <w:tcPr>
            <w:tcW w:w="2376"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r w:rsidR="001F7E17" w:rsidRPr="00813CF9" w:rsidTr="006E5200">
        <w:tc>
          <w:tcPr>
            <w:tcW w:w="882" w:type="dxa"/>
          </w:tcPr>
          <w:p w:rsidR="001F7E17" w:rsidRPr="00813CF9" w:rsidRDefault="001F7E17" w:rsidP="006E5200">
            <w:pPr>
              <w:rPr>
                <w:b/>
                <w:color w:val="auto"/>
              </w:rPr>
            </w:pPr>
          </w:p>
        </w:tc>
        <w:tc>
          <w:tcPr>
            <w:tcW w:w="2376" w:type="dxa"/>
          </w:tcPr>
          <w:p w:rsidR="001F7E17" w:rsidRPr="00813CF9" w:rsidRDefault="001F7E17" w:rsidP="006E5200">
            <w:pPr>
              <w:rPr>
                <w:color w:val="auto"/>
              </w:rPr>
            </w:pPr>
            <w:r w:rsidRPr="00813CF9">
              <w:rPr>
                <w:color w:val="auto"/>
              </w:rPr>
              <w:t>Итого</w:t>
            </w:r>
          </w:p>
        </w:tc>
        <w:tc>
          <w:tcPr>
            <w:tcW w:w="1629" w:type="dxa"/>
          </w:tcPr>
          <w:p w:rsidR="001F7E17" w:rsidRPr="00813CF9" w:rsidRDefault="001F7E17" w:rsidP="006E5200">
            <w:pPr>
              <w:rPr>
                <w:b/>
                <w:color w:val="auto"/>
              </w:rPr>
            </w:pPr>
            <w:r w:rsidRPr="00813CF9">
              <w:rPr>
                <w:b/>
                <w:color w:val="auto"/>
              </w:rPr>
              <w:t>-</w:t>
            </w:r>
          </w:p>
        </w:tc>
        <w:tc>
          <w:tcPr>
            <w:tcW w:w="1629"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c>
          <w:tcPr>
            <w:tcW w:w="1630" w:type="dxa"/>
          </w:tcPr>
          <w:p w:rsidR="001F7E17" w:rsidRPr="00813CF9" w:rsidRDefault="001F7E17" w:rsidP="006E5200">
            <w:pPr>
              <w:rPr>
                <w:b/>
                <w:color w:val="auto"/>
              </w:rPr>
            </w:pPr>
            <w:r w:rsidRPr="00813CF9">
              <w:rPr>
                <w:b/>
                <w:color w:val="auto"/>
              </w:rPr>
              <w:t>-</w:t>
            </w:r>
          </w:p>
        </w:tc>
      </w:tr>
    </w:tbl>
    <w:p w:rsidR="001F7E17" w:rsidRPr="00813CF9" w:rsidRDefault="001F7E17" w:rsidP="001F7E17">
      <w:pPr>
        <w:ind w:left="360"/>
        <w:rPr>
          <w:b/>
          <w:color w:val="auto"/>
        </w:rPr>
      </w:pPr>
    </w:p>
    <w:p w:rsidR="006E5200" w:rsidRPr="00813CF9" w:rsidRDefault="006E5200" w:rsidP="006E5200">
      <w:pPr>
        <w:widowControl w:val="0"/>
        <w:ind w:left="720"/>
        <w:jc w:val="center"/>
        <w:rPr>
          <w:b/>
          <w:color w:val="auto"/>
        </w:rPr>
      </w:pPr>
    </w:p>
    <w:p w:rsidR="006E5200" w:rsidRPr="00813CF9" w:rsidRDefault="006E5200" w:rsidP="006E5200">
      <w:pPr>
        <w:widowControl w:val="0"/>
        <w:ind w:left="720"/>
        <w:jc w:val="center"/>
        <w:rPr>
          <w:b/>
          <w:color w:val="auto"/>
        </w:rPr>
      </w:pPr>
    </w:p>
    <w:p w:rsidR="007C459C" w:rsidRPr="00813CF9" w:rsidRDefault="007C459C" w:rsidP="006E5200">
      <w:pPr>
        <w:widowControl w:val="0"/>
        <w:ind w:left="720"/>
        <w:jc w:val="center"/>
        <w:rPr>
          <w:b/>
          <w:color w:val="auto"/>
        </w:rPr>
      </w:pPr>
    </w:p>
    <w:p w:rsidR="007C459C" w:rsidRPr="00813CF9" w:rsidRDefault="007C459C" w:rsidP="006E5200">
      <w:pPr>
        <w:widowControl w:val="0"/>
        <w:ind w:left="720"/>
        <w:jc w:val="center"/>
        <w:rPr>
          <w:b/>
          <w:color w:val="auto"/>
        </w:rPr>
      </w:pPr>
    </w:p>
    <w:p w:rsidR="00C042A2" w:rsidRPr="00813CF9" w:rsidRDefault="001F7E17" w:rsidP="00C042A2">
      <w:pPr>
        <w:widowControl w:val="0"/>
        <w:numPr>
          <w:ilvl w:val="1"/>
          <w:numId w:val="16"/>
        </w:numPr>
        <w:jc w:val="center"/>
        <w:rPr>
          <w:b/>
          <w:color w:val="auto"/>
        </w:rPr>
      </w:pPr>
      <w:r w:rsidRPr="00813CF9">
        <w:rPr>
          <w:b/>
          <w:color w:val="auto"/>
        </w:rPr>
        <w:t xml:space="preserve">Общий объем бюджетных ассигнований, предусмотренных на исполнение муниципальных гарантий Козловского сельсовета Белинского района Пензенской области  по возможным гарантийным случаям, </w:t>
      </w:r>
    </w:p>
    <w:p w:rsidR="001F7E17" w:rsidRPr="00813CF9" w:rsidRDefault="001F7E17" w:rsidP="00C042A2">
      <w:pPr>
        <w:widowControl w:val="0"/>
        <w:ind w:left="1080"/>
        <w:jc w:val="center"/>
        <w:rPr>
          <w:bCs/>
          <w:color w:val="auto"/>
        </w:rPr>
      </w:pPr>
      <w:r w:rsidRPr="00813CF9">
        <w:rPr>
          <w:b/>
          <w:bCs/>
          <w:color w:val="auto"/>
        </w:rPr>
        <w:t>на 202</w:t>
      </w:r>
      <w:r w:rsidR="007A2BEE" w:rsidRPr="00813CF9">
        <w:rPr>
          <w:b/>
          <w:bCs/>
          <w:color w:val="auto"/>
        </w:rPr>
        <w:t>2</w:t>
      </w:r>
      <w:r w:rsidRPr="00813CF9">
        <w:rPr>
          <w:b/>
          <w:bCs/>
          <w:color w:val="auto"/>
        </w:rPr>
        <w:t xml:space="preserve"> и 202</w:t>
      </w:r>
      <w:r w:rsidR="007A2BEE" w:rsidRPr="00813CF9">
        <w:rPr>
          <w:b/>
          <w:bCs/>
          <w:color w:val="auto"/>
        </w:rPr>
        <w:t>3</w:t>
      </w:r>
      <w:r w:rsidRPr="00813CF9">
        <w:rPr>
          <w:b/>
          <w:bCs/>
          <w:color w:val="auto"/>
        </w:rPr>
        <w:t xml:space="preserve"> годы</w:t>
      </w:r>
    </w:p>
    <w:p w:rsidR="001F7E17" w:rsidRPr="00813CF9" w:rsidRDefault="001F7E17" w:rsidP="001F7E17">
      <w:pPr>
        <w:ind w:left="360"/>
        <w:rPr>
          <w:b/>
          <w:color w:val="auto"/>
        </w:rPr>
      </w:pPr>
    </w:p>
    <w:tbl>
      <w:tblPr>
        <w:tblW w:w="9295"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6"/>
        <w:gridCol w:w="1567"/>
        <w:gridCol w:w="1465"/>
        <w:gridCol w:w="1617"/>
        <w:gridCol w:w="636"/>
        <w:gridCol w:w="601"/>
        <w:gridCol w:w="755"/>
        <w:gridCol w:w="755"/>
        <w:gridCol w:w="1444"/>
      </w:tblGrid>
      <w:tr w:rsidR="001F7E17" w:rsidRPr="00813CF9" w:rsidTr="006E5200">
        <w:tc>
          <w:tcPr>
            <w:tcW w:w="477" w:type="dxa"/>
            <w:vMerge w:val="restart"/>
          </w:tcPr>
          <w:p w:rsidR="001F7E17" w:rsidRPr="00813CF9" w:rsidRDefault="001F7E17" w:rsidP="006E5200">
            <w:pPr>
              <w:rPr>
                <w:color w:val="auto"/>
                <w:sz w:val="20"/>
                <w:szCs w:val="20"/>
              </w:rPr>
            </w:pPr>
            <w:r w:rsidRPr="00813CF9">
              <w:rPr>
                <w:color w:val="auto"/>
                <w:sz w:val="20"/>
                <w:szCs w:val="20"/>
              </w:rPr>
              <w:t>№ п/п</w:t>
            </w:r>
          </w:p>
        </w:tc>
        <w:tc>
          <w:tcPr>
            <w:tcW w:w="1526" w:type="dxa"/>
            <w:vMerge w:val="restart"/>
          </w:tcPr>
          <w:p w:rsidR="001F7E17" w:rsidRPr="00813CF9" w:rsidRDefault="001F7E17" w:rsidP="006E5200">
            <w:pPr>
              <w:jc w:val="center"/>
              <w:rPr>
                <w:color w:val="auto"/>
                <w:sz w:val="20"/>
                <w:szCs w:val="20"/>
              </w:rPr>
            </w:pPr>
            <w:r w:rsidRPr="00813CF9">
              <w:rPr>
                <w:color w:val="auto"/>
                <w:sz w:val="20"/>
                <w:szCs w:val="20"/>
              </w:rPr>
              <w:t>Цель гарантирования</w:t>
            </w:r>
          </w:p>
        </w:tc>
        <w:tc>
          <w:tcPr>
            <w:tcW w:w="1427" w:type="dxa"/>
            <w:vMerge w:val="restart"/>
          </w:tcPr>
          <w:p w:rsidR="001F7E17" w:rsidRPr="00813CF9" w:rsidRDefault="001F7E17" w:rsidP="006E5200">
            <w:pPr>
              <w:jc w:val="center"/>
              <w:rPr>
                <w:color w:val="auto"/>
                <w:sz w:val="20"/>
                <w:szCs w:val="20"/>
              </w:rPr>
            </w:pPr>
            <w:r w:rsidRPr="00813CF9">
              <w:rPr>
                <w:color w:val="auto"/>
                <w:sz w:val="20"/>
                <w:szCs w:val="20"/>
              </w:rPr>
              <w:t>Наименование принципала</w:t>
            </w:r>
          </w:p>
        </w:tc>
        <w:tc>
          <w:tcPr>
            <w:tcW w:w="1574" w:type="dxa"/>
            <w:vMerge w:val="restart"/>
          </w:tcPr>
          <w:p w:rsidR="001F7E17" w:rsidRPr="00813CF9" w:rsidRDefault="001F7E17" w:rsidP="006E5200">
            <w:pPr>
              <w:jc w:val="center"/>
              <w:rPr>
                <w:color w:val="auto"/>
                <w:sz w:val="20"/>
                <w:szCs w:val="20"/>
              </w:rPr>
            </w:pPr>
            <w:r w:rsidRPr="00813CF9">
              <w:rPr>
                <w:color w:val="auto"/>
                <w:sz w:val="20"/>
                <w:szCs w:val="20"/>
              </w:rPr>
              <w:t>Сумма гарантирования, тыс.руб.</w:t>
            </w:r>
          </w:p>
        </w:tc>
        <w:tc>
          <w:tcPr>
            <w:tcW w:w="2885" w:type="dxa"/>
            <w:gridSpan w:val="4"/>
          </w:tcPr>
          <w:p w:rsidR="001F7E17" w:rsidRPr="00813CF9" w:rsidRDefault="001F7E17" w:rsidP="006E5200">
            <w:pPr>
              <w:jc w:val="center"/>
              <w:rPr>
                <w:color w:val="auto"/>
                <w:sz w:val="20"/>
                <w:szCs w:val="20"/>
              </w:rPr>
            </w:pPr>
            <w:r w:rsidRPr="00813CF9">
              <w:rPr>
                <w:color w:val="auto"/>
                <w:sz w:val="20"/>
                <w:szCs w:val="20"/>
              </w:rPr>
              <w:t>Объем бюджетных ассигнований, предусмотренных на исполнение гарантий, тыс.рублей</w:t>
            </w:r>
          </w:p>
        </w:tc>
        <w:tc>
          <w:tcPr>
            <w:tcW w:w="1406" w:type="dxa"/>
            <w:vMerge w:val="restart"/>
          </w:tcPr>
          <w:p w:rsidR="001F7E17" w:rsidRPr="00813CF9" w:rsidRDefault="001F7E17" w:rsidP="006E5200">
            <w:pPr>
              <w:jc w:val="center"/>
              <w:rPr>
                <w:color w:val="auto"/>
                <w:sz w:val="20"/>
                <w:szCs w:val="20"/>
              </w:rPr>
            </w:pPr>
            <w:r w:rsidRPr="00813CF9">
              <w:rPr>
                <w:color w:val="auto"/>
                <w:sz w:val="20"/>
                <w:szCs w:val="20"/>
              </w:rPr>
              <w:t>Наличие права регрессивного требования</w:t>
            </w:r>
          </w:p>
        </w:tc>
      </w:tr>
      <w:tr w:rsidR="001F7E17" w:rsidRPr="00813CF9" w:rsidTr="006E5200">
        <w:tc>
          <w:tcPr>
            <w:tcW w:w="477" w:type="dxa"/>
            <w:vMerge/>
          </w:tcPr>
          <w:p w:rsidR="001F7E17" w:rsidRPr="00813CF9" w:rsidRDefault="001F7E17" w:rsidP="006E5200">
            <w:pPr>
              <w:rPr>
                <w:b/>
                <w:color w:val="auto"/>
              </w:rPr>
            </w:pPr>
          </w:p>
        </w:tc>
        <w:tc>
          <w:tcPr>
            <w:tcW w:w="1526" w:type="dxa"/>
            <w:vMerge/>
          </w:tcPr>
          <w:p w:rsidR="001F7E17" w:rsidRPr="00813CF9" w:rsidRDefault="001F7E17" w:rsidP="006E5200">
            <w:pPr>
              <w:rPr>
                <w:b/>
                <w:color w:val="auto"/>
              </w:rPr>
            </w:pPr>
          </w:p>
        </w:tc>
        <w:tc>
          <w:tcPr>
            <w:tcW w:w="1427" w:type="dxa"/>
            <w:vMerge/>
          </w:tcPr>
          <w:p w:rsidR="001F7E17" w:rsidRPr="00813CF9" w:rsidRDefault="001F7E17" w:rsidP="006E5200">
            <w:pPr>
              <w:rPr>
                <w:b/>
                <w:color w:val="auto"/>
              </w:rPr>
            </w:pPr>
          </w:p>
        </w:tc>
        <w:tc>
          <w:tcPr>
            <w:tcW w:w="1574" w:type="dxa"/>
            <w:vMerge/>
          </w:tcPr>
          <w:p w:rsidR="001F7E17" w:rsidRPr="00813CF9" w:rsidRDefault="001F7E17" w:rsidP="006E5200">
            <w:pPr>
              <w:rPr>
                <w:b/>
                <w:color w:val="auto"/>
              </w:rPr>
            </w:pPr>
          </w:p>
        </w:tc>
        <w:tc>
          <w:tcPr>
            <w:tcW w:w="1407" w:type="dxa"/>
            <w:gridSpan w:val="2"/>
          </w:tcPr>
          <w:p w:rsidR="001F7E17" w:rsidRPr="00813CF9" w:rsidRDefault="001F7E17" w:rsidP="006E5200">
            <w:pPr>
              <w:jc w:val="center"/>
              <w:rPr>
                <w:color w:val="auto"/>
                <w:sz w:val="19"/>
                <w:szCs w:val="19"/>
              </w:rPr>
            </w:pPr>
            <w:r w:rsidRPr="00813CF9">
              <w:rPr>
                <w:color w:val="auto"/>
                <w:sz w:val="19"/>
                <w:szCs w:val="19"/>
              </w:rPr>
              <w:t>За счет расходов бюджета Козловского сельсовета Белинского района Пензенской области</w:t>
            </w:r>
          </w:p>
        </w:tc>
        <w:tc>
          <w:tcPr>
            <w:tcW w:w="1478" w:type="dxa"/>
            <w:gridSpan w:val="2"/>
          </w:tcPr>
          <w:p w:rsidR="001F7E17" w:rsidRPr="00813CF9" w:rsidRDefault="001F7E17" w:rsidP="006E5200">
            <w:pPr>
              <w:jc w:val="center"/>
              <w:rPr>
                <w:color w:val="auto"/>
                <w:sz w:val="20"/>
                <w:szCs w:val="20"/>
              </w:rPr>
            </w:pPr>
            <w:r w:rsidRPr="00813CF9">
              <w:rPr>
                <w:color w:val="auto"/>
                <w:sz w:val="20"/>
                <w:szCs w:val="20"/>
              </w:rPr>
              <w:t>путем уменьшения задолженности</w:t>
            </w:r>
          </w:p>
        </w:tc>
        <w:tc>
          <w:tcPr>
            <w:tcW w:w="1406" w:type="dxa"/>
            <w:vMerge/>
          </w:tcPr>
          <w:p w:rsidR="001F7E17" w:rsidRPr="00813CF9" w:rsidRDefault="001F7E17" w:rsidP="006E5200">
            <w:pPr>
              <w:rPr>
                <w:b/>
                <w:color w:val="auto"/>
              </w:rPr>
            </w:pPr>
          </w:p>
        </w:tc>
      </w:tr>
      <w:tr w:rsidR="001F7E17" w:rsidRPr="00813CF9" w:rsidTr="006E5200">
        <w:tc>
          <w:tcPr>
            <w:tcW w:w="477" w:type="dxa"/>
            <w:vMerge/>
          </w:tcPr>
          <w:p w:rsidR="001F7E17" w:rsidRPr="00813CF9" w:rsidRDefault="001F7E17" w:rsidP="006E5200">
            <w:pPr>
              <w:rPr>
                <w:b/>
                <w:color w:val="auto"/>
              </w:rPr>
            </w:pPr>
          </w:p>
        </w:tc>
        <w:tc>
          <w:tcPr>
            <w:tcW w:w="1526" w:type="dxa"/>
            <w:vMerge/>
          </w:tcPr>
          <w:p w:rsidR="001F7E17" w:rsidRPr="00813CF9" w:rsidRDefault="001F7E17" w:rsidP="006E5200">
            <w:pPr>
              <w:rPr>
                <w:b/>
                <w:color w:val="auto"/>
              </w:rPr>
            </w:pPr>
          </w:p>
        </w:tc>
        <w:tc>
          <w:tcPr>
            <w:tcW w:w="1427" w:type="dxa"/>
            <w:vMerge/>
          </w:tcPr>
          <w:p w:rsidR="001F7E17" w:rsidRPr="00813CF9" w:rsidRDefault="001F7E17" w:rsidP="006E5200">
            <w:pPr>
              <w:rPr>
                <w:b/>
                <w:color w:val="auto"/>
              </w:rPr>
            </w:pPr>
          </w:p>
        </w:tc>
        <w:tc>
          <w:tcPr>
            <w:tcW w:w="1574" w:type="dxa"/>
            <w:vMerge/>
          </w:tcPr>
          <w:p w:rsidR="001F7E17" w:rsidRPr="00813CF9" w:rsidRDefault="001F7E17" w:rsidP="006E5200">
            <w:pPr>
              <w:rPr>
                <w:b/>
                <w:color w:val="auto"/>
              </w:rPr>
            </w:pPr>
          </w:p>
        </w:tc>
        <w:tc>
          <w:tcPr>
            <w:tcW w:w="661"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2</w:t>
            </w:r>
            <w:r w:rsidRPr="00813CF9">
              <w:rPr>
                <w:color w:val="auto"/>
                <w:sz w:val="16"/>
                <w:szCs w:val="16"/>
              </w:rPr>
              <w:t xml:space="preserve"> год</w:t>
            </w:r>
          </w:p>
        </w:tc>
        <w:tc>
          <w:tcPr>
            <w:tcW w:w="746"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3</w:t>
            </w:r>
            <w:r w:rsidRPr="00813CF9">
              <w:rPr>
                <w:color w:val="auto"/>
                <w:sz w:val="16"/>
                <w:szCs w:val="16"/>
              </w:rPr>
              <w:t xml:space="preserve"> год</w:t>
            </w:r>
          </w:p>
        </w:tc>
        <w:tc>
          <w:tcPr>
            <w:tcW w:w="739"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2</w:t>
            </w:r>
            <w:r w:rsidRPr="00813CF9">
              <w:rPr>
                <w:color w:val="auto"/>
                <w:sz w:val="16"/>
                <w:szCs w:val="16"/>
              </w:rPr>
              <w:t xml:space="preserve"> год</w:t>
            </w:r>
          </w:p>
        </w:tc>
        <w:tc>
          <w:tcPr>
            <w:tcW w:w="739" w:type="dxa"/>
          </w:tcPr>
          <w:p w:rsidR="001F7E17" w:rsidRPr="00813CF9" w:rsidRDefault="001F7E17" w:rsidP="007A2BEE">
            <w:pPr>
              <w:jc w:val="center"/>
              <w:rPr>
                <w:color w:val="auto"/>
                <w:sz w:val="16"/>
                <w:szCs w:val="16"/>
              </w:rPr>
            </w:pPr>
            <w:r w:rsidRPr="00813CF9">
              <w:rPr>
                <w:color w:val="auto"/>
                <w:sz w:val="16"/>
                <w:szCs w:val="16"/>
              </w:rPr>
              <w:t>202</w:t>
            </w:r>
            <w:r w:rsidR="007A2BEE" w:rsidRPr="00813CF9">
              <w:rPr>
                <w:color w:val="auto"/>
                <w:sz w:val="16"/>
                <w:szCs w:val="16"/>
              </w:rPr>
              <w:t>3</w:t>
            </w:r>
            <w:r w:rsidRPr="00813CF9">
              <w:rPr>
                <w:color w:val="auto"/>
                <w:sz w:val="16"/>
                <w:szCs w:val="16"/>
              </w:rPr>
              <w:t xml:space="preserve"> год</w:t>
            </w:r>
          </w:p>
        </w:tc>
        <w:tc>
          <w:tcPr>
            <w:tcW w:w="1406" w:type="dxa"/>
            <w:vMerge/>
          </w:tcPr>
          <w:p w:rsidR="001F7E17" w:rsidRPr="00813CF9" w:rsidRDefault="001F7E17" w:rsidP="006E5200">
            <w:pPr>
              <w:rPr>
                <w:b/>
                <w:color w:val="auto"/>
              </w:rPr>
            </w:pPr>
          </w:p>
        </w:tc>
      </w:tr>
      <w:tr w:rsidR="001F7E17" w:rsidRPr="00813CF9" w:rsidTr="006E5200">
        <w:tc>
          <w:tcPr>
            <w:tcW w:w="477" w:type="dxa"/>
          </w:tcPr>
          <w:p w:rsidR="001F7E17" w:rsidRPr="00813CF9" w:rsidRDefault="001F7E17" w:rsidP="007A2BEE">
            <w:pPr>
              <w:jc w:val="center"/>
              <w:rPr>
                <w:b/>
                <w:color w:val="auto"/>
              </w:rPr>
            </w:pPr>
            <w:r w:rsidRPr="00813CF9">
              <w:rPr>
                <w:b/>
                <w:color w:val="auto"/>
              </w:rPr>
              <w:t>-</w:t>
            </w:r>
          </w:p>
        </w:tc>
        <w:tc>
          <w:tcPr>
            <w:tcW w:w="1526" w:type="dxa"/>
          </w:tcPr>
          <w:p w:rsidR="001F7E17" w:rsidRPr="00813CF9" w:rsidRDefault="001F7E17" w:rsidP="007A2BEE">
            <w:pPr>
              <w:jc w:val="center"/>
              <w:rPr>
                <w:b/>
                <w:color w:val="auto"/>
              </w:rPr>
            </w:pPr>
            <w:r w:rsidRPr="00813CF9">
              <w:rPr>
                <w:b/>
                <w:color w:val="auto"/>
              </w:rPr>
              <w:t>-</w:t>
            </w:r>
          </w:p>
        </w:tc>
        <w:tc>
          <w:tcPr>
            <w:tcW w:w="1427" w:type="dxa"/>
          </w:tcPr>
          <w:p w:rsidR="001F7E17" w:rsidRPr="00813CF9" w:rsidRDefault="001F7E17" w:rsidP="007A2BEE">
            <w:pPr>
              <w:jc w:val="center"/>
              <w:rPr>
                <w:b/>
                <w:color w:val="auto"/>
              </w:rPr>
            </w:pPr>
            <w:r w:rsidRPr="00813CF9">
              <w:rPr>
                <w:b/>
                <w:color w:val="auto"/>
              </w:rPr>
              <w:t>-</w:t>
            </w:r>
          </w:p>
        </w:tc>
        <w:tc>
          <w:tcPr>
            <w:tcW w:w="1574" w:type="dxa"/>
          </w:tcPr>
          <w:p w:rsidR="001F7E17" w:rsidRPr="00813CF9" w:rsidRDefault="001F7E17" w:rsidP="007A2BEE">
            <w:pPr>
              <w:jc w:val="center"/>
              <w:rPr>
                <w:b/>
                <w:color w:val="auto"/>
              </w:rPr>
            </w:pPr>
            <w:r w:rsidRPr="00813CF9">
              <w:rPr>
                <w:b/>
                <w:color w:val="auto"/>
              </w:rPr>
              <w:t>-</w:t>
            </w:r>
          </w:p>
        </w:tc>
        <w:tc>
          <w:tcPr>
            <w:tcW w:w="661" w:type="dxa"/>
          </w:tcPr>
          <w:p w:rsidR="001F7E17" w:rsidRPr="00813CF9" w:rsidRDefault="001F7E17" w:rsidP="007A2BEE">
            <w:pPr>
              <w:jc w:val="center"/>
              <w:rPr>
                <w:b/>
                <w:color w:val="auto"/>
              </w:rPr>
            </w:pPr>
            <w:r w:rsidRPr="00813CF9">
              <w:rPr>
                <w:b/>
                <w:color w:val="auto"/>
              </w:rPr>
              <w:t>-</w:t>
            </w:r>
          </w:p>
        </w:tc>
        <w:tc>
          <w:tcPr>
            <w:tcW w:w="746" w:type="dxa"/>
          </w:tcPr>
          <w:p w:rsidR="001F7E17" w:rsidRPr="00813CF9" w:rsidRDefault="001F7E17" w:rsidP="007A2BEE">
            <w:pPr>
              <w:jc w:val="center"/>
              <w:rPr>
                <w:b/>
                <w:color w:val="auto"/>
              </w:rPr>
            </w:pPr>
            <w:r w:rsidRPr="00813CF9">
              <w:rPr>
                <w:b/>
                <w:color w:val="auto"/>
              </w:rPr>
              <w:t>-</w:t>
            </w:r>
          </w:p>
        </w:tc>
        <w:tc>
          <w:tcPr>
            <w:tcW w:w="739" w:type="dxa"/>
          </w:tcPr>
          <w:p w:rsidR="001F7E17" w:rsidRPr="00813CF9" w:rsidRDefault="001F7E17" w:rsidP="007A2BEE">
            <w:pPr>
              <w:jc w:val="center"/>
              <w:rPr>
                <w:b/>
                <w:color w:val="auto"/>
              </w:rPr>
            </w:pPr>
            <w:r w:rsidRPr="00813CF9">
              <w:rPr>
                <w:b/>
                <w:color w:val="auto"/>
              </w:rPr>
              <w:t>-</w:t>
            </w:r>
          </w:p>
        </w:tc>
        <w:tc>
          <w:tcPr>
            <w:tcW w:w="739" w:type="dxa"/>
          </w:tcPr>
          <w:p w:rsidR="001F7E17" w:rsidRPr="00813CF9" w:rsidRDefault="001F7E17" w:rsidP="007A2BEE">
            <w:pPr>
              <w:jc w:val="center"/>
              <w:rPr>
                <w:b/>
                <w:color w:val="auto"/>
              </w:rPr>
            </w:pPr>
            <w:r w:rsidRPr="00813CF9">
              <w:rPr>
                <w:b/>
                <w:color w:val="auto"/>
              </w:rPr>
              <w:t>-</w:t>
            </w:r>
          </w:p>
        </w:tc>
        <w:tc>
          <w:tcPr>
            <w:tcW w:w="1406" w:type="dxa"/>
          </w:tcPr>
          <w:p w:rsidR="001F7E17" w:rsidRPr="00813CF9" w:rsidRDefault="001F7E17" w:rsidP="007A2BEE">
            <w:pPr>
              <w:jc w:val="center"/>
              <w:rPr>
                <w:b/>
                <w:color w:val="auto"/>
              </w:rPr>
            </w:pPr>
            <w:r w:rsidRPr="00813CF9">
              <w:rPr>
                <w:b/>
                <w:color w:val="auto"/>
              </w:rPr>
              <w:t>-</w:t>
            </w:r>
          </w:p>
        </w:tc>
      </w:tr>
      <w:tr w:rsidR="001F7E17" w:rsidRPr="00813CF9" w:rsidTr="006E5200">
        <w:tc>
          <w:tcPr>
            <w:tcW w:w="477" w:type="dxa"/>
          </w:tcPr>
          <w:p w:rsidR="001F7E17" w:rsidRPr="00813CF9" w:rsidRDefault="001F7E17" w:rsidP="006E5200">
            <w:pPr>
              <w:jc w:val="center"/>
              <w:rPr>
                <w:b/>
                <w:color w:val="auto"/>
              </w:rPr>
            </w:pPr>
          </w:p>
        </w:tc>
        <w:tc>
          <w:tcPr>
            <w:tcW w:w="1526" w:type="dxa"/>
          </w:tcPr>
          <w:p w:rsidR="001F7E17" w:rsidRPr="00813CF9" w:rsidRDefault="001F7E17" w:rsidP="006E5200">
            <w:pPr>
              <w:jc w:val="center"/>
              <w:rPr>
                <w:color w:val="auto"/>
              </w:rPr>
            </w:pPr>
            <w:r w:rsidRPr="00813CF9">
              <w:rPr>
                <w:color w:val="auto"/>
              </w:rPr>
              <w:t>Итого</w:t>
            </w:r>
          </w:p>
        </w:tc>
        <w:tc>
          <w:tcPr>
            <w:tcW w:w="1427" w:type="dxa"/>
          </w:tcPr>
          <w:p w:rsidR="001F7E17" w:rsidRPr="00813CF9" w:rsidRDefault="001F7E17" w:rsidP="006E5200">
            <w:pPr>
              <w:jc w:val="center"/>
              <w:rPr>
                <w:b/>
                <w:color w:val="auto"/>
              </w:rPr>
            </w:pPr>
            <w:r w:rsidRPr="00813CF9">
              <w:rPr>
                <w:b/>
                <w:color w:val="auto"/>
              </w:rPr>
              <w:t>-</w:t>
            </w:r>
          </w:p>
        </w:tc>
        <w:tc>
          <w:tcPr>
            <w:tcW w:w="1574" w:type="dxa"/>
          </w:tcPr>
          <w:p w:rsidR="001F7E17" w:rsidRPr="00813CF9" w:rsidRDefault="001F7E17" w:rsidP="006E5200">
            <w:pPr>
              <w:jc w:val="center"/>
              <w:rPr>
                <w:b/>
                <w:color w:val="auto"/>
              </w:rPr>
            </w:pPr>
            <w:r w:rsidRPr="00813CF9">
              <w:rPr>
                <w:b/>
                <w:color w:val="auto"/>
              </w:rPr>
              <w:t>-</w:t>
            </w:r>
          </w:p>
        </w:tc>
        <w:tc>
          <w:tcPr>
            <w:tcW w:w="661" w:type="dxa"/>
          </w:tcPr>
          <w:p w:rsidR="001F7E17" w:rsidRPr="00813CF9" w:rsidRDefault="001F7E17" w:rsidP="006E5200">
            <w:pPr>
              <w:jc w:val="center"/>
              <w:rPr>
                <w:b/>
                <w:color w:val="auto"/>
              </w:rPr>
            </w:pPr>
            <w:r w:rsidRPr="00813CF9">
              <w:rPr>
                <w:b/>
                <w:color w:val="auto"/>
              </w:rPr>
              <w:t>-</w:t>
            </w:r>
          </w:p>
        </w:tc>
        <w:tc>
          <w:tcPr>
            <w:tcW w:w="746" w:type="dxa"/>
          </w:tcPr>
          <w:p w:rsidR="001F7E17" w:rsidRPr="00813CF9" w:rsidRDefault="001F7E17" w:rsidP="006E5200">
            <w:pPr>
              <w:jc w:val="center"/>
              <w:rPr>
                <w:b/>
                <w:color w:val="auto"/>
              </w:rPr>
            </w:pPr>
            <w:r w:rsidRPr="00813CF9">
              <w:rPr>
                <w:b/>
                <w:color w:val="auto"/>
              </w:rPr>
              <w:t>-</w:t>
            </w:r>
          </w:p>
        </w:tc>
        <w:tc>
          <w:tcPr>
            <w:tcW w:w="739" w:type="dxa"/>
          </w:tcPr>
          <w:p w:rsidR="001F7E17" w:rsidRPr="00813CF9" w:rsidRDefault="001F7E17" w:rsidP="006E5200">
            <w:pPr>
              <w:jc w:val="center"/>
              <w:rPr>
                <w:b/>
                <w:color w:val="auto"/>
              </w:rPr>
            </w:pPr>
            <w:r w:rsidRPr="00813CF9">
              <w:rPr>
                <w:b/>
                <w:color w:val="auto"/>
              </w:rPr>
              <w:t>-</w:t>
            </w:r>
          </w:p>
        </w:tc>
        <w:tc>
          <w:tcPr>
            <w:tcW w:w="739" w:type="dxa"/>
          </w:tcPr>
          <w:p w:rsidR="001F7E17" w:rsidRPr="00813CF9" w:rsidRDefault="001F7E17" w:rsidP="006E5200">
            <w:pPr>
              <w:jc w:val="center"/>
              <w:rPr>
                <w:b/>
                <w:color w:val="auto"/>
              </w:rPr>
            </w:pPr>
            <w:r w:rsidRPr="00813CF9">
              <w:rPr>
                <w:b/>
                <w:color w:val="auto"/>
              </w:rPr>
              <w:t>-</w:t>
            </w:r>
          </w:p>
        </w:tc>
        <w:tc>
          <w:tcPr>
            <w:tcW w:w="1406" w:type="dxa"/>
          </w:tcPr>
          <w:p w:rsidR="001F7E17" w:rsidRPr="00813CF9" w:rsidRDefault="001F7E17" w:rsidP="006E5200">
            <w:pPr>
              <w:jc w:val="center"/>
              <w:rPr>
                <w:b/>
                <w:color w:val="auto"/>
              </w:rPr>
            </w:pPr>
            <w:r w:rsidRPr="00813CF9">
              <w:rPr>
                <w:b/>
                <w:color w:val="auto"/>
              </w:rPr>
              <w:t>-</w:t>
            </w:r>
          </w:p>
        </w:tc>
      </w:tr>
    </w:tbl>
    <w:p w:rsidR="001F7E17" w:rsidRPr="00813CF9" w:rsidRDefault="001F7E17" w:rsidP="001F7E17">
      <w:pPr>
        <w:ind w:left="360"/>
        <w:rPr>
          <w:b/>
          <w:color w:val="auto"/>
        </w:rPr>
      </w:pPr>
    </w:p>
    <w:p w:rsidR="001F7E17" w:rsidRPr="00813CF9" w:rsidRDefault="001F7E17" w:rsidP="001F7E17">
      <w:pPr>
        <w:rPr>
          <w:color w:val="auto"/>
        </w:rPr>
      </w:pPr>
    </w:p>
    <w:p w:rsidR="001F7E17" w:rsidRPr="00813CF9" w:rsidRDefault="001F7E17" w:rsidP="001F7E17">
      <w:pPr>
        <w:pStyle w:val="a0"/>
        <w:tabs>
          <w:tab w:val="left" w:pos="6015"/>
        </w:tabs>
        <w:jc w:val="center"/>
        <w:rPr>
          <w:rFonts w:eastAsia="Calibri"/>
          <w:color w:val="auto"/>
          <w:sz w:val="20"/>
          <w:szCs w:val="20"/>
          <w:lang w:eastAsia="en-US"/>
        </w:rPr>
      </w:pPr>
    </w:p>
    <w:p w:rsidR="001E60F3" w:rsidRDefault="001E60F3" w:rsidP="001E60F3">
      <w:pPr>
        <w:jc w:val="center"/>
        <w:rPr>
          <w:b/>
        </w:rPr>
      </w:pPr>
      <w:r>
        <w:rPr>
          <w:b/>
        </w:rPr>
        <w:t>Пояснительная записка</w:t>
      </w:r>
      <w:r>
        <w:rPr>
          <w:b/>
        </w:rPr>
        <w:br/>
        <w:t xml:space="preserve"> к решению Комитета местного самоуправления Козловского сельсовета Белинского района Пензенской области  «О бюджете  Козловского сельсовета Белинского района Пензенской области на 2021 год и на плановый период 2022 и 2023 годов»</w:t>
      </w:r>
    </w:p>
    <w:p w:rsidR="001E60F3" w:rsidRDefault="001E60F3" w:rsidP="001E60F3">
      <w:pPr>
        <w:jc w:val="center"/>
        <w:rPr>
          <w:b/>
        </w:rPr>
      </w:pPr>
    </w:p>
    <w:p w:rsidR="001E60F3" w:rsidRDefault="001E60F3" w:rsidP="001E60F3">
      <w:pPr>
        <w:jc w:val="center"/>
        <w:rPr>
          <w:b/>
        </w:rPr>
      </w:pPr>
      <w:r>
        <w:rPr>
          <w:b/>
        </w:rPr>
        <w:t>Введение</w:t>
      </w:r>
    </w:p>
    <w:p w:rsidR="001E60F3" w:rsidRDefault="001E60F3" w:rsidP="001E60F3">
      <w:pPr>
        <w:jc w:val="center"/>
        <w:rPr>
          <w:b/>
        </w:rPr>
      </w:pPr>
    </w:p>
    <w:p w:rsidR="001E60F3" w:rsidRDefault="001E60F3" w:rsidP="001E60F3">
      <w:pPr>
        <w:ind w:firstLine="720"/>
        <w:jc w:val="both"/>
      </w:pPr>
      <w:r>
        <w:t>Бюджет Козловского сельсовета Белинского района Пензенской области на 2021 год и на плановый период 2022 и 2023 годов  основан на положениях Бюджетного послания Президента Российской Федерации, определяющем бюджетную политику в Российской Федерации, основных направлениях бюджетной и налоговой политики Козловскогосельсовета Белинского района Пензенской областина 2021 год и на плановый период 2022 и 2023 годов, утвержденных постановлением администрации Козловскогосельсовета Белинского района Пензенской области  от 06.11.2019№  85, и направлен на:</w:t>
      </w:r>
    </w:p>
    <w:p w:rsidR="001E60F3" w:rsidRDefault="001E60F3" w:rsidP="001E60F3">
      <w:pPr>
        <w:ind w:firstLine="720"/>
        <w:jc w:val="both"/>
      </w:pPr>
      <w:r>
        <w:t>- обеспечение сбалансированности и устойчивости бюджета  Козловского сельсовета Белинского района;</w:t>
      </w:r>
    </w:p>
    <w:p w:rsidR="001E60F3" w:rsidRDefault="001E60F3" w:rsidP="001E60F3">
      <w:pPr>
        <w:ind w:firstLine="720"/>
        <w:jc w:val="both"/>
      </w:pPr>
      <w:r>
        <w:t>- оптимизацию действующих расходных обязательств, перераспределение бюджетных ассигнований в пользу приоритетных направлений;</w:t>
      </w:r>
    </w:p>
    <w:p w:rsidR="001E60F3" w:rsidRDefault="001E60F3" w:rsidP="001E60F3">
      <w:pPr>
        <w:ind w:firstLine="720"/>
        <w:jc w:val="both"/>
      </w:pPr>
      <w:r>
        <w:t>- формирование и исполнение бюджета Козловского сельсовета Белинского района Пензенской областина основе муниципальных программ;</w:t>
      </w:r>
    </w:p>
    <w:p w:rsidR="001E60F3" w:rsidRDefault="001E60F3" w:rsidP="001E60F3">
      <w:pPr>
        <w:ind w:firstLine="720"/>
        <w:jc w:val="both"/>
      </w:pPr>
      <w:r>
        <w:t>- дальнейшее совершенствование межбюджетных отношений;</w:t>
      </w:r>
    </w:p>
    <w:p w:rsidR="001E60F3" w:rsidRDefault="001E60F3" w:rsidP="001E60F3">
      <w:pPr>
        <w:ind w:firstLine="720"/>
        <w:jc w:val="both"/>
      </w:pPr>
      <w:r>
        <w:t>- повышение прозрачности бюджета и бюджетного процесса в Козловском сельсовете Белинского района Пензенской области.</w:t>
      </w:r>
    </w:p>
    <w:p w:rsidR="001E60F3" w:rsidRDefault="001E60F3" w:rsidP="001E60F3">
      <w:pPr>
        <w:ind w:firstLine="720"/>
        <w:jc w:val="both"/>
      </w:pPr>
      <w:r>
        <w:t>Бюджет Козловского сельсовета Белинского района Пензенской областисформирован на реалистичных оценках и основных показателях прогноза социально-экономического развитияКозловского сельсовета  в 2021 году и плановом периоде 2022и 2023 годов в условиях соблюдения бюджетных ограничений в целях обеспечения сбалансированности и устойчивости Козловского сельсовета Белинского района Пензенской области при существующей диспропорции роста доходов и расходов бюджета.</w:t>
      </w:r>
    </w:p>
    <w:p w:rsidR="001E60F3" w:rsidRDefault="001E60F3" w:rsidP="001E60F3">
      <w:pPr>
        <w:ind w:firstLine="709"/>
        <w:jc w:val="both"/>
      </w:pPr>
      <w:r>
        <w:lastRenderedPageBreak/>
        <w:t xml:space="preserve">Бюджета Козловского сельсовета Белинского района Пензенской области  на 2021 год и на плановый период 2022 и 2023 годов сформирован в программной классификации на основании муниципальных  программ. Доля «программных» расходов в 2021 году составит  99,9%. </w:t>
      </w:r>
    </w:p>
    <w:p w:rsidR="001E60F3" w:rsidRDefault="001E60F3" w:rsidP="001E60F3">
      <w:pPr>
        <w:jc w:val="both"/>
        <w:rPr>
          <w:b/>
        </w:rPr>
      </w:pPr>
      <w:r>
        <w:t>Бюджета Козловского сельсовета  Белинского района Пензенской области на 2021 год и на плановый период 2022 и 2023 годов разработан в соответствии с требованиями, установленными Бюджетным кодексом Российской Федерации и Решением комитета местного самоуправления  Козловского сельсовета Белинского района Пензенской области от 14.11.2013 года № 319-81/1/4 «Об утверждении Положения «О бюджетном процессе в муниципальном образовании Козловский  сельсовет» (с последующими изменениями).</w:t>
      </w:r>
    </w:p>
    <w:p w:rsidR="001E60F3" w:rsidRDefault="001E60F3" w:rsidP="001E60F3">
      <w:pPr>
        <w:ind w:firstLine="709"/>
        <w:jc w:val="both"/>
      </w:pPr>
      <w:r>
        <w:t>Бюджета Козловского сельсовета Белинского района  Пензенской области на 2021 год и на плановый период 2022 и 2023 годов сформирован на 2021 год по доходам в объеме 5870,0  тыс. рублей, по расходам  - 5870,0  тыс. рублей, на 2022год сформирован по доходам в объеме  5728,2  тыс. рублей, по расходам  - 5728,2  тыс. рублей, на 2023 год сформирован по доходам в объеме 5822,9  тыс. рублей, по расходам  - 5822,9  тыс. рублей.</w:t>
      </w:r>
    </w:p>
    <w:p w:rsidR="001E60F3" w:rsidRDefault="001E60F3" w:rsidP="001E60F3">
      <w:pPr>
        <w:ind w:firstLine="709"/>
        <w:jc w:val="both"/>
      </w:pPr>
    </w:p>
    <w:p w:rsidR="001E60F3" w:rsidRDefault="001E60F3" w:rsidP="001E60F3">
      <w:pPr>
        <w:ind w:firstLine="720"/>
        <w:jc w:val="center"/>
        <w:rPr>
          <w:b/>
          <w:u w:val="single"/>
        </w:rPr>
      </w:pPr>
      <w:r>
        <w:rPr>
          <w:b/>
          <w:u w:val="single"/>
        </w:rPr>
        <w:t xml:space="preserve">ДОХОДЫ </w:t>
      </w:r>
    </w:p>
    <w:p w:rsidR="001E60F3" w:rsidRDefault="001E60F3" w:rsidP="001E60F3">
      <w:pPr>
        <w:jc w:val="center"/>
        <w:rPr>
          <w:b/>
          <w:u w:val="single"/>
        </w:rPr>
      </w:pPr>
      <w:r>
        <w:rPr>
          <w:b/>
          <w:u w:val="single"/>
        </w:rPr>
        <w:t xml:space="preserve">НАЛОГОВЫЕ И НЕНАЛОГОВЫЕ ДОХОДЫ  </w:t>
      </w:r>
    </w:p>
    <w:p w:rsidR="001E60F3" w:rsidRDefault="001E60F3" w:rsidP="001E60F3">
      <w:pPr>
        <w:ind w:firstLine="720"/>
        <w:jc w:val="center"/>
        <w:rPr>
          <w:b/>
          <w:u w:val="single"/>
        </w:rPr>
      </w:pPr>
    </w:p>
    <w:p w:rsidR="001E60F3" w:rsidRDefault="001E60F3" w:rsidP="001E60F3">
      <w:pPr>
        <w:ind w:firstLine="709"/>
        <w:jc w:val="both"/>
        <w:rPr>
          <w:b/>
        </w:rPr>
      </w:pPr>
      <w:r>
        <w:t>Параметры бюджета по доходам сформированы на основании показателей прогноза социально-экономического развития Козловского сельсовета Белинского района Пензенской области, а также с учетом прогнозных данных, представленных главными администраторами доходов в соответствии с нормами Бюджетного кодекса Российской Федерации. Расчеты осуществлялись в условиях действующего налогового и бюджетного законодательства, законодательства о неналоговых доходах. Кроме того, учтены следующие изменения законодательства Российской Федерации, Пензенской области, Белинского района, вступающие в силу или вступление в силу которых планируется с 2018 года.</w:t>
      </w:r>
    </w:p>
    <w:p w:rsidR="001E60F3" w:rsidRDefault="001E60F3" w:rsidP="001E60F3">
      <w:pPr>
        <w:spacing w:line="216" w:lineRule="auto"/>
        <w:ind w:firstLine="709"/>
        <w:jc w:val="both"/>
      </w:pPr>
      <w:r>
        <w:t>В соответствии с Законом Пензенской области от 10.10.2016</w:t>
      </w:r>
      <w:r>
        <w:br/>
        <w:t>№ 2960-ЗПО «О внесении изменений в Закон Пензенской области «О введении патентной системы налогообложения на территории Пензенской области и установлении размеров потенциально возможного к получению индивидуальным предпринимателем годового дохода по видам предпринимательской деятельности, в отношении которых применяется патентная система налогообложения», с 1 января 2017 года расширяется перечень видов предпринимательской деятельности (с 47 до 63), по которым возможно применение патентной системы налогообложения, а также снижается стоимость патента для предпринимателей, оказывающих бытовые услуги и имеющих наемных работников.</w:t>
      </w:r>
    </w:p>
    <w:p w:rsidR="001E60F3" w:rsidRDefault="001E60F3" w:rsidP="001E60F3">
      <w:pPr>
        <w:ind w:firstLine="709"/>
        <w:jc w:val="both"/>
      </w:pPr>
      <w:r>
        <w:t>В 2021 году, как и в 2020 году, индивидуальным предпринимателям, являющимся плательщиками единого налога на вмененный доход и налога, взимаемого в связи с применением патентной системы налогообложения, будет предоставляться налоговый вычет на сумму затрат, связанных с приобретением контрольно-кассовой техники, которая обеспечивает передачу фискальных документов в налоговые органы.</w:t>
      </w:r>
    </w:p>
    <w:p w:rsidR="001E60F3" w:rsidRDefault="001E60F3" w:rsidP="001E60F3">
      <w:pPr>
        <w:pStyle w:val="19"/>
        <w:shd w:val="clear" w:color="auto" w:fill="FFFFFF"/>
        <w:spacing w:before="0" w:beforeAutospacing="0" w:after="0" w:afterAutospacing="0"/>
        <w:ind w:firstLine="709"/>
        <w:jc w:val="both"/>
        <w:textAlignment w:val="baseline"/>
        <w:rPr>
          <w:rFonts w:eastAsia="Times New Roman"/>
          <w:color w:val="000000"/>
          <w:lang w:eastAsia="en-US"/>
        </w:rPr>
      </w:pPr>
      <w:r>
        <w:rPr>
          <w:rFonts w:eastAsia="Times New Roman"/>
          <w:color w:val="000000"/>
          <w:lang w:eastAsia="en-US"/>
        </w:rPr>
        <w:t>В целях исключения резких изменений налоговой нагрузки на граждан по налогу на имущество физических лиц введен новый коэффициент, ограничивающий ежегодное увеличение суммы налога, исчисляемого исходя из кадастровой стоимости, не более чем на 10 процентов по сравнению с предыдущим годом. Учитывая, что в Пензенской области изменение порядка исчисления данного налога исходя из кадастровой стоимости вместо инвентаризационной произошло с 2015 года, указанный коэффициент применяется уже при исчислении налога за 2017 год.</w:t>
      </w:r>
    </w:p>
    <w:p w:rsidR="001E60F3" w:rsidRDefault="001E60F3" w:rsidP="001E60F3">
      <w:pPr>
        <w:pStyle w:val="ConsPlusNormal"/>
        <w:spacing w:line="228" w:lineRule="auto"/>
        <w:ind w:firstLine="709"/>
        <w:jc w:val="both"/>
        <w:rPr>
          <w:rFonts w:ascii="Times New Roman" w:hAnsi="Times New Roman" w:cs="Times New Roman"/>
          <w:color w:val="000000"/>
          <w:sz w:val="24"/>
          <w:szCs w:val="24"/>
          <w:lang w:eastAsia="en-US"/>
        </w:rPr>
      </w:pPr>
      <w:r>
        <w:rPr>
          <w:rFonts w:ascii="Times New Roman" w:hAnsi="Times New Roman" w:cs="Times New Roman"/>
          <w:sz w:val="24"/>
          <w:szCs w:val="24"/>
          <w:lang w:eastAsia="en-US"/>
        </w:rPr>
        <w:t>С 2020 года установлен новый принцип распределения штрафов по уровням бюджетов, согласно которому:</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суммы, уплаченные за правонарушения, будут поступать в полном объеме в тот бюджет, из которого осуществляется финансовое обеспечение деятельности органа, налагающего штраф; </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 xml:space="preserve">- в части правонарушений в финансовой сфере - в тот бюджет, из которого были предоставлены бюджетные средства; </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lastRenderedPageBreak/>
        <w:t>- суммы административных штрафов, установленные федеральными законами, будут зачисляться в федеральный бюджет, законами субъектов Российской Федерации - в региональный бюджет, муниципальными правовыми актами - в местные бюджеты.</w:t>
      </w:r>
    </w:p>
    <w:p w:rsidR="001E60F3" w:rsidRDefault="001E60F3" w:rsidP="001E60F3">
      <w:pPr>
        <w:pStyle w:val="ConsPlusNormal"/>
        <w:spacing w:line="228" w:lineRule="auto"/>
        <w:ind w:firstLine="709"/>
        <w:jc w:val="both"/>
        <w:rPr>
          <w:rFonts w:ascii="Times New Roman" w:hAnsi="Times New Roman" w:cs="Times New Roman"/>
          <w:sz w:val="24"/>
          <w:szCs w:val="24"/>
          <w:lang w:eastAsia="en-US"/>
        </w:rPr>
      </w:pPr>
      <w:r>
        <w:rPr>
          <w:rFonts w:ascii="Times New Roman" w:hAnsi="Times New Roman" w:cs="Times New Roman"/>
          <w:sz w:val="24"/>
          <w:szCs w:val="24"/>
          <w:lang w:eastAsia="en-US"/>
        </w:rPr>
        <w:t>Есть и некоторые исключения, например, штрафы за нарушение правил дорожного движения, правил эксплуатации транспортных средств будут поступать в региональные бюджеты по месту нахождения должностного лица, принявшего решение о наложении штрафа (направившего дело на рассмотрение в суд) в целях формирования региональных дорожных фондов. Если постановления о наложении административных штрафов вынесены мировыми судьями, комиссиями по делам несовершеннолетних и защите их прав, то суммы штрафов будут зачисляться в бюджеты субъектов и  муниципалитетов равными долями по 50 процентов, в настоящее время эти штрафы полностью поступают в местные бюджеты.</w:t>
      </w:r>
    </w:p>
    <w:p w:rsidR="001E60F3" w:rsidRDefault="001E60F3" w:rsidP="001E60F3">
      <w:pPr>
        <w:spacing w:line="228" w:lineRule="auto"/>
        <w:ind w:firstLine="709"/>
        <w:jc w:val="both"/>
      </w:pPr>
      <w:r>
        <w:t>Со следующего года в целях повышения заинтересованности органов местного самоуправления в развитии предпринимательства и наращивании доходной базы местных бюджетов в бюджеты муниципальных районов из бюджета Пензенской области передается налог, взимаемый в связи с применением упрощенной системы налогообложения, по нормативу 5%.</w:t>
      </w:r>
    </w:p>
    <w:p w:rsidR="001E60F3" w:rsidRDefault="001E60F3" w:rsidP="001E60F3">
      <w:pPr>
        <w:pStyle w:val="af"/>
        <w:spacing w:before="0" w:beforeAutospacing="0" w:after="0" w:afterAutospacing="0" w:line="228" w:lineRule="auto"/>
        <w:ind w:firstLine="720"/>
        <w:jc w:val="both"/>
      </w:pPr>
      <w:r>
        <w:t xml:space="preserve">Снижается административная нагрузка на юридических лиц путем отмены со следующего года представления налоговых деклараций по земельному налогу за 2020 год. </w:t>
      </w:r>
    </w:p>
    <w:p w:rsidR="001E60F3" w:rsidRDefault="001E60F3" w:rsidP="001E60F3">
      <w:pPr>
        <w:pStyle w:val="af"/>
        <w:spacing w:before="0" w:beforeAutospacing="0" w:after="0" w:afterAutospacing="0" w:line="228" w:lineRule="auto"/>
        <w:ind w:firstLine="720"/>
        <w:jc w:val="both"/>
      </w:pPr>
      <w:r>
        <w:t>Также для организаций меняется срок уплаты земельного налога: авансовых платежей, начиная с 2020 года - с 15 числа второго месяца до последнего числа месяца, следующего за отчетным кварталом, годовых расчетов - с 15 февраля до 1 марта года, следующего за истекшим налоговым периодом.</w:t>
      </w:r>
    </w:p>
    <w:p w:rsidR="001E60F3" w:rsidRDefault="001E60F3" w:rsidP="001E60F3">
      <w:pPr>
        <w:pStyle w:val="af"/>
        <w:spacing w:before="0" w:beforeAutospacing="0" w:after="0" w:afterAutospacing="0" w:line="228" w:lineRule="auto"/>
        <w:ind w:firstLine="709"/>
        <w:jc w:val="both"/>
      </w:pPr>
      <w:r>
        <w:t>Предусмотрены меры по снижению налоговой нагрузки и на физических лиц, начиная с расчетов за 2018 год:</w:t>
      </w:r>
    </w:p>
    <w:p w:rsidR="001E60F3" w:rsidRDefault="001E60F3" w:rsidP="001E60F3">
      <w:pPr>
        <w:pStyle w:val="af"/>
        <w:spacing w:before="0" w:beforeAutospacing="0" w:after="0" w:afterAutospacing="0" w:line="228" w:lineRule="auto"/>
        <w:ind w:firstLine="709"/>
        <w:jc w:val="both"/>
      </w:pPr>
      <w:r>
        <w:t>- по земельному налогу введен новый коэффициент, ограничивающий ежегодное увеличение суммы налога, не более чем на 10 процентов по сравнению с предыдущим годом;</w:t>
      </w:r>
    </w:p>
    <w:p w:rsidR="001E60F3" w:rsidRDefault="001E60F3" w:rsidP="001E60F3">
      <w:pPr>
        <w:pStyle w:val="af"/>
        <w:spacing w:before="0" w:beforeAutospacing="0" w:after="0" w:afterAutospacing="0" w:line="228" w:lineRule="auto"/>
        <w:ind w:firstLine="709"/>
        <w:jc w:val="both"/>
      </w:pPr>
      <w:r>
        <w:t>- уменьшается налоговая база по местным налогам для налогоплательщиков, имеющих трех и более детей.</w:t>
      </w:r>
    </w:p>
    <w:p w:rsidR="001E60F3" w:rsidRDefault="001E60F3" w:rsidP="001E60F3">
      <w:pPr>
        <w:spacing w:line="228" w:lineRule="auto"/>
        <w:ind w:firstLine="709"/>
        <w:jc w:val="both"/>
      </w:pPr>
      <w:r>
        <w:t>Меняются ставки налогов и нормативы зачисления доходов по уровням бюджетов.</w:t>
      </w:r>
    </w:p>
    <w:p w:rsidR="001E60F3" w:rsidRDefault="001E60F3" w:rsidP="001E60F3">
      <w:pPr>
        <w:autoSpaceDE w:val="0"/>
        <w:autoSpaceDN w:val="0"/>
        <w:adjustRightInd w:val="0"/>
        <w:spacing w:line="228" w:lineRule="auto"/>
        <w:ind w:firstLine="709"/>
        <w:jc w:val="both"/>
      </w:pPr>
      <w:r>
        <w:t xml:space="preserve">Также увеличивается на 5% норматив зачисления в местные бюджеты платы за негативное воздействие на окружающую среду. </w:t>
      </w:r>
    </w:p>
    <w:p w:rsidR="001E60F3" w:rsidRDefault="001E60F3" w:rsidP="001E60F3">
      <w:pPr>
        <w:spacing w:line="228" w:lineRule="auto"/>
        <w:ind w:firstLine="709"/>
        <w:jc w:val="both"/>
      </w:pPr>
      <w:r>
        <w:t>В целях предотвращения минимизации налогоплательщиками уплачиваемых в бюджет налогов с 2021 года отменяется специальный налоговый режим в виде единого налога на вмененный доход для отдельных видов деятельности.</w:t>
      </w:r>
    </w:p>
    <w:p w:rsidR="001E60F3" w:rsidRDefault="001E60F3" w:rsidP="001E60F3">
      <w:pPr>
        <w:pStyle w:val="19"/>
        <w:shd w:val="clear" w:color="auto" w:fill="FFFFFF"/>
        <w:spacing w:before="0" w:beforeAutospacing="0" w:after="0" w:afterAutospacing="0"/>
        <w:ind w:firstLine="709"/>
        <w:jc w:val="both"/>
        <w:textAlignment w:val="baseline"/>
        <w:rPr>
          <w:rFonts w:eastAsia="Times New Roman"/>
          <w:color w:val="000000"/>
          <w:lang w:eastAsia="en-US"/>
        </w:rPr>
      </w:pPr>
      <w:r>
        <w:rPr>
          <w:rFonts w:eastAsia="Times New Roman"/>
          <w:color w:val="000000"/>
          <w:lang w:eastAsia="en-US"/>
        </w:rPr>
        <w:t>Кроме того, в связи с повышением пенсионного возраста предлагается сохранить предоставляемые в настоящее время пенсионерам налоговые льготы по имущественным налогам для лиц, соответствующих условиям назначения пенсии, действующим до 2019 года.</w:t>
      </w:r>
    </w:p>
    <w:p w:rsidR="001E60F3" w:rsidRDefault="001E60F3" w:rsidP="001E60F3">
      <w:pPr>
        <w:ind w:firstLine="709"/>
        <w:jc w:val="both"/>
      </w:pPr>
      <w:r>
        <w:t xml:space="preserve">В 2018 году в льготную категорию по земельному налогу и налогу на имущество физических лиц включены дети-инвалиды, при этом данная норма </w:t>
      </w:r>
      <w:hyperlink r:id="rId13" w:history="1">
        <w:r>
          <w:rPr>
            <w:rStyle w:val="af1"/>
          </w:rPr>
          <w:t>распростран</w:t>
        </w:r>
      </w:hyperlink>
      <w:r>
        <w:t>яется на правоотношения, связанные с исчислением налогов начиная с 2015 года.</w:t>
      </w:r>
    </w:p>
    <w:p w:rsidR="001E60F3" w:rsidRDefault="001E60F3" w:rsidP="001E60F3">
      <w:pPr>
        <w:autoSpaceDE w:val="0"/>
        <w:autoSpaceDN w:val="0"/>
        <w:adjustRightInd w:val="0"/>
        <w:ind w:firstLine="709"/>
        <w:jc w:val="both"/>
      </w:pPr>
      <w:r>
        <w:t xml:space="preserve"> Планирование налоговых доходов осуществлялось с учетом положений соответствующих глав Налогового кодекса Российской Федерации, согласно которым определен порядок исчисления и уплаты налогов в бюджет. Расчеты произведены на основании показателей отчетности о налоговой базе и структуре начислений по налогам за 2019 год.</w:t>
      </w:r>
    </w:p>
    <w:p w:rsidR="001E60F3" w:rsidRDefault="001E60F3" w:rsidP="001E60F3">
      <w:pPr>
        <w:autoSpaceDE w:val="0"/>
        <w:autoSpaceDN w:val="0"/>
        <w:adjustRightInd w:val="0"/>
        <w:ind w:firstLine="709"/>
        <w:jc w:val="both"/>
      </w:pPr>
      <w:r>
        <w:t>Неналоговые доходы спрогнозированы в соответствии с положениями Бюджетного кодекса Российской Федерации.</w:t>
      </w:r>
    </w:p>
    <w:p w:rsidR="001E60F3" w:rsidRDefault="001E60F3" w:rsidP="001E60F3">
      <w:pPr>
        <w:autoSpaceDE w:val="0"/>
        <w:autoSpaceDN w:val="0"/>
        <w:adjustRightInd w:val="0"/>
        <w:ind w:firstLine="709"/>
        <w:jc w:val="both"/>
      </w:pPr>
      <w:r>
        <w:t>Также при расчетах использованы данные о поступлении доходов в текущем году и оценка поступлений доходов за 2020 год.</w:t>
      </w:r>
    </w:p>
    <w:p w:rsidR="001E60F3" w:rsidRDefault="001E60F3" w:rsidP="001E60F3">
      <w:pPr>
        <w:ind w:firstLine="709"/>
        <w:jc w:val="both"/>
      </w:pPr>
      <w:r>
        <w:t>Поступления  налоговых и неналоговых доходов в бюджетеКозловского сельсовета Белинского района Пензенской области в 2021 году оцениваются в сумме 4250,6 тыс. рублей, в 2022 году в сумме 4318,5 тыс. рублей, в 2023 году в сумме 4386,4 тыс. рублей.</w:t>
      </w:r>
    </w:p>
    <w:p w:rsidR="001E60F3" w:rsidRDefault="001E60F3" w:rsidP="001E60F3">
      <w:pPr>
        <w:ind w:firstLine="709"/>
        <w:jc w:val="both"/>
      </w:pPr>
      <w:r>
        <w:lastRenderedPageBreak/>
        <w:t>Планирование безвозмездных поступлений осуществлялось на основании Закона Пензенской области «О бюджете Пензенской области на 2021 год и на плановый период 2022 и 2023 годов».</w:t>
      </w:r>
    </w:p>
    <w:p w:rsidR="001E60F3" w:rsidRDefault="001E60F3" w:rsidP="001E60F3">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 xml:space="preserve"> Объем безвозмездных поступлений на 2021 год запланирован в сумме 1619,4 тыс. рублей, на 2022 год в сумме 1409,70 тыс. рублей, на 2023 в сумме 1436,50тыс. рублей.</w:t>
      </w:r>
    </w:p>
    <w:p w:rsidR="001E60F3" w:rsidRDefault="001E60F3" w:rsidP="001E60F3">
      <w:pPr>
        <w:ind w:firstLine="709"/>
        <w:jc w:val="both"/>
      </w:pPr>
      <w:r>
        <w:t xml:space="preserve">Общий объем доходов бюджета Козловского сельсовета Белинского  района Пензенской области прогнозируется на 2021 год и на плановый период  2022 и 2023 годов составляет, на 2021 год в сумме5870,0тыс. рублей, на 2022 год в сумме5728,2 тыс. рублей, на 2023 год в сумме 5822,9 тыс. рублей. </w:t>
      </w:r>
    </w:p>
    <w:p w:rsidR="001E60F3" w:rsidRDefault="001E60F3" w:rsidP="001E60F3">
      <w:pPr>
        <w:pStyle w:val="a6"/>
        <w:ind w:left="0" w:firstLine="708"/>
        <w:jc w:val="both"/>
      </w:pPr>
      <w:r>
        <w:t xml:space="preserve"> Наибольший удельный вес в структуре доходов бюджета на 2021 год и на плановый период 2022 и 2023 годов занимают  налоги на имущество, акцизы и сельскохозяйственный налог. В доходах  бюджета Козловского сельсовета Белинского района Пензенской области они составляют 90,0 %.  </w:t>
      </w:r>
    </w:p>
    <w:p w:rsidR="001E60F3" w:rsidRDefault="001E60F3" w:rsidP="001E60F3">
      <w:pPr>
        <w:pStyle w:val="a6"/>
        <w:ind w:left="0"/>
        <w:jc w:val="both"/>
      </w:pPr>
    </w:p>
    <w:p w:rsidR="001E60F3" w:rsidRDefault="001E60F3" w:rsidP="001E60F3">
      <w:pPr>
        <w:pStyle w:val="a6"/>
        <w:ind w:left="0"/>
        <w:jc w:val="center"/>
        <w:rPr>
          <w:b/>
        </w:rPr>
      </w:pPr>
      <w:r>
        <w:rPr>
          <w:b/>
        </w:rPr>
        <w:t>ОСОБЕННОСТИ  РАСЧЁТОВ  ПОСТУПЛЕНИЙ В БЮДЖЕТ ОСНОВНЫХ ВИДОВ НАЛОГОВЫХ И НЕНАЛОГОВЫХ ДОХОДОВ</w:t>
      </w:r>
    </w:p>
    <w:p w:rsidR="001E60F3" w:rsidRDefault="001E60F3" w:rsidP="001E60F3">
      <w:pPr>
        <w:pStyle w:val="a6"/>
        <w:jc w:val="center"/>
        <w:rPr>
          <w:b/>
          <w:u w:val="single"/>
        </w:rPr>
      </w:pPr>
      <w:r>
        <w:rPr>
          <w:b/>
          <w:u w:val="single"/>
        </w:rPr>
        <w:t>Налог на доходы физических лиц</w:t>
      </w:r>
    </w:p>
    <w:p w:rsidR="001E60F3" w:rsidRDefault="001E60F3" w:rsidP="001E60F3">
      <w:pPr>
        <w:pStyle w:val="211"/>
        <w:shd w:val="clear" w:color="auto" w:fill="auto"/>
        <w:spacing w:before="0" w:line="240" w:lineRule="auto"/>
        <w:ind w:firstLine="708"/>
        <w:rPr>
          <w:sz w:val="24"/>
          <w:szCs w:val="24"/>
        </w:rPr>
      </w:pPr>
      <w:r>
        <w:rPr>
          <w:sz w:val="24"/>
          <w:szCs w:val="24"/>
        </w:rPr>
        <w:t>Прогноз поступлений налога на доходы физических лиц, представленный Межрайонной ИФНС России № 2 по Пензенской области, рассчитан в соответствии с главой 23 части второй Налогового кодекса Российской Федерации. При этом использованы показатели  фактического поступления налога в текущем году  и ожидаемое исполнение за 2018 год.</w:t>
      </w:r>
    </w:p>
    <w:p w:rsidR="001E60F3" w:rsidRDefault="001E60F3" w:rsidP="001E60F3">
      <w:pPr>
        <w:ind w:firstLine="709"/>
        <w:jc w:val="both"/>
      </w:pPr>
      <w:r>
        <w:t>При прогнозировании доходов, не подлежащих налогообложению и налоговых вычетов учитывались отчетные данные по формам № 5 - НДФЛ «Отчет о налоговой базе и структуре начислений по налогу на доходы физических лиц, удерживаемому налоговыми агентами» и № 5 - ДДК «Отчет о декларировании доходов физическими лицами».</w:t>
      </w:r>
    </w:p>
    <w:p w:rsidR="001E60F3" w:rsidRDefault="001E60F3" w:rsidP="001E60F3">
      <w:pPr>
        <w:pStyle w:val="a6"/>
        <w:ind w:left="57" w:firstLine="652"/>
      </w:pPr>
      <w:r>
        <w:t>При расчете применены следующие нормативы:</w:t>
      </w:r>
    </w:p>
    <w:p w:rsidR="001E60F3" w:rsidRDefault="001E60F3" w:rsidP="001E60F3">
      <w:pPr>
        <w:pStyle w:val="a6"/>
        <w:jc w:val="both"/>
      </w:pPr>
      <w:r>
        <w:t xml:space="preserve">       - 2 процента – в бюджет поселения</w:t>
      </w:r>
    </w:p>
    <w:p w:rsidR="001E60F3" w:rsidRDefault="001E60F3" w:rsidP="001E60F3">
      <w:pPr>
        <w:pStyle w:val="a6"/>
        <w:ind w:left="0"/>
        <w:jc w:val="both"/>
      </w:pPr>
      <w:r>
        <w:t xml:space="preserve">        Общие поступления налога на доходы физических лиц в бюджет поселения ожидается в 2021 году в сумме 130,0 тыс. рублей, в 2022 году в сумме 135,0 тыс.рублей, в 2023 году в сумме 141,0 тыс.рублей.     </w:t>
      </w:r>
    </w:p>
    <w:p w:rsidR="001E60F3" w:rsidRDefault="001E60F3" w:rsidP="001E60F3">
      <w:pPr>
        <w:spacing w:after="120" w:line="300" w:lineRule="exact"/>
        <w:ind w:left="283"/>
        <w:jc w:val="center"/>
        <w:rPr>
          <w:b/>
          <w:u w:val="single"/>
        </w:rPr>
      </w:pPr>
      <w:r>
        <w:rPr>
          <w:b/>
          <w:u w:val="single"/>
        </w:rPr>
        <w:t>Доходы от уплаты акцизов</w:t>
      </w:r>
    </w:p>
    <w:p w:rsidR="001E60F3" w:rsidRDefault="001E60F3" w:rsidP="001E60F3">
      <w:pPr>
        <w:autoSpaceDE w:val="0"/>
        <w:autoSpaceDN w:val="0"/>
        <w:adjustRightInd w:val="0"/>
        <w:spacing w:line="228" w:lineRule="auto"/>
        <w:ind w:firstLine="709"/>
        <w:jc w:val="both"/>
      </w:pPr>
      <w:r>
        <w:t>Расчет прогноза поступлений акцизов по подакцизным товарам (продукции) произведен на основании главы 22 части второй Налогового кодекса Российской Федерации. Прогноз акцизов на нефтепродукты, передаваемых из бюджета Пензенской области в бюджеты муниципальных образований Белинского района, рассчитан исходя из дифференцированных нормативов отчислений, предусмотренных Законом Пензенской области «О бюджете Пензенской области на 2021 год и на плановый период 2022 и 2023 годов». Согласно этому законопроекту нормативы зачисления доходов от уплаты акцизов на нефтепродукты в бюджет Козловского сельсовета Белинского района Пензенской области на 2021-2023 годах изменены по сравнению с действующими в 2017 году. Нормативы отчислений рассчитывались в зависимости от общей протяженности автомобильных дорог общего пользования местного значения муниципального образования по состоянию на 1 января 2017 года, по данным отчета формы федерального статистического наблюдения № 3-ДГ (мо). Продолжится поэтапное увеличение норматива отчислений акцизов на нефтепродукты в бюджеты регионов с доведением к 2024 году доли бюджетов субъектов Российской Федерации до 100% по сравнению с 58,1%, действующим в феврале-декабре 2019 года (2020 год – 66,6%, 2021 год – 74,9%, 2022 год – 83,3%, 2023 год – 91,6%).</w:t>
      </w:r>
    </w:p>
    <w:p w:rsidR="001E60F3" w:rsidRDefault="001E60F3" w:rsidP="001E60F3">
      <w:pPr>
        <w:spacing w:after="120" w:line="300" w:lineRule="exact"/>
        <w:ind w:firstLine="283"/>
        <w:jc w:val="both"/>
        <w:rPr>
          <w:b/>
          <w:u w:val="single"/>
        </w:rPr>
      </w:pPr>
      <w:r>
        <w:t>Доходы от уплаты акцизов зачисляемые в бюджет Козловского сельсовета Белинского района Пензенской области  прогнозируются на 2021 год 757,6 тыс. рублей, на 2022 год в сумме786,5тыс.рублей, на 2023 год в сумме 839,4тыс.рублей.</w:t>
      </w:r>
    </w:p>
    <w:p w:rsidR="001E60F3" w:rsidRDefault="001E60F3" w:rsidP="001E60F3">
      <w:pPr>
        <w:pStyle w:val="a0"/>
        <w:jc w:val="center"/>
        <w:rPr>
          <w:b/>
          <w:u w:val="single"/>
        </w:rPr>
      </w:pPr>
      <w:r>
        <w:rPr>
          <w:b/>
          <w:u w:val="single"/>
        </w:rPr>
        <w:lastRenderedPageBreak/>
        <w:t>Налог на совокупный доход</w:t>
      </w:r>
    </w:p>
    <w:p w:rsidR="001E60F3" w:rsidRDefault="001E60F3" w:rsidP="001E60F3">
      <w:pPr>
        <w:ind w:firstLine="720"/>
        <w:jc w:val="both"/>
      </w:pPr>
      <w:r>
        <w:t>Прогноз</w:t>
      </w:r>
      <w:r>
        <w:rPr>
          <w:i/>
        </w:rPr>
        <w:t>по единому сельскохозяйственному налогу</w:t>
      </w:r>
      <w:r>
        <w:t xml:space="preserve"> определен с учетом оценки поступлений налога в 2017 году, действующей ставки налога в размере 6%, данных отчета по форме №5-ЕСХН «Отчёт о налоговой базе и структуре начислений по единому сельскохозяйственному налогу» за 2016 год. Собираемость планируется на уровне 100 процентов.</w:t>
      </w:r>
    </w:p>
    <w:p w:rsidR="001E60F3" w:rsidRDefault="001E60F3" w:rsidP="001E60F3">
      <w:pPr>
        <w:pStyle w:val="Style2"/>
        <w:widowControl/>
        <w:ind w:firstLine="709"/>
      </w:pPr>
      <w:r>
        <w:t>В расчетах применены следующие нормативы зачисления:</w:t>
      </w:r>
    </w:p>
    <w:p w:rsidR="001E60F3" w:rsidRDefault="001E60F3" w:rsidP="001E60F3">
      <w:pPr>
        <w:pStyle w:val="Style2"/>
        <w:widowControl/>
        <w:ind w:firstLine="709"/>
      </w:pPr>
      <w:r>
        <w:t>-  30 процентов - в бюджеты поселения;</w:t>
      </w:r>
    </w:p>
    <w:p w:rsidR="001E60F3" w:rsidRDefault="001E60F3" w:rsidP="001E60F3">
      <w:pPr>
        <w:jc w:val="both"/>
      </w:pPr>
      <w:r>
        <w:t xml:space="preserve">        Планируемая в 2021 году сумма поступлений этого налога в бюджет Козловского сельсовета Белинского района Пензенской области 220,0 тыс.руб.,  в 2022году – 229,00 тыс.руб., в 2023 году – 238,0 тыс.руб.</w:t>
      </w:r>
    </w:p>
    <w:p w:rsidR="001E60F3" w:rsidRDefault="001E60F3" w:rsidP="001E60F3">
      <w:pPr>
        <w:jc w:val="both"/>
      </w:pPr>
    </w:p>
    <w:p w:rsidR="001E60F3" w:rsidRDefault="001E60F3" w:rsidP="001E60F3">
      <w:pPr>
        <w:jc w:val="both"/>
        <w:rPr>
          <w:b/>
          <w:u w:val="single"/>
        </w:rPr>
      </w:pPr>
    </w:p>
    <w:p w:rsidR="001E60F3" w:rsidRDefault="001E60F3" w:rsidP="001E60F3">
      <w:pPr>
        <w:pStyle w:val="a0"/>
        <w:jc w:val="center"/>
        <w:rPr>
          <w:b/>
          <w:u w:val="single"/>
        </w:rPr>
      </w:pPr>
      <w:r>
        <w:rPr>
          <w:b/>
          <w:u w:val="single"/>
        </w:rPr>
        <w:t>Налоги на имущество</w:t>
      </w:r>
    </w:p>
    <w:p w:rsidR="001E60F3" w:rsidRDefault="001E60F3" w:rsidP="001E60F3">
      <w:pPr>
        <w:pStyle w:val="211"/>
        <w:shd w:val="clear" w:color="auto" w:fill="auto"/>
        <w:spacing w:before="0" w:line="240" w:lineRule="auto"/>
        <w:ind w:firstLine="697"/>
        <w:rPr>
          <w:sz w:val="24"/>
          <w:szCs w:val="24"/>
        </w:rPr>
      </w:pPr>
      <w:r>
        <w:rPr>
          <w:sz w:val="24"/>
          <w:szCs w:val="24"/>
          <w:shd w:val="clear" w:color="auto" w:fill="FFFFFF"/>
        </w:rPr>
        <w:t xml:space="preserve">Прогноз поступлений </w:t>
      </w:r>
      <w:r>
        <w:rPr>
          <w:i/>
          <w:sz w:val="24"/>
          <w:szCs w:val="24"/>
        </w:rPr>
        <w:t>налога на имущество физических лиц</w:t>
      </w:r>
      <w:r>
        <w:rPr>
          <w:sz w:val="24"/>
          <w:szCs w:val="24"/>
          <w:shd w:val="clear" w:color="auto" w:fill="FFFFFF"/>
        </w:rPr>
        <w:t xml:space="preserve"> произведен в соответствии с главой 32 части второй Налогового кодекса РФ и Законом Пензенской области от 18.11.2014 № 2639-ЗПО «О единой дате начала применения на территории Пензенской области порядка определения налоговой базы по налогу на имущество физических лиц исходя из кадастровой стоимости объектов налогообложения».</w:t>
      </w:r>
    </w:p>
    <w:p w:rsidR="001E60F3" w:rsidRDefault="001E60F3" w:rsidP="001E60F3">
      <w:pPr>
        <w:pStyle w:val="211"/>
        <w:shd w:val="clear" w:color="auto" w:fill="auto"/>
        <w:spacing w:before="0" w:line="240" w:lineRule="auto"/>
        <w:ind w:firstLine="697"/>
        <w:rPr>
          <w:sz w:val="24"/>
          <w:szCs w:val="24"/>
        </w:rPr>
      </w:pPr>
      <w:r>
        <w:rPr>
          <w:sz w:val="24"/>
          <w:szCs w:val="24"/>
          <w:shd w:val="clear" w:color="auto" w:fill="FFFFFF"/>
        </w:rPr>
        <w:t>При прогнозировании учитывались отчетные данные налоговых органов по форме 5-МН, а также понижающие коэффициенты  от 0,6 до 0,8 применение которых в 2019-2021 годах направлено на недопущение резкого роста налоговой нагрузки на налогоплательщиков после введения нового порядка определения налоговой базы по данному налогу. Собираемость налога предусмотрена в размере 100,0 %.</w:t>
      </w:r>
    </w:p>
    <w:p w:rsidR="001E60F3" w:rsidRDefault="001E60F3" w:rsidP="001E60F3">
      <w:pPr>
        <w:pStyle w:val="211"/>
        <w:shd w:val="clear" w:color="auto" w:fill="auto"/>
        <w:spacing w:before="0" w:line="240" w:lineRule="auto"/>
        <w:ind w:firstLine="697"/>
        <w:rPr>
          <w:sz w:val="24"/>
          <w:szCs w:val="24"/>
          <w:shd w:val="clear" w:color="auto" w:fill="FFFFFF"/>
        </w:rPr>
      </w:pPr>
      <w:r>
        <w:rPr>
          <w:sz w:val="24"/>
          <w:szCs w:val="24"/>
          <w:shd w:val="clear" w:color="auto" w:fill="FFFFFF"/>
        </w:rPr>
        <w:t xml:space="preserve">Поступления налога на имущество физических лиц, который в полном объеме зачисляется в бюджет </w:t>
      </w:r>
      <w:r>
        <w:rPr>
          <w:sz w:val="24"/>
          <w:szCs w:val="24"/>
        </w:rPr>
        <w:t>Козловского сельсовета Белинского района Пензенской области</w:t>
      </w:r>
      <w:r>
        <w:rPr>
          <w:sz w:val="24"/>
          <w:szCs w:val="24"/>
          <w:shd w:val="clear" w:color="auto" w:fill="FFFFFF"/>
        </w:rPr>
        <w:t xml:space="preserve"> и  прогнозируется на 2021 год в сумме 140,0 тыс. рублей, на 2022 год в сумме 145,0 тыс.руб., на 2023 год в сумме 145,0 тыс.руб.</w:t>
      </w:r>
    </w:p>
    <w:p w:rsidR="001E60F3" w:rsidRDefault="001E60F3" w:rsidP="001E60F3">
      <w:pPr>
        <w:pStyle w:val="65"/>
        <w:shd w:val="clear" w:color="auto" w:fill="auto"/>
        <w:spacing w:before="0" w:line="240" w:lineRule="auto"/>
        <w:ind w:firstLine="697"/>
        <w:rPr>
          <w:sz w:val="24"/>
          <w:szCs w:val="24"/>
        </w:rPr>
      </w:pPr>
      <w:r>
        <w:rPr>
          <w:sz w:val="24"/>
          <w:szCs w:val="24"/>
        </w:rPr>
        <w:t xml:space="preserve">Прогноз поступлений </w:t>
      </w:r>
      <w:r>
        <w:rPr>
          <w:i/>
          <w:spacing w:val="-10"/>
          <w:sz w:val="24"/>
          <w:szCs w:val="24"/>
          <w:shd w:val="clear" w:color="auto" w:fill="FFFFFF"/>
        </w:rPr>
        <w:t>земельного налога</w:t>
      </w:r>
      <w:r>
        <w:rPr>
          <w:sz w:val="24"/>
          <w:szCs w:val="24"/>
        </w:rPr>
        <w:t xml:space="preserve"> произведен в соответствии с главой 31 «Земельный налог» части второй Налогового кодекса  Российской  Федерации и решениями, принятыми представительными органами поселений о его введении на соответствующих территориях.</w:t>
      </w:r>
    </w:p>
    <w:p w:rsidR="001E60F3" w:rsidRDefault="001E60F3" w:rsidP="001E60F3">
      <w:pPr>
        <w:pStyle w:val="65"/>
        <w:shd w:val="clear" w:color="auto" w:fill="auto"/>
        <w:spacing w:before="0" w:line="240" w:lineRule="auto"/>
        <w:ind w:firstLine="697"/>
        <w:rPr>
          <w:sz w:val="24"/>
          <w:szCs w:val="24"/>
        </w:rPr>
      </w:pPr>
      <w:r>
        <w:rPr>
          <w:sz w:val="24"/>
          <w:szCs w:val="24"/>
        </w:rPr>
        <w:t>При прогнозировании земельного налога учитывались ставки налога, установленные органами местного самоуправления, отчетные данные по форме №5-МН «Отчет о налоговой базе и структуре начислений по местным налогам», поступления налога за 2016 год и в текущем году. Собираемость налога предусмотрена  в размере   100,0 %.</w:t>
      </w:r>
    </w:p>
    <w:p w:rsidR="001E60F3" w:rsidRDefault="001E60F3" w:rsidP="001E60F3">
      <w:pPr>
        <w:pStyle w:val="65"/>
        <w:shd w:val="clear" w:color="auto" w:fill="auto"/>
        <w:spacing w:before="0" w:line="240" w:lineRule="auto"/>
        <w:ind w:firstLine="697"/>
        <w:rPr>
          <w:sz w:val="24"/>
          <w:szCs w:val="24"/>
        </w:rPr>
      </w:pPr>
      <w:r>
        <w:rPr>
          <w:sz w:val="24"/>
          <w:szCs w:val="24"/>
        </w:rPr>
        <w:t xml:space="preserve">Кроме того, учтены ожидаемые потери бюджета Козловского сельсовета Белинского района Пензенской области по земельному налогу в связи с планируемым на основании норм статьи 19 Федерального закона от 03.07.2016 № 360-ФЗ «О внесении изменений в отдельные законодательные акты РФ» пересчетом кадастровой стоимости земель населенных пунктов. </w:t>
      </w:r>
    </w:p>
    <w:p w:rsidR="001E60F3" w:rsidRDefault="001E60F3" w:rsidP="001E60F3">
      <w:pPr>
        <w:pStyle w:val="65"/>
        <w:shd w:val="clear" w:color="auto" w:fill="auto"/>
        <w:spacing w:before="0" w:line="240" w:lineRule="auto"/>
        <w:ind w:firstLine="700"/>
        <w:rPr>
          <w:sz w:val="24"/>
          <w:szCs w:val="24"/>
        </w:rPr>
      </w:pPr>
      <w:r>
        <w:rPr>
          <w:sz w:val="24"/>
          <w:szCs w:val="24"/>
        </w:rPr>
        <w:t>Объем поступлений земельного налога в бюджет Козловского сельсовета Белинского района Пензенской области на 2021 год прогнозируется в сумме 2800,0 тыс. рублей, на 2022 год в сумме 2820,0 тыс.руб., на 2023 год в сумме 2820,0 тыс.руб.  Данный налог в полном объеме зачисляется в  бюджет Козловского сельсовета Белинского района Пензенской области.</w:t>
      </w:r>
    </w:p>
    <w:p w:rsidR="001E60F3" w:rsidRDefault="001E60F3" w:rsidP="001E60F3">
      <w:pPr>
        <w:pStyle w:val="65"/>
        <w:shd w:val="clear" w:color="auto" w:fill="auto"/>
        <w:spacing w:before="0" w:line="240" w:lineRule="auto"/>
        <w:ind w:firstLine="700"/>
        <w:rPr>
          <w:sz w:val="24"/>
          <w:szCs w:val="24"/>
        </w:rPr>
      </w:pPr>
    </w:p>
    <w:p w:rsidR="001E60F3" w:rsidRDefault="001E60F3" w:rsidP="001E60F3">
      <w:pPr>
        <w:pStyle w:val="a0"/>
        <w:tabs>
          <w:tab w:val="left" w:pos="709"/>
        </w:tabs>
        <w:jc w:val="center"/>
        <w:rPr>
          <w:b/>
          <w:u w:val="single"/>
        </w:rPr>
      </w:pPr>
      <w:r>
        <w:rPr>
          <w:b/>
          <w:u w:val="single"/>
        </w:rPr>
        <w:t>Государственная пошлина</w:t>
      </w:r>
    </w:p>
    <w:p w:rsidR="001E60F3" w:rsidRDefault="001E60F3" w:rsidP="001E60F3">
      <w:pPr>
        <w:pStyle w:val="210"/>
        <w:ind w:firstLine="709"/>
        <w:jc w:val="both"/>
        <w:rPr>
          <w:sz w:val="24"/>
          <w:szCs w:val="24"/>
        </w:rPr>
      </w:pPr>
      <w:r>
        <w:rPr>
          <w:sz w:val="24"/>
          <w:szCs w:val="24"/>
        </w:rPr>
        <w:t xml:space="preserve">Прогноз поступлений государственной пошлины в бюджет поселения сформирован на основании данных, представленных главным администратором доходов – администрацией Козловского сельсовета Белинского района Пензенской области. Поступления государственной пошлины в бюджет Козловского сельсовета Белинского </w:t>
      </w:r>
      <w:r>
        <w:rPr>
          <w:sz w:val="24"/>
          <w:szCs w:val="24"/>
        </w:rPr>
        <w:lastRenderedPageBreak/>
        <w:t xml:space="preserve">района Пензенской области прогнозируются на 2021 год в сумме 1,0 тыс. рублей, на 2022год в сумме 1,0 тыс.рублей, на 2023 год в сумме 1,0 тыс.рублей. </w:t>
      </w:r>
    </w:p>
    <w:p w:rsidR="001E60F3" w:rsidRDefault="001E60F3" w:rsidP="001E60F3">
      <w:pPr>
        <w:pStyle w:val="210"/>
        <w:rPr>
          <w:sz w:val="24"/>
          <w:szCs w:val="24"/>
        </w:rPr>
      </w:pPr>
    </w:p>
    <w:p w:rsidR="001E60F3" w:rsidRDefault="001E60F3" w:rsidP="001E60F3">
      <w:pPr>
        <w:pStyle w:val="210"/>
        <w:tabs>
          <w:tab w:val="left" w:pos="2970"/>
          <w:tab w:val="center" w:pos="5037"/>
        </w:tabs>
        <w:jc w:val="left"/>
        <w:rPr>
          <w:sz w:val="24"/>
          <w:szCs w:val="24"/>
        </w:rPr>
      </w:pPr>
      <w:r>
        <w:rPr>
          <w:sz w:val="24"/>
          <w:szCs w:val="24"/>
        </w:rPr>
        <w:tab/>
      </w:r>
    </w:p>
    <w:p w:rsidR="001E60F3" w:rsidRDefault="001E60F3" w:rsidP="001E60F3">
      <w:pPr>
        <w:pStyle w:val="210"/>
        <w:ind w:firstLine="0"/>
        <w:rPr>
          <w:b/>
          <w:sz w:val="24"/>
          <w:szCs w:val="24"/>
          <w:u w:val="single"/>
        </w:rPr>
      </w:pPr>
      <w:r>
        <w:rPr>
          <w:b/>
          <w:sz w:val="24"/>
          <w:szCs w:val="24"/>
          <w:u w:val="single"/>
        </w:rPr>
        <w:t xml:space="preserve">БЕЗВОЗМЕЗДНЫЕ ПОСТУПЛЕНИЯ </w:t>
      </w:r>
    </w:p>
    <w:p w:rsidR="001E60F3" w:rsidRDefault="001E60F3" w:rsidP="001E60F3">
      <w:pPr>
        <w:pStyle w:val="210"/>
        <w:ind w:firstLine="0"/>
        <w:rPr>
          <w:b/>
          <w:sz w:val="24"/>
          <w:szCs w:val="24"/>
          <w:u w:val="single"/>
        </w:rPr>
      </w:pPr>
    </w:p>
    <w:p w:rsidR="001E60F3" w:rsidRDefault="001E60F3" w:rsidP="001E60F3">
      <w:pPr>
        <w:pStyle w:val="210"/>
        <w:ind w:firstLine="0"/>
        <w:jc w:val="both"/>
        <w:rPr>
          <w:sz w:val="24"/>
          <w:szCs w:val="24"/>
        </w:rPr>
      </w:pPr>
      <w:r>
        <w:rPr>
          <w:sz w:val="24"/>
          <w:szCs w:val="24"/>
        </w:rPr>
        <w:t xml:space="preserve">         Планирование безвозмездных поступлений осуществлялось на основании  Закона  Пензенской области  «О бюджете  Пензенской области на 2021 год и на плановый период 2022 и 2023 годов» и решения Собрания представителей Белинского района «О бюджете  Белинского района Пензенской области на 2021 год и на плановый период 2022 и 2023 годов». </w:t>
      </w:r>
    </w:p>
    <w:p w:rsidR="001E60F3" w:rsidRDefault="001E60F3" w:rsidP="001E60F3">
      <w:pPr>
        <w:ind w:firstLine="709"/>
        <w:jc w:val="both"/>
      </w:pPr>
      <w:r>
        <w:t xml:space="preserve">Объем безвозмездных перечислений в бюджет Козловского сельсовета Белинского района Пензенской области прогнозируется на 2021 год в сумме   - 1619,4 тыс. рублей, на 2022 год в сумме – 1409,7 тыс.рублей, на 2023 год в сумме 1436,5тыс.рублей. </w:t>
      </w:r>
    </w:p>
    <w:p w:rsidR="001E60F3" w:rsidRDefault="001E60F3" w:rsidP="001E60F3">
      <w:pPr>
        <w:ind w:firstLine="709"/>
        <w:jc w:val="both"/>
        <w:rPr>
          <w:b/>
        </w:rPr>
      </w:pPr>
      <w:r>
        <w:t>Структура указанных поступлений, а также их изменение по сравнению с оценкой за 2020 год приведены в таблице:</w:t>
      </w:r>
      <w:r>
        <w:rPr>
          <w:b/>
        </w:rPr>
        <w:tab/>
      </w:r>
    </w:p>
    <w:p w:rsidR="001E60F3" w:rsidRDefault="001E60F3" w:rsidP="001E60F3">
      <w:pPr>
        <w:pStyle w:val="310"/>
        <w:tabs>
          <w:tab w:val="left" w:pos="8040"/>
        </w:tabs>
        <w:ind w:left="0" w:firstLine="570"/>
        <w:rPr>
          <w:b/>
          <w:sz w:val="24"/>
          <w:szCs w:val="24"/>
        </w:rPr>
      </w:pPr>
      <w:r>
        <w:rPr>
          <w:b/>
          <w:sz w:val="24"/>
          <w:szCs w:val="24"/>
        </w:rPr>
        <w:t xml:space="preserve">                                                                                                                                                                                     Тыс.рублей</w:t>
      </w:r>
    </w:p>
    <w:tbl>
      <w:tblPr>
        <w:tblW w:w="9498" w:type="dxa"/>
        <w:tblInd w:w="108" w:type="dxa"/>
        <w:tblLook w:val="04A0"/>
      </w:tblPr>
      <w:tblGrid>
        <w:gridCol w:w="4253"/>
        <w:gridCol w:w="1417"/>
        <w:gridCol w:w="1418"/>
        <w:gridCol w:w="1276"/>
        <w:gridCol w:w="1134"/>
      </w:tblGrid>
      <w:tr w:rsidR="001E60F3" w:rsidTr="001E60F3">
        <w:trPr>
          <w:trHeight w:val="322"/>
        </w:trPr>
        <w:tc>
          <w:tcPr>
            <w:tcW w:w="4253" w:type="dxa"/>
            <w:vMerge w:val="restart"/>
            <w:tcBorders>
              <w:top w:val="single" w:sz="4" w:space="0" w:color="000000"/>
              <w:left w:val="single" w:sz="4" w:space="0" w:color="000000"/>
              <w:bottom w:val="single" w:sz="4" w:space="0" w:color="000000"/>
              <w:right w:val="nil"/>
            </w:tcBorders>
          </w:tcPr>
          <w:p w:rsidR="001E60F3" w:rsidRDefault="001E60F3">
            <w:pPr>
              <w:pStyle w:val="310"/>
              <w:ind w:left="0"/>
              <w:jc w:val="center"/>
              <w:rPr>
                <w:sz w:val="24"/>
                <w:szCs w:val="24"/>
              </w:rPr>
            </w:pPr>
          </w:p>
        </w:tc>
        <w:tc>
          <w:tcPr>
            <w:tcW w:w="1417" w:type="dxa"/>
            <w:vMerge w:val="restart"/>
            <w:tcBorders>
              <w:top w:val="single" w:sz="4" w:space="0" w:color="000000"/>
              <w:left w:val="single" w:sz="4" w:space="0" w:color="000000"/>
              <w:bottom w:val="single" w:sz="4" w:space="0" w:color="000000"/>
              <w:right w:val="nil"/>
            </w:tcBorders>
            <w:hideMark/>
          </w:tcPr>
          <w:p w:rsidR="001E60F3" w:rsidRDefault="001E60F3">
            <w:pPr>
              <w:pStyle w:val="310"/>
              <w:ind w:left="0"/>
              <w:jc w:val="center"/>
              <w:rPr>
                <w:b/>
                <w:color w:val="000000"/>
                <w:sz w:val="24"/>
                <w:szCs w:val="24"/>
              </w:rPr>
            </w:pPr>
            <w:r>
              <w:rPr>
                <w:b/>
                <w:sz w:val="24"/>
                <w:szCs w:val="24"/>
              </w:rPr>
              <w:t>Оценка</w:t>
            </w:r>
          </w:p>
          <w:p w:rsidR="001E60F3" w:rsidRDefault="001E60F3">
            <w:pPr>
              <w:pStyle w:val="310"/>
              <w:ind w:left="0"/>
              <w:jc w:val="center"/>
              <w:rPr>
                <w:b/>
                <w:sz w:val="24"/>
                <w:szCs w:val="24"/>
              </w:rPr>
            </w:pPr>
            <w:r>
              <w:rPr>
                <w:b/>
                <w:sz w:val="24"/>
                <w:szCs w:val="24"/>
              </w:rPr>
              <w:t>2020года</w:t>
            </w:r>
          </w:p>
        </w:tc>
        <w:tc>
          <w:tcPr>
            <w:tcW w:w="3828" w:type="dxa"/>
            <w:gridSpan w:val="3"/>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Бюджет Козловского сельсовета Белинского района Пензенской области</w:t>
            </w:r>
          </w:p>
        </w:tc>
      </w:tr>
      <w:tr w:rsidR="001E60F3" w:rsidTr="001E60F3">
        <w:trPr>
          <w:trHeight w:val="227"/>
        </w:trPr>
        <w:tc>
          <w:tcPr>
            <w:tcW w:w="0" w:type="auto"/>
            <w:vMerge/>
            <w:tcBorders>
              <w:top w:val="single" w:sz="4" w:space="0" w:color="000000"/>
              <w:left w:val="single" w:sz="4" w:space="0" w:color="000000"/>
              <w:bottom w:val="single" w:sz="4" w:space="0" w:color="000000"/>
              <w:right w:val="nil"/>
            </w:tcBorders>
            <w:vAlign w:val="center"/>
            <w:hideMark/>
          </w:tcPr>
          <w:p w:rsidR="001E60F3" w:rsidRDefault="001E60F3">
            <w:pPr>
              <w:rPr>
                <w:lang w:eastAsia="ar-SA"/>
              </w:rPr>
            </w:pPr>
          </w:p>
        </w:tc>
        <w:tc>
          <w:tcPr>
            <w:tcW w:w="0" w:type="auto"/>
            <w:vMerge/>
            <w:tcBorders>
              <w:top w:val="single" w:sz="4" w:space="0" w:color="000000"/>
              <w:left w:val="single" w:sz="4" w:space="0" w:color="000000"/>
              <w:bottom w:val="single" w:sz="4" w:space="0" w:color="000000"/>
              <w:right w:val="nil"/>
            </w:tcBorders>
            <w:vAlign w:val="center"/>
            <w:hideMark/>
          </w:tcPr>
          <w:p w:rsidR="001E60F3" w:rsidRDefault="001E60F3">
            <w:pPr>
              <w:rPr>
                <w:b/>
                <w:lang w:eastAsia="ar-SA"/>
              </w:rPr>
            </w:pP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2021</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2022</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b/>
                <w:sz w:val="24"/>
                <w:szCs w:val="24"/>
              </w:rPr>
            </w:pPr>
            <w:r>
              <w:rPr>
                <w:b/>
                <w:sz w:val="24"/>
                <w:szCs w:val="24"/>
              </w:rPr>
              <w:t>2023</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Общий объем доходов - всего</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7537,87979</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5870,0</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5728,2</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widowControl w:val="0"/>
              <w:jc w:val="center"/>
            </w:pPr>
            <w:r>
              <w:t>5822,9</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Объем налоговых и неналоговых доходов</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3480,700</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4250,6</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4318,5</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4386,4</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Доля в общем объеме доходов, %</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rPr>
                <w:color w:val="auto"/>
              </w:rPr>
            </w:pPr>
            <w:r>
              <w:rPr>
                <w:color w:val="auto"/>
              </w:rPr>
              <w:t>46,2</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72,4</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75,4</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75,3</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Рост к предыдущему году</w:t>
            </w:r>
          </w:p>
        </w:tc>
        <w:tc>
          <w:tcPr>
            <w:tcW w:w="1417" w:type="dxa"/>
            <w:tcBorders>
              <w:top w:val="single" w:sz="4" w:space="0" w:color="000000"/>
              <w:left w:val="single" w:sz="4" w:space="0" w:color="000000"/>
              <w:bottom w:val="single" w:sz="4" w:space="0" w:color="000000"/>
              <w:right w:val="nil"/>
            </w:tcBorders>
          </w:tcPr>
          <w:p w:rsidR="001E60F3" w:rsidRDefault="001E60F3">
            <w:pPr>
              <w:widowControl w:val="0"/>
            </w:pP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122,1</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101,6</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101,6</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Объем безвозмездных поступлений всего</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4057,17979</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1619,4</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1409,7</w:t>
            </w:r>
          </w:p>
        </w:tc>
        <w:tc>
          <w:tcPr>
            <w:tcW w:w="1134" w:type="dxa"/>
            <w:tcBorders>
              <w:top w:val="single" w:sz="4" w:space="0" w:color="000000"/>
              <w:left w:val="single" w:sz="4" w:space="0" w:color="000000"/>
              <w:bottom w:val="single" w:sz="4" w:space="0" w:color="000000"/>
              <w:right w:val="single" w:sz="4" w:space="0" w:color="000000"/>
            </w:tcBorders>
          </w:tcPr>
          <w:p w:rsidR="001E60F3" w:rsidRDefault="001E60F3">
            <w:pPr>
              <w:pStyle w:val="310"/>
              <w:ind w:left="0"/>
              <w:jc w:val="center"/>
              <w:rPr>
                <w:color w:val="000000"/>
                <w:sz w:val="24"/>
                <w:szCs w:val="24"/>
              </w:rPr>
            </w:pPr>
            <w:r>
              <w:rPr>
                <w:sz w:val="24"/>
                <w:szCs w:val="24"/>
              </w:rPr>
              <w:t>1436,5</w:t>
            </w:r>
          </w:p>
          <w:p w:rsidR="001E60F3" w:rsidRDefault="001E60F3">
            <w:pPr>
              <w:pStyle w:val="310"/>
              <w:ind w:left="0"/>
              <w:jc w:val="center"/>
              <w:rPr>
                <w:sz w:val="24"/>
                <w:szCs w:val="24"/>
              </w:rPr>
            </w:pP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из них дотации  на выравнивание  бюджетной обеспеченности</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pPr>
            <w:r>
              <w:t>1747,16000</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1172,8</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1317,6</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1340,9</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Доля безвозмездных поступлений в общем объеме доходов, %</w:t>
            </w:r>
          </w:p>
        </w:tc>
        <w:tc>
          <w:tcPr>
            <w:tcW w:w="1417" w:type="dxa"/>
            <w:tcBorders>
              <w:top w:val="single" w:sz="4" w:space="0" w:color="000000"/>
              <w:left w:val="single" w:sz="4" w:space="0" w:color="000000"/>
              <w:bottom w:val="single" w:sz="4" w:space="0" w:color="000000"/>
              <w:right w:val="nil"/>
            </w:tcBorders>
            <w:hideMark/>
          </w:tcPr>
          <w:p w:rsidR="001E60F3" w:rsidRDefault="001E60F3">
            <w:pPr>
              <w:widowControl w:val="0"/>
              <w:rPr>
                <w:color w:val="auto"/>
              </w:rPr>
            </w:pPr>
            <w:r>
              <w:rPr>
                <w:color w:val="auto"/>
              </w:rPr>
              <w:t>53,9</w:t>
            </w: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20,0</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24,6</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24,6</w:t>
            </w:r>
          </w:p>
        </w:tc>
      </w:tr>
      <w:tr w:rsidR="001E60F3" w:rsidTr="001E60F3">
        <w:trPr>
          <w:trHeight w:val="405"/>
        </w:trPr>
        <w:tc>
          <w:tcPr>
            <w:tcW w:w="4253" w:type="dxa"/>
            <w:tcBorders>
              <w:top w:val="single" w:sz="4" w:space="0" w:color="000000"/>
              <w:left w:val="single" w:sz="4" w:space="0" w:color="000000"/>
              <w:bottom w:val="single" w:sz="4" w:space="0" w:color="000000"/>
              <w:right w:val="nil"/>
            </w:tcBorders>
            <w:hideMark/>
          </w:tcPr>
          <w:p w:rsidR="001E60F3" w:rsidRDefault="001E60F3">
            <w:pPr>
              <w:pStyle w:val="310"/>
              <w:ind w:left="0"/>
              <w:jc w:val="both"/>
              <w:rPr>
                <w:sz w:val="24"/>
                <w:szCs w:val="24"/>
              </w:rPr>
            </w:pPr>
            <w:r>
              <w:rPr>
                <w:sz w:val="24"/>
                <w:szCs w:val="24"/>
              </w:rPr>
              <w:t>Рост к предыдущему году</w:t>
            </w:r>
          </w:p>
        </w:tc>
        <w:tc>
          <w:tcPr>
            <w:tcW w:w="1417" w:type="dxa"/>
            <w:tcBorders>
              <w:top w:val="single" w:sz="4" w:space="0" w:color="000000"/>
              <w:left w:val="single" w:sz="4" w:space="0" w:color="000000"/>
              <w:bottom w:val="single" w:sz="4" w:space="0" w:color="000000"/>
              <w:right w:val="nil"/>
            </w:tcBorders>
          </w:tcPr>
          <w:p w:rsidR="001E60F3" w:rsidRDefault="001E60F3">
            <w:pPr>
              <w:pStyle w:val="310"/>
              <w:ind w:left="0"/>
              <w:jc w:val="center"/>
              <w:rPr>
                <w:sz w:val="24"/>
                <w:szCs w:val="24"/>
              </w:rPr>
            </w:pPr>
          </w:p>
        </w:tc>
        <w:tc>
          <w:tcPr>
            <w:tcW w:w="1418"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67,1</w:t>
            </w:r>
          </w:p>
        </w:tc>
        <w:tc>
          <w:tcPr>
            <w:tcW w:w="1276"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tabs>
                <w:tab w:val="left" w:pos="228"/>
                <w:tab w:val="center" w:pos="530"/>
              </w:tabs>
              <w:ind w:left="0"/>
              <w:jc w:val="center"/>
              <w:rPr>
                <w:sz w:val="24"/>
                <w:szCs w:val="24"/>
              </w:rPr>
            </w:pPr>
            <w:r>
              <w:rPr>
                <w:sz w:val="24"/>
                <w:szCs w:val="24"/>
              </w:rPr>
              <w:t>112,3</w:t>
            </w:r>
          </w:p>
        </w:tc>
        <w:tc>
          <w:tcPr>
            <w:tcW w:w="1134" w:type="dxa"/>
            <w:tcBorders>
              <w:top w:val="single" w:sz="4" w:space="0" w:color="000000"/>
              <w:left w:val="single" w:sz="4" w:space="0" w:color="000000"/>
              <w:bottom w:val="single" w:sz="4" w:space="0" w:color="000000"/>
              <w:right w:val="single" w:sz="4" w:space="0" w:color="000000"/>
            </w:tcBorders>
            <w:hideMark/>
          </w:tcPr>
          <w:p w:rsidR="001E60F3" w:rsidRDefault="001E60F3">
            <w:pPr>
              <w:pStyle w:val="310"/>
              <w:ind w:left="0"/>
              <w:jc w:val="center"/>
              <w:rPr>
                <w:sz w:val="24"/>
                <w:szCs w:val="24"/>
              </w:rPr>
            </w:pPr>
            <w:r>
              <w:rPr>
                <w:sz w:val="24"/>
                <w:szCs w:val="24"/>
              </w:rPr>
              <w:t>101,7</w:t>
            </w:r>
          </w:p>
        </w:tc>
      </w:tr>
    </w:tbl>
    <w:p w:rsidR="001E60F3" w:rsidRDefault="001E60F3" w:rsidP="001E60F3">
      <w:pPr>
        <w:pStyle w:val="310"/>
        <w:tabs>
          <w:tab w:val="left" w:pos="885"/>
        </w:tabs>
        <w:ind w:left="0"/>
        <w:rPr>
          <w:color w:val="000000"/>
          <w:sz w:val="24"/>
          <w:szCs w:val="24"/>
        </w:rPr>
      </w:pPr>
      <w:r>
        <w:rPr>
          <w:sz w:val="24"/>
          <w:szCs w:val="24"/>
        </w:rPr>
        <w:tab/>
      </w:r>
    </w:p>
    <w:p w:rsidR="001E60F3" w:rsidRDefault="001E60F3" w:rsidP="001E60F3">
      <w:pPr>
        <w:pStyle w:val="310"/>
        <w:tabs>
          <w:tab w:val="left" w:pos="885"/>
        </w:tabs>
        <w:ind w:left="0"/>
        <w:jc w:val="center"/>
        <w:rPr>
          <w:sz w:val="24"/>
          <w:szCs w:val="24"/>
        </w:rPr>
      </w:pPr>
      <w:r>
        <w:rPr>
          <w:b/>
          <w:bCs/>
          <w:sz w:val="24"/>
          <w:szCs w:val="24"/>
        </w:rPr>
        <w:t>РАСХОДЫ БЮДЖЕТА КОЗЛОВСКОГО СЕЛЬСОВЕТА БЕЛИНСКОГО РАЙОНА ПЕНЗЕНСКОЙ ОБЛАСТИ</w:t>
      </w:r>
    </w:p>
    <w:p w:rsidR="001E60F3" w:rsidRDefault="001E60F3" w:rsidP="001E60F3">
      <w:pPr>
        <w:ind w:firstLine="709"/>
        <w:jc w:val="both"/>
      </w:pPr>
    </w:p>
    <w:p w:rsidR="001E60F3" w:rsidRDefault="001E60F3" w:rsidP="001E60F3">
      <w:pPr>
        <w:ind w:firstLine="709"/>
        <w:jc w:val="both"/>
      </w:pPr>
      <w:r>
        <w:t xml:space="preserve">В качестве исходной базы для расчётов основных характеристик расходов бюджета Козловского сельсовета Белинского  района Пензенской областина 2021 год и на плановый период 2022 и 2023 годов применялись уточнённые показатели сводной бюджетной росписи бюджета Козловского сельсовета Белинского  района Пензенской области на 2020 год по состоянию на 1 октября 2020 года.  </w:t>
      </w:r>
    </w:p>
    <w:p w:rsidR="001E60F3" w:rsidRDefault="001E60F3" w:rsidP="001E60F3">
      <w:pPr>
        <w:jc w:val="both"/>
      </w:pPr>
      <w:r>
        <w:t xml:space="preserve">         Общий объём расходов бюджета Козловскогосельсовета Белинского  района Пензенской области определён на 2021 год в сумме 5870,0  тыс. рублей, на 2022 год в сумме 5728,2 тыс. рублей в том числе условно утвержденные расходы в сумме 145,0тыс.руб., на 2023 год в сумме 5822,9 тыс. рублей. в том числе условно утвержденные расходы в сумме 295,0тыс.руб.</w:t>
      </w:r>
    </w:p>
    <w:p w:rsidR="001E60F3" w:rsidRDefault="001E60F3" w:rsidP="001E60F3">
      <w:pPr>
        <w:jc w:val="both"/>
      </w:pPr>
      <w:r>
        <w:lastRenderedPageBreak/>
        <w:t xml:space="preserve">    Структура и динамика расходов бюджета Козловскогосельсовета Белинского района Пензенской области в разрезе функциональной классификации расходов бюджета на 2021-2023 годы представлена следующими данными:</w:t>
      </w:r>
    </w:p>
    <w:p w:rsidR="001E60F3" w:rsidRDefault="001E60F3" w:rsidP="001E60F3">
      <w:pPr>
        <w:jc w:val="both"/>
      </w:pPr>
    </w:p>
    <w:tbl>
      <w:tblPr>
        <w:tblW w:w="10110" w:type="dxa"/>
        <w:tblInd w:w="13" w:type="dxa"/>
        <w:tblLayout w:type="fixed"/>
        <w:tblLook w:val="04A0"/>
      </w:tblPr>
      <w:tblGrid>
        <w:gridCol w:w="2188"/>
        <w:gridCol w:w="1510"/>
        <w:gridCol w:w="985"/>
        <w:gridCol w:w="827"/>
        <w:gridCol w:w="985"/>
        <w:gridCol w:w="818"/>
        <w:gridCol w:w="985"/>
        <w:gridCol w:w="827"/>
        <w:gridCol w:w="985"/>
      </w:tblGrid>
      <w:tr w:rsidR="001E60F3" w:rsidTr="001E60F3">
        <w:trPr>
          <w:trHeight w:val="553"/>
        </w:trPr>
        <w:tc>
          <w:tcPr>
            <w:tcW w:w="2190" w:type="dxa"/>
            <w:vMerge w:val="restart"/>
            <w:tcBorders>
              <w:top w:val="single" w:sz="8" w:space="0" w:color="000000"/>
              <w:left w:val="single" w:sz="8" w:space="0" w:color="000000"/>
              <w:bottom w:val="single" w:sz="8" w:space="0" w:color="000000"/>
              <w:right w:val="nil"/>
            </w:tcBorders>
            <w:vAlign w:val="center"/>
            <w:hideMark/>
          </w:tcPr>
          <w:p w:rsidR="001E60F3" w:rsidRDefault="001E60F3">
            <w:pPr>
              <w:jc w:val="center"/>
              <w:rPr>
                <w:b/>
              </w:rPr>
            </w:pPr>
            <w:r>
              <w:rPr>
                <w:b/>
              </w:rPr>
              <w:t>Наименование</w:t>
            </w:r>
          </w:p>
        </w:tc>
        <w:tc>
          <w:tcPr>
            <w:tcW w:w="1511" w:type="dxa"/>
            <w:vMerge w:val="restart"/>
            <w:tcBorders>
              <w:top w:val="single" w:sz="8" w:space="0" w:color="000000"/>
              <w:left w:val="single" w:sz="8" w:space="0" w:color="000000"/>
              <w:bottom w:val="single" w:sz="8" w:space="0" w:color="000000"/>
              <w:right w:val="nil"/>
            </w:tcBorders>
            <w:vAlign w:val="center"/>
            <w:hideMark/>
          </w:tcPr>
          <w:p w:rsidR="001E60F3" w:rsidRDefault="001E60F3">
            <w:pPr>
              <w:jc w:val="center"/>
              <w:rPr>
                <w:b/>
              </w:rPr>
            </w:pPr>
            <w:r>
              <w:rPr>
                <w:b/>
              </w:rPr>
              <w:t xml:space="preserve">Уточненный план </w:t>
            </w:r>
          </w:p>
          <w:p w:rsidR="001E60F3" w:rsidRDefault="001E60F3">
            <w:pPr>
              <w:jc w:val="center"/>
              <w:rPr>
                <w:b/>
              </w:rPr>
            </w:pPr>
            <w:r>
              <w:rPr>
                <w:b/>
              </w:rPr>
              <w:t>2020 год</w:t>
            </w:r>
          </w:p>
          <w:p w:rsidR="001E60F3" w:rsidRDefault="001E60F3">
            <w:pPr>
              <w:jc w:val="center"/>
              <w:rPr>
                <w:b/>
              </w:rPr>
            </w:pPr>
            <w:r>
              <w:rPr>
                <w:b/>
              </w:rPr>
              <w:t>на 01.10.2020</w:t>
            </w:r>
          </w:p>
        </w:tc>
        <w:tc>
          <w:tcPr>
            <w:tcW w:w="985" w:type="dxa"/>
            <w:vMerge w:val="restart"/>
            <w:tcBorders>
              <w:top w:val="single" w:sz="8" w:space="0" w:color="000000"/>
              <w:left w:val="single" w:sz="8" w:space="0" w:color="000000"/>
              <w:bottom w:val="single" w:sz="8" w:space="0" w:color="000000"/>
              <w:right w:val="nil"/>
            </w:tcBorders>
            <w:vAlign w:val="center"/>
            <w:hideMark/>
          </w:tcPr>
          <w:p w:rsidR="001E60F3" w:rsidRDefault="001E60F3">
            <w:pPr>
              <w:jc w:val="center"/>
              <w:rPr>
                <w:b/>
              </w:rPr>
            </w:pPr>
            <w:r>
              <w:rPr>
                <w:b/>
              </w:rPr>
              <w:t>Уд.вес к общему объёму расходов (%)</w:t>
            </w:r>
          </w:p>
        </w:tc>
        <w:tc>
          <w:tcPr>
            <w:tcW w:w="5427" w:type="dxa"/>
            <w:gridSpan w:val="6"/>
            <w:tcBorders>
              <w:top w:val="single" w:sz="8" w:space="0" w:color="000000"/>
              <w:left w:val="single" w:sz="8" w:space="0" w:color="000000"/>
              <w:bottom w:val="single" w:sz="8" w:space="0" w:color="000000"/>
              <w:right w:val="single" w:sz="8" w:space="0" w:color="000000"/>
            </w:tcBorders>
            <w:vAlign w:val="center"/>
            <w:hideMark/>
          </w:tcPr>
          <w:p w:rsidR="001E60F3" w:rsidRDefault="001E60F3">
            <w:pPr>
              <w:ind w:left="72" w:hanging="72"/>
              <w:jc w:val="center"/>
              <w:rPr>
                <w:b/>
              </w:rPr>
            </w:pPr>
            <w:r>
              <w:rPr>
                <w:b/>
              </w:rPr>
              <w:t>Бюджета Козловского сельсовета</w:t>
            </w:r>
          </w:p>
          <w:p w:rsidR="001E60F3" w:rsidRDefault="001E60F3">
            <w:pPr>
              <w:ind w:left="72" w:hanging="72"/>
              <w:jc w:val="center"/>
              <w:rPr>
                <w:b/>
              </w:rPr>
            </w:pPr>
            <w:r>
              <w:rPr>
                <w:b/>
              </w:rPr>
              <w:t xml:space="preserve"> Белинского района Пензенской области</w:t>
            </w:r>
          </w:p>
        </w:tc>
      </w:tr>
      <w:tr w:rsidR="001E60F3" w:rsidTr="001E60F3">
        <w:trPr>
          <w:trHeight w:val="1350"/>
        </w:trPr>
        <w:tc>
          <w:tcPr>
            <w:tcW w:w="2190" w:type="dxa"/>
            <w:vMerge/>
            <w:tcBorders>
              <w:top w:val="single" w:sz="8" w:space="0" w:color="000000"/>
              <w:left w:val="single" w:sz="8" w:space="0" w:color="000000"/>
              <w:bottom w:val="single" w:sz="8" w:space="0" w:color="000000"/>
              <w:right w:val="nil"/>
            </w:tcBorders>
            <w:vAlign w:val="center"/>
            <w:hideMark/>
          </w:tcPr>
          <w:p w:rsidR="001E60F3" w:rsidRDefault="001E60F3">
            <w:pPr>
              <w:rPr>
                <w:b/>
              </w:rPr>
            </w:pPr>
          </w:p>
        </w:tc>
        <w:tc>
          <w:tcPr>
            <w:tcW w:w="1511" w:type="dxa"/>
            <w:vMerge/>
            <w:tcBorders>
              <w:top w:val="single" w:sz="8" w:space="0" w:color="000000"/>
              <w:left w:val="single" w:sz="8" w:space="0" w:color="000000"/>
              <w:bottom w:val="single" w:sz="8" w:space="0" w:color="000000"/>
              <w:right w:val="nil"/>
            </w:tcBorders>
            <w:vAlign w:val="center"/>
            <w:hideMark/>
          </w:tcPr>
          <w:p w:rsidR="001E60F3" w:rsidRDefault="001E60F3">
            <w:pPr>
              <w:rPr>
                <w:b/>
              </w:rPr>
            </w:pPr>
          </w:p>
        </w:tc>
        <w:tc>
          <w:tcPr>
            <w:tcW w:w="985" w:type="dxa"/>
            <w:vMerge/>
            <w:tcBorders>
              <w:top w:val="single" w:sz="8" w:space="0" w:color="000000"/>
              <w:left w:val="single" w:sz="8" w:space="0" w:color="000000"/>
              <w:bottom w:val="single" w:sz="8" w:space="0" w:color="000000"/>
              <w:right w:val="nil"/>
            </w:tcBorders>
            <w:vAlign w:val="center"/>
            <w:hideMark/>
          </w:tcPr>
          <w:p w:rsidR="001E60F3" w:rsidRDefault="001E60F3">
            <w:pPr>
              <w:rPr>
                <w:b/>
              </w:rPr>
            </w:pPr>
          </w:p>
        </w:tc>
        <w:tc>
          <w:tcPr>
            <w:tcW w:w="827" w:type="dxa"/>
            <w:tcBorders>
              <w:top w:val="nil"/>
              <w:left w:val="single" w:sz="8" w:space="0" w:color="000000"/>
              <w:bottom w:val="single" w:sz="8" w:space="0" w:color="000000"/>
              <w:right w:val="nil"/>
            </w:tcBorders>
            <w:vAlign w:val="center"/>
            <w:hideMark/>
          </w:tcPr>
          <w:p w:rsidR="001E60F3" w:rsidRDefault="001E60F3">
            <w:pPr>
              <w:jc w:val="center"/>
              <w:rPr>
                <w:b/>
              </w:rPr>
            </w:pPr>
            <w:r>
              <w:rPr>
                <w:b/>
              </w:rPr>
              <w:t>на 2021 год (тыс. руб.)</w:t>
            </w:r>
          </w:p>
        </w:tc>
        <w:tc>
          <w:tcPr>
            <w:tcW w:w="985" w:type="dxa"/>
            <w:tcBorders>
              <w:top w:val="nil"/>
              <w:left w:val="single" w:sz="8" w:space="0" w:color="000000"/>
              <w:bottom w:val="single" w:sz="8" w:space="0" w:color="000000"/>
              <w:right w:val="single" w:sz="4" w:space="0" w:color="000000"/>
            </w:tcBorders>
            <w:vAlign w:val="center"/>
            <w:hideMark/>
          </w:tcPr>
          <w:p w:rsidR="001E60F3" w:rsidRDefault="001E60F3">
            <w:pPr>
              <w:jc w:val="center"/>
              <w:rPr>
                <w:b/>
              </w:rPr>
            </w:pPr>
            <w:r>
              <w:rPr>
                <w:b/>
              </w:rPr>
              <w:t>Уд.вес к общему объёму расходов (%)</w:t>
            </w:r>
          </w:p>
        </w:tc>
        <w:tc>
          <w:tcPr>
            <w:tcW w:w="818" w:type="dxa"/>
            <w:tcBorders>
              <w:top w:val="nil"/>
              <w:left w:val="single" w:sz="8" w:space="0" w:color="000000"/>
              <w:bottom w:val="single" w:sz="8" w:space="0" w:color="000000"/>
              <w:right w:val="single" w:sz="8" w:space="0" w:color="000000"/>
            </w:tcBorders>
            <w:hideMark/>
          </w:tcPr>
          <w:p w:rsidR="001E60F3" w:rsidRDefault="001E60F3">
            <w:pPr>
              <w:jc w:val="center"/>
              <w:rPr>
                <w:b/>
              </w:rPr>
            </w:pPr>
            <w:r>
              <w:rPr>
                <w:b/>
              </w:rPr>
              <w:t>на 2022 год (тыс. руб.)</w:t>
            </w:r>
          </w:p>
        </w:tc>
        <w:tc>
          <w:tcPr>
            <w:tcW w:w="985" w:type="dxa"/>
            <w:tcBorders>
              <w:top w:val="nil"/>
              <w:left w:val="single" w:sz="8" w:space="0" w:color="000000"/>
              <w:bottom w:val="single" w:sz="8" w:space="0" w:color="000000"/>
              <w:right w:val="single" w:sz="4" w:space="0" w:color="000000"/>
            </w:tcBorders>
            <w:hideMark/>
          </w:tcPr>
          <w:p w:rsidR="001E60F3" w:rsidRDefault="001E60F3">
            <w:pPr>
              <w:jc w:val="center"/>
              <w:rPr>
                <w:b/>
              </w:rPr>
            </w:pPr>
            <w:r>
              <w:rPr>
                <w:b/>
              </w:rPr>
              <w:t>Уд.вес к общему объёму расходов (%)</w:t>
            </w:r>
          </w:p>
        </w:tc>
        <w:tc>
          <w:tcPr>
            <w:tcW w:w="827" w:type="dxa"/>
            <w:tcBorders>
              <w:top w:val="nil"/>
              <w:left w:val="single" w:sz="8" w:space="0" w:color="000000"/>
              <w:bottom w:val="single" w:sz="8" w:space="0" w:color="000000"/>
              <w:right w:val="single" w:sz="4" w:space="0" w:color="000000"/>
            </w:tcBorders>
            <w:hideMark/>
          </w:tcPr>
          <w:p w:rsidR="001E60F3" w:rsidRDefault="001E60F3">
            <w:pPr>
              <w:jc w:val="center"/>
              <w:rPr>
                <w:b/>
              </w:rPr>
            </w:pPr>
            <w:r>
              <w:rPr>
                <w:b/>
              </w:rPr>
              <w:t>на 2023 год (тыс. руб.)</w:t>
            </w:r>
          </w:p>
        </w:tc>
        <w:tc>
          <w:tcPr>
            <w:tcW w:w="985" w:type="dxa"/>
            <w:tcBorders>
              <w:top w:val="nil"/>
              <w:left w:val="single" w:sz="8" w:space="0" w:color="000000"/>
              <w:bottom w:val="single" w:sz="8" w:space="0" w:color="000000"/>
              <w:right w:val="single" w:sz="4" w:space="0" w:color="000000"/>
            </w:tcBorders>
            <w:hideMark/>
          </w:tcPr>
          <w:p w:rsidR="001E60F3" w:rsidRDefault="001E60F3">
            <w:pPr>
              <w:jc w:val="center"/>
              <w:rPr>
                <w:b/>
              </w:rPr>
            </w:pPr>
            <w:r>
              <w:rPr>
                <w:b/>
              </w:rPr>
              <w:t>Уд.вес к общему объёму расходов (%)</w:t>
            </w:r>
          </w:p>
        </w:tc>
      </w:tr>
      <w:tr w:rsidR="001E60F3" w:rsidTr="001E60F3">
        <w:trPr>
          <w:trHeight w:val="300"/>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Общегосударственные вопросы</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2475,640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32,9</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2329,3</w:t>
            </w:r>
          </w:p>
        </w:tc>
        <w:tc>
          <w:tcPr>
            <w:tcW w:w="985" w:type="dxa"/>
            <w:tcBorders>
              <w:top w:val="single" w:sz="8"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39,7</w:t>
            </w:r>
          </w:p>
        </w:tc>
        <w:tc>
          <w:tcPr>
            <w:tcW w:w="818" w:type="dxa"/>
            <w:tcBorders>
              <w:top w:val="single" w:sz="8"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2329,3</w:t>
            </w:r>
          </w:p>
        </w:tc>
        <w:tc>
          <w:tcPr>
            <w:tcW w:w="985" w:type="dxa"/>
            <w:tcBorders>
              <w:top w:val="single" w:sz="8"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r>
              <w:t>41,7</w:t>
            </w:r>
          </w:p>
        </w:tc>
        <w:tc>
          <w:tcPr>
            <w:tcW w:w="827" w:type="dxa"/>
            <w:tcBorders>
              <w:top w:val="single" w:sz="8"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2329,3</w:t>
            </w:r>
          </w:p>
        </w:tc>
        <w:tc>
          <w:tcPr>
            <w:tcW w:w="985" w:type="dxa"/>
            <w:tcBorders>
              <w:top w:val="single" w:sz="8"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r>
              <w:t>42,1</w:t>
            </w:r>
          </w:p>
        </w:tc>
      </w:tr>
      <w:tr w:rsidR="001E60F3" w:rsidTr="001E60F3">
        <w:trPr>
          <w:trHeight w:val="300"/>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Национальная оборона</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88,7</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1,2</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91,1</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1,6</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r>
              <w:t>92,1</w:t>
            </w:r>
          </w:p>
        </w:tc>
        <w:tc>
          <w:tcPr>
            <w:tcW w:w="985" w:type="dxa"/>
            <w:tcBorders>
              <w:top w:val="single" w:sz="4" w:space="0" w:color="000000"/>
              <w:left w:val="single" w:sz="4" w:space="0" w:color="000000"/>
              <w:bottom w:val="single" w:sz="4" w:space="0" w:color="000000"/>
              <w:right w:val="single" w:sz="4" w:space="0" w:color="000000"/>
            </w:tcBorders>
            <w:hideMark/>
          </w:tcPr>
          <w:p w:rsidR="001E60F3" w:rsidRDefault="001E60F3">
            <w:pPr>
              <w:widowControl w:val="0"/>
              <w:jc w:val="center"/>
            </w:pPr>
            <w:r>
              <w:t>1,7</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r>
              <w:t>95,6</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r>
              <w:t>1,7</w:t>
            </w:r>
          </w:p>
        </w:tc>
      </w:tr>
      <w:tr w:rsidR="001E60F3" w:rsidTr="001E60F3">
        <w:trPr>
          <w:trHeight w:val="240"/>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Национальная экономика</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760,300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11,2</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757,6</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12,9</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786,5</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r>
              <w:t>14,1</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r>
              <w:t>839,4</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r>
              <w:t>15,2</w:t>
            </w:r>
          </w:p>
        </w:tc>
      </w:tr>
      <w:tr w:rsidR="001E60F3" w:rsidTr="001E60F3">
        <w:trPr>
          <w:trHeight w:val="255"/>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Жилищно-коммунальное хозяйство</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900,32389</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10,1</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873,6</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14,9</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r>
              <w:t>547,71</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9,8</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r>
              <w:t>450,0</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8.1</w:t>
            </w:r>
          </w:p>
        </w:tc>
      </w:tr>
      <w:tr w:rsidR="001E60F3" w:rsidTr="001E60F3">
        <w:trPr>
          <w:trHeight w:val="255"/>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Культура, кинематография, средства массовой информации</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1809,820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24,0</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1740,4</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widowControl w:val="0"/>
              <w:jc w:val="center"/>
            </w:pPr>
            <w:r>
              <w:t>29,6</w:t>
            </w:r>
          </w:p>
        </w:tc>
        <w:tc>
          <w:tcPr>
            <w:tcW w:w="818"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p>
          <w:p w:rsidR="001E60F3" w:rsidRDefault="001E60F3">
            <w:pPr>
              <w:jc w:val="center"/>
            </w:pPr>
            <w:r>
              <w:t>1749,59</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31,4</w:t>
            </w:r>
          </w:p>
        </w:tc>
        <w:tc>
          <w:tcPr>
            <w:tcW w:w="827" w:type="dxa"/>
            <w:tcBorders>
              <w:top w:val="single" w:sz="4" w:space="0" w:color="000000"/>
              <w:left w:val="single" w:sz="4" w:space="0" w:color="000000"/>
              <w:bottom w:val="single" w:sz="4" w:space="0" w:color="000000"/>
              <w:right w:val="single" w:sz="4" w:space="0" w:color="000000"/>
            </w:tcBorders>
          </w:tcPr>
          <w:p w:rsidR="001E60F3" w:rsidRDefault="001E60F3">
            <w:pPr>
              <w:jc w:val="center"/>
            </w:pPr>
          </w:p>
          <w:p w:rsidR="001E60F3" w:rsidRDefault="001E60F3">
            <w:pPr>
              <w:jc w:val="center"/>
            </w:pPr>
          </w:p>
          <w:p w:rsidR="001E60F3" w:rsidRDefault="001E60F3">
            <w:pPr>
              <w:jc w:val="center"/>
            </w:pPr>
          </w:p>
          <w:p w:rsidR="001E60F3" w:rsidRDefault="001E60F3">
            <w:pPr>
              <w:jc w:val="center"/>
            </w:pPr>
          </w:p>
          <w:p w:rsidR="001E60F3" w:rsidRDefault="001E60F3">
            <w:pPr>
              <w:jc w:val="center"/>
            </w:pPr>
            <w:r>
              <w:t>1735,6</w:t>
            </w:r>
          </w:p>
        </w:tc>
        <w:tc>
          <w:tcPr>
            <w:tcW w:w="985" w:type="dxa"/>
            <w:tcBorders>
              <w:top w:val="single" w:sz="4" w:space="0" w:color="000000"/>
              <w:left w:val="single" w:sz="4" w:space="0" w:color="000000"/>
              <w:bottom w:val="single" w:sz="4" w:space="0" w:color="000000"/>
              <w:right w:val="single" w:sz="4" w:space="0" w:color="000000"/>
            </w:tcBorders>
          </w:tcPr>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p>
          <w:p w:rsidR="001E60F3" w:rsidRDefault="001E60F3">
            <w:pPr>
              <w:widowControl w:val="0"/>
              <w:jc w:val="center"/>
            </w:pPr>
            <w:r>
              <w:t>31,4</w:t>
            </w:r>
          </w:p>
        </w:tc>
      </w:tr>
      <w:tr w:rsidR="001E60F3" w:rsidTr="001E60F3">
        <w:trPr>
          <w:trHeight w:val="255"/>
        </w:trPr>
        <w:tc>
          <w:tcPr>
            <w:tcW w:w="2190" w:type="dxa"/>
            <w:tcBorders>
              <w:top w:val="nil"/>
              <w:left w:val="single" w:sz="8" w:space="0" w:color="000000"/>
              <w:bottom w:val="single" w:sz="4" w:space="0" w:color="000000"/>
              <w:right w:val="nil"/>
            </w:tcBorders>
            <w:vAlign w:val="bottom"/>
            <w:hideMark/>
          </w:tcPr>
          <w:p w:rsidR="001E60F3" w:rsidRDefault="001E60F3">
            <w:pPr>
              <w:jc w:val="center"/>
            </w:pPr>
            <w:r>
              <w:t>Социальная политика</w:t>
            </w:r>
          </w:p>
        </w:tc>
        <w:tc>
          <w:tcPr>
            <w:tcW w:w="1511" w:type="dxa"/>
            <w:tcBorders>
              <w:top w:val="nil"/>
              <w:left w:val="single" w:sz="8" w:space="0" w:color="000000"/>
              <w:bottom w:val="single" w:sz="4" w:space="0" w:color="000000"/>
              <w:right w:val="nil"/>
            </w:tcBorders>
            <w:vAlign w:val="bottom"/>
            <w:hideMark/>
          </w:tcPr>
          <w:p w:rsidR="001E60F3" w:rsidRDefault="001E60F3">
            <w:pPr>
              <w:widowControl w:val="0"/>
              <w:jc w:val="center"/>
            </w:pPr>
            <w:r>
              <w:t>95,0</w:t>
            </w:r>
          </w:p>
        </w:tc>
        <w:tc>
          <w:tcPr>
            <w:tcW w:w="985" w:type="dxa"/>
            <w:tcBorders>
              <w:top w:val="nil"/>
              <w:left w:val="single" w:sz="4" w:space="0" w:color="000000"/>
              <w:bottom w:val="single" w:sz="4" w:space="0" w:color="000000"/>
              <w:right w:val="nil"/>
            </w:tcBorders>
            <w:vAlign w:val="bottom"/>
            <w:hideMark/>
          </w:tcPr>
          <w:p w:rsidR="001E60F3" w:rsidRDefault="001E60F3">
            <w:pPr>
              <w:widowControl w:val="0"/>
              <w:jc w:val="center"/>
            </w:pPr>
            <w:r>
              <w:t>1,3</w:t>
            </w:r>
          </w:p>
        </w:tc>
        <w:tc>
          <w:tcPr>
            <w:tcW w:w="827" w:type="dxa"/>
            <w:tcBorders>
              <w:top w:val="nil"/>
              <w:left w:val="single" w:sz="4" w:space="0" w:color="000000"/>
              <w:bottom w:val="single" w:sz="4" w:space="0" w:color="000000"/>
              <w:right w:val="nil"/>
            </w:tcBorders>
            <w:vAlign w:val="bottom"/>
            <w:hideMark/>
          </w:tcPr>
          <w:p w:rsidR="001E60F3" w:rsidRDefault="001E60F3">
            <w:pPr>
              <w:jc w:val="center"/>
            </w:pPr>
            <w:r>
              <w:t>78,0</w:t>
            </w:r>
          </w:p>
        </w:tc>
        <w:tc>
          <w:tcPr>
            <w:tcW w:w="985" w:type="dxa"/>
            <w:tcBorders>
              <w:top w:val="single" w:sz="4" w:space="0" w:color="000000"/>
              <w:left w:val="single" w:sz="4" w:space="0" w:color="000000"/>
              <w:bottom w:val="single" w:sz="4" w:space="0" w:color="000000"/>
              <w:right w:val="single" w:sz="4" w:space="0" w:color="000000"/>
            </w:tcBorders>
            <w:vAlign w:val="bottom"/>
            <w:hideMark/>
          </w:tcPr>
          <w:p w:rsidR="001E60F3" w:rsidRDefault="001E60F3">
            <w:pPr>
              <w:jc w:val="center"/>
            </w:pPr>
            <w:r>
              <w:t>1,3</w:t>
            </w:r>
          </w:p>
        </w:tc>
        <w:tc>
          <w:tcPr>
            <w:tcW w:w="818"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78,0</w:t>
            </w:r>
          </w:p>
        </w:tc>
        <w:tc>
          <w:tcPr>
            <w:tcW w:w="985"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1,4</w:t>
            </w:r>
          </w:p>
        </w:tc>
        <w:tc>
          <w:tcPr>
            <w:tcW w:w="827"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78,0</w:t>
            </w:r>
          </w:p>
        </w:tc>
        <w:tc>
          <w:tcPr>
            <w:tcW w:w="985" w:type="dxa"/>
            <w:tcBorders>
              <w:top w:val="single" w:sz="4" w:space="0" w:color="000000"/>
              <w:left w:val="single" w:sz="4" w:space="0" w:color="000000"/>
              <w:bottom w:val="single" w:sz="4" w:space="0" w:color="000000"/>
              <w:right w:val="single" w:sz="4" w:space="0" w:color="000000"/>
            </w:tcBorders>
            <w:hideMark/>
          </w:tcPr>
          <w:p w:rsidR="001E60F3" w:rsidRDefault="001E60F3">
            <w:pPr>
              <w:jc w:val="center"/>
            </w:pPr>
            <w:r>
              <w:t>1,5</w:t>
            </w:r>
          </w:p>
        </w:tc>
      </w:tr>
      <w:tr w:rsidR="001E60F3" w:rsidTr="001E60F3">
        <w:trPr>
          <w:trHeight w:val="270"/>
        </w:trPr>
        <w:tc>
          <w:tcPr>
            <w:tcW w:w="2190" w:type="dxa"/>
            <w:tcBorders>
              <w:top w:val="nil"/>
              <w:left w:val="single" w:sz="8" w:space="0" w:color="000000"/>
              <w:bottom w:val="single" w:sz="8" w:space="0" w:color="000000"/>
              <w:right w:val="nil"/>
            </w:tcBorders>
            <w:vAlign w:val="bottom"/>
            <w:hideMark/>
          </w:tcPr>
          <w:p w:rsidR="001E60F3" w:rsidRDefault="001E60F3">
            <w:pPr>
              <w:jc w:val="center"/>
              <w:rPr>
                <w:b/>
              </w:rPr>
            </w:pPr>
            <w:r>
              <w:rPr>
                <w:b/>
              </w:rPr>
              <w:t>ВСЕГО ПО БЮДЖЕТУ</w:t>
            </w:r>
          </w:p>
        </w:tc>
        <w:tc>
          <w:tcPr>
            <w:tcW w:w="1511" w:type="dxa"/>
            <w:tcBorders>
              <w:top w:val="nil"/>
              <w:left w:val="single" w:sz="8" w:space="0" w:color="000000"/>
              <w:bottom w:val="single" w:sz="8" w:space="0" w:color="000000"/>
              <w:right w:val="nil"/>
            </w:tcBorders>
            <w:vAlign w:val="bottom"/>
            <w:hideMark/>
          </w:tcPr>
          <w:p w:rsidR="001E60F3" w:rsidRDefault="001E60F3">
            <w:pPr>
              <w:widowControl w:val="0"/>
              <w:rPr>
                <w:b/>
              </w:rPr>
            </w:pPr>
            <w:r>
              <w:rPr>
                <w:b/>
              </w:rPr>
              <w:t>7541,28768</w:t>
            </w:r>
          </w:p>
        </w:tc>
        <w:tc>
          <w:tcPr>
            <w:tcW w:w="985" w:type="dxa"/>
            <w:tcBorders>
              <w:top w:val="nil"/>
              <w:left w:val="single" w:sz="4" w:space="0" w:color="000000"/>
              <w:bottom w:val="single" w:sz="8" w:space="0" w:color="000000"/>
              <w:right w:val="nil"/>
            </w:tcBorders>
            <w:vAlign w:val="bottom"/>
            <w:hideMark/>
          </w:tcPr>
          <w:p w:rsidR="001E60F3" w:rsidRDefault="001E60F3">
            <w:pPr>
              <w:widowControl w:val="0"/>
              <w:rPr>
                <w:b/>
              </w:rPr>
            </w:pPr>
            <w:r>
              <w:rPr>
                <w:b/>
              </w:rPr>
              <w:t>100,0</w:t>
            </w:r>
          </w:p>
        </w:tc>
        <w:tc>
          <w:tcPr>
            <w:tcW w:w="827" w:type="dxa"/>
            <w:tcBorders>
              <w:top w:val="nil"/>
              <w:left w:val="single" w:sz="8" w:space="0" w:color="000000"/>
              <w:bottom w:val="single" w:sz="8" w:space="0" w:color="000000"/>
              <w:right w:val="nil"/>
            </w:tcBorders>
            <w:vAlign w:val="bottom"/>
            <w:hideMark/>
          </w:tcPr>
          <w:p w:rsidR="001E60F3" w:rsidRDefault="001E60F3">
            <w:pPr>
              <w:jc w:val="center"/>
              <w:rPr>
                <w:b/>
              </w:rPr>
            </w:pPr>
            <w:r>
              <w:rPr>
                <w:b/>
              </w:rPr>
              <w:t>5870,0</w:t>
            </w:r>
          </w:p>
        </w:tc>
        <w:tc>
          <w:tcPr>
            <w:tcW w:w="985" w:type="dxa"/>
            <w:tcBorders>
              <w:top w:val="single" w:sz="8" w:space="0" w:color="000000"/>
              <w:left w:val="single" w:sz="4" w:space="0" w:color="000000"/>
              <w:bottom w:val="single" w:sz="8" w:space="0" w:color="000000"/>
              <w:right w:val="single" w:sz="4" w:space="0" w:color="000000"/>
            </w:tcBorders>
            <w:vAlign w:val="bottom"/>
            <w:hideMark/>
          </w:tcPr>
          <w:p w:rsidR="001E60F3" w:rsidRDefault="001E60F3">
            <w:pPr>
              <w:jc w:val="center"/>
              <w:rPr>
                <w:b/>
              </w:rPr>
            </w:pPr>
            <w:r>
              <w:rPr>
                <w:b/>
              </w:rPr>
              <w:t>100,0</w:t>
            </w:r>
          </w:p>
        </w:tc>
        <w:tc>
          <w:tcPr>
            <w:tcW w:w="818"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5583,2</w:t>
            </w:r>
          </w:p>
        </w:tc>
        <w:tc>
          <w:tcPr>
            <w:tcW w:w="985"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100,0</w:t>
            </w:r>
          </w:p>
        </w:tc>
        <w:tc>
          <w:tcPr>
            <w:tcW w:w="827"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5527,9</w:t>
            </w:r>
          </w:p>
        </w:tc>
        <w:tc>
          <w:tcPr>
            <w:tcW w:w="985" w:type="dxa"/>
            <w:tcBorders>
              <w:top w:val="single" w:sz="8" w:space="0" w:color="000000"/>
              <w:left w:val="single" w:sz="4" w:space="0" w:color="000000"/>
              <w:bottom w:val="single" w:sz="8" w:space="0" w:color="000000"/>
              <w:right w:val="single" w:sz="4" w:space="0" w:color="000000"/>
            </w:tcBorders>
          </w:tcPr>
          <w:p w:rsidR="001E60F3" w:rsidRDefault="001E60F3">
            <w:pPr>
              <w:jc w:val="center"/>
              <w:rPr>
                <w:b/>
              </w:rPr>
            </w:pPr>
          </w:p>
          <w:p w:rsidR="001E60F3" w:rsidRDefault="001E60F3">
            <w:pPr>
              <w:jc w:val="center"/>
              <w:rPr>
                <w:b/>
              </w:rPr>
            </w:pPr>
          </w:p>
          <w:p w:rsidR="001E60F3" w:rsidRDefault="001E60F3">
            <w:pPr>
              <w:jc w:val="center"/>
              <w:rPr>
                <w:b/>
              </w:rPr>
            </w:pPr>
            <w:r>
              <w:rPr>
                <w:b/>
              </w:rPr>
              <w:t>100,0</w:t>
            </w:r>
          </w:p>
        </w:tc>
      </w:tr>
    </w:tbl>
    <w:p w:rsidR="001E60F3" w:rsidRDefault="001E60F3" w:rsidP="001E60F3">
      <w:pPr>
        <w:jc w:val="both"/>
      </w:pPr>
    </w:p>
    <w:p w:rsidR="001E60F3" w:rsidRDefault="001E60F3" w:rsidP="001E60F3">
      <w:pPr>
        <w:jc w:val="both"/>
      </w:pPr>
      <w:r>
        <w:t xml:space="preserve">      Расходы бюджета Козловского сельсовета Белинского района Пензенской области сформированы исходя из следующих подходов:</w:t>
      </w:r>
    </w:p>
    <w:p w:rsidR="001E60F3" w:rsidRDefault="001E60F3" w:rsidP="001E60F3">
      <w:pPr>
        <w:spacing w:line="232" w:lineRule="auto"/>
        <w:ind w:firstLine="709"/>
        <w:jc w:val="both"/>
      </w:pPr>
      <w:r>
        <w:t>- бюджетные ассигнования на формирование фондов оплаты труда определены исходя из установления на 2021-2023 годы тарифов страховых взносов на обязательное пенсионное страхование, обязательное социальное страхование на случай временной нетрудоспособности и в связи с материнством, обязательное медицинское страхование в размере 30,2 %.</w:t>
      </w:r>
    </w:p>
    <w:p w:rsidR="001E60F3" w:rsidRDefault="001E60F3" w:rsidP="001E60F3">
      <w:pPr>
        <w:ind w:firstLine="709"/>
        <w:jc w:val="both"/>
      </w:pPr>
      <w:r>
        <w:rPr>
          <w:spacing w:val="-2"/>
        </w:rPr>
        <w:t>-расходы на оплату коммунальных услуг на 2021-2023 годы определены</w:t>
      </w:r>
      <w:r>
        <w:t xml:space="preserve"> с учетом индексации в 2020 году.</w:t>
      </w:r>
    </w:p>
    <w:p w:rsidR="001E60F3" w:rsidRDefault="001E60F3" w:rsidP="001E60F3">
      <w:pPr>
        <w:ind w:firstLine="709"/>
        <w:jc w:val="both"/>
      </w:pPr>
      <w:r>
        <w:t>-бюджетные ассигнования на уплату земельного налога и налога на имущество организаций предусмотрены в суммах, обеспечивающих уплату указанных налогов в полном объеме с учетом введённого в 2017 году оборудования, в соответствии с представленными главными распорядителями средств бюджета Козловского сельсовета Белинского района Пензенской области расчётами.</w:t>
      </w:r>
    </w:p>
    <w:p w:rsidR="001E60F3" w:rsidRDefault="001E60F3" w:rsidP="001E60F3">
      <w:pPr>
        <w:ind w:firstLine="709"/>
        <w:jc w:val="both"/>
      </w:pPr>
      <w:r>
        <w:rPr>
          <w:b/>
          <w:lang w:val="en-US"/>
        </w:rPr>
        <w:lastRenderedPageBreak/>
        <w:t> </w:t>
      </w:r>
      <w:r>
        <w:rPr>
          <w:spacing w:val="-6"/>
        </w:rPr>
        <w:t>Основным инструментом бюджетной политики с 2014 года</w:t>
      </w:r>
      <w:r>
        <w:t xml:space="preserve"> является программно-целевой метод,повышающий ответственность и заинтересованность исполнителей муниципальных программ за достижение наилучших результатов в рамках ограниченных финансовых ресурсов. </w:t>
      </w:r>
    </w:p>
    <w:p w:rsidR="001E60F3" w:rsidRDefault="001E60F3" w:rsidP="001E60F3">
      <w:pPr>
        <w:ind w:firstLine="709"/>
        <w:jc w:val="both"/>
      </w:pPr>
      <w:r>
        <w:t>Утвержден перечень муниципальных программ Козловскогосельсовета Белинского района Пензенской области, состоящий из 2 программ, направленных:</w:t>
      </w:r>
    </w:p>
    <w:p w:rsidR="001E60F3" w:rsidRDefault="001E60F3" w:rsidP="001E60F3">
      <w:pPr>
        <w:ind w:firstLine="708"/>
        <w:jc w:val="both"/>
      </w:pPr>
      <w:r>
        <w:t>-</w:t>
      </w:r>
      <w:r>
        <w:rPr>
          <w:lang w:val="en-US"/>
        </w:rPr>
        <w:t>  </w:t>
      </w:r>
      <w:r>
        <w:t xml:space="preserve"> на развитие территорий и инфраструктуры: «Модернизация и развитие систем коммунальной инфраструктуры муниципального образования Козловский сельсовет»;</w:t>
      </w:r>
    </w:p>
    <w:p w:rsidR="001E60F3" w:rsidRDefault="001E60F3" w:rsidP="001E60F3">
      <w:pPr>
        <w:ind w:firstLine="709"/>
        <w:jc w:val="both"/>
      </w:pPr>
      <w:r>
        <w:t xml:space="preserve"> -</w:t>
      </w:r>
      <w:r>
        <w:rPr>
          <w:lang w:val="en-US"/>
        </w:rPr>
        <w:t> </w:t>
      </w:r>
      <w:r>
        <w:t>на развитие общества" Развитие муниципальной службы в Козловском сельсовете  Белинского района Пензенской области".</w:t>
      </w:r>
    </w:p>
    <w:p w:rsidR="001E60F3" w:rsidRDefault="001E60F3" w:rsidP="001E60F3">
      <w:pPr>
        <w:ind w:firstLine="709"/>
        <w:jc w:val="both"/>
      </w:pPr>
      <w:r>
        <w:t xml:space="preserve">   Особенности формирования проектировок по разделам  подразделам функциональной классификации расходов бюджета Козловского сельсовета  Белинского района Пензенской области на 2021-2023 годы приведены в соответствующих разделах настоящей записки.</w:t>
      </w:r>
    </w:p>
    <w:p w:rsidR="001E60F3" w:rsidRDefault="001E60F3" w:rsidP="001E60F3">
      <w:pPr>
        <w:ind w:firstLine="709"/>
        <w:jc w:val="both"/>
      </w:pPr>
    </w:p>
    <w:p w:rsidR="001E60F3" w:rsidRDefault="001E60F3" w:rsidP="001E60F3">
      <w:pPr>
        <w:pStyle w:val="2b"/>
        <w:ind w:firstLine="709"/>
        <w:jc w:val="both"/>
        <w:rPr>
          <w:rFonts w:ascii="Times New Roman" w:hAnsi="Times New Roman"/>
          <w:b/>
          <w:sz w:val="24"/>
          <w:szCs w:val="24"/>
        </w:rPr>
      </w:pPr>
      <w:r>
        <w:rPr>
          <w:rFonts w:ascii="Times New Roman" w:hAnsi="Times New Roman"/>
          <w:b/>
          <w:sz w:val="24"/>
          <w:szCs w:val="24"/>
        </w:rPr>
        <w:t>Раздел 01 «Общегосударственные вопросы»</w:t>
      </w:r>
    </w:p>
    <w:p w:rsidR="001E60F3" w:rsidRDefault="001E60F3" w:rsidP="001E60F3">
      <w:pPr>
        <w:pStyle w:val="2b"/>
        <w:ind w:firstLine="709"/>
        <w:jc w:val="both"/>
        <w:rPr>
          <w:rFonts w:ascii="Times New Roman" w:hAnsi="Times New Roman"/>
          <w:b/>
          <w:sz w:val="24"/>
          <w:szCs w:val="24"/>
        </w:rPr>
      </w:pPr>
    </w:p>
    <w:p w:rsidR="001E60F3" w:rsidRDefault="001E60F3" w:rsidP="001E60F3">
      <w:pPr>
        <w:ind w:firstLine="708"/>
        <w:jc w:val="both"/>
      </w:pPr>
      <w:r>
        <w:t xml:space="preserve">В бюджетеКозловского сельсовета  Белинского района Пензенской области на финансирование расходов по указанному разделу предусмотрены ассигнования  на 2021год в сумме 2329,3тыс.руб и 2022 год в сумме 2329,3 тыс.руб., на 2023 год в сумме 2329,3тыс. рублей. </w:t>
      </w:r>
    </w:p>
    <w:p w:rsidR="001E60F3" w:rsidRDefault="001E60F3" w:rsidP="001E60F3">
      <w:pPr>
        <w:ind w:firstLine="709"/>
        <w:jc w:val="both"/>
      </w:pPr>
      <w:r>
        <w:t>По данному разделу отражены расходы на реализацию муниципальной программы  «Развитие муниципальной службы в Козловском сельсовете  Белинского района Пензенской области".</w:t>
      </w:r>
    </w:p>
    <w:p w:rsidR="001E60F3" w:rsidRDefault="001E60F3" w:rsidP="001E60F3">
      <w:pPr>
        <w:ind w:firstLine="708"/>
        <w:jc w:val="both"/>
      </w:pPr>
      <w:r>
        <w:rPr>
          <w:b/>
        </w:rPr>
        <w:t>По подразделу 04 «Функционирование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r>
        <w:t xml:space="preserve"> предусмотрены расходы на содержание аппарата  администрации Козловскогосельсовета в рамках подпрограммы «Обеспечение деятельности администрации Козловского сельсовета» муниципальной программы Козловского сельсовета  "Развитие муниципальной службы в Козловском сельсовете Белинского района Пензенской области» на 2021-2023 годы в сумме 2035,9тыс.руб.</w:t>
      </w:r>
    </w:p>
    <w:p w:rsidR="001E60F3" w:rsidRDefault="001E60F3" w:rsidP="001E60F3">
      <w:pPr>
        <w:ind w:firstLine="708"/>
        <w:jc w:val="both"/>
      </w:pPr>
      <w:r>
        <w:rPr>
          <w:b/>
        </w:rPr>
        <w:t xml:space="preserve">В разделе 11 «Резервные фонды» </w:t>
      </w:r>
      <w:r>
        <w:t>предусмотрены средства в размере 5,0 тыс. рублей на 2021 и по годам планового периода на случай стихийных бедствий.</w:t>
      </w:r>
    </w:p>
    <w:p w:rsidR="001E60F3" w:rsidRDefault="001E60F3" w:rsidP="001E60F3">
      <w:pPr>
        <w:ind w:firstLine="709"/>
        <w:jc w:val="both"/>
      </w:pPr>
      <w:r>
        <w:rPr>
          <w:b/>
        </w:rPr>
        <w:t>В подраздел</w:t>
      </w:r>
      <w:r>
        <w:rPr>
          <w:b/>
          <w:bCs/>
        </w:rPr>
        <w:t>13 «Другие общегосударственные вопросы</w:t>
      </w:r>
      <w:r>
        <w:t>» включены расходы на реализацию подпрограммы «Обеспечение деятельности администрации Козловского сельсовета Белинского района Пензенской области» муниципальной программы Козловского сельсовета  «Развитие муниципальной службы в Козловском сельсовете Белинского района Пензенской области»:</w:t>
      </w:r>
    </w:p>
    <w:p w:rsidR="001E60F3" w:rsidRDefault="001E60F3" w:rsidP="001E60F3">
      <w:pPr>
        <w:pStyle w:val="2b"/>
        <w:ind w:firstLine="709"/>
        <w:jc w:val="both"/>
        <w:rPr>
          <w:rFonts w:ascii="Times New Roman" w:hAnsi="Times New Roman"/>
          <w:sz w:val="24"/>
          <w:szCs w:val="24"/>
        </w:rPr>
      </w:pPr>
      <w:r>
        <w:rPr>
          <w:sz w:val="24"/>
          <w:szCs w:val="24"/>
        </w:rPr>
        <w:t>-</w:t>
      </w:r>
      <w:r>
        <w:rPr>
          <w:rFonts w:ascii="Times New Roman" w:hAnsi="Times New Roman"/>
          <w:sz w:val="24"/>
          <w:szCs w:val="24"/>
        </w:rPr>
        <w:t xml:space="preserve">запланированы расходы на обеспечение деятельности централизованной бухгалтерии органов местного самоуправления поселений Белинского района в сумме 266,1 тыс.руб. ежегодно;  </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-запланированы расходы по осуществлению части полномочий поселений муниципального образования Козловский сельсовет Белинского района Пензенской области в области формирования, исполнения бюджета в сумме 10,0 тыс.руб. ежегодно;</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запланированы непрограммные расходы по осуществлению части полномочий в рамках осуществления внешнего муниципального финансового контроля в сумме 0,25 тыс.руб. ежегодно;</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запланированы непрограммные расходы по осуществлению части полномочий в рамках осуществления внутреннего муниципального финансового контроля в сумме 0,740 тыс.руб. ежегодно;</w:t>
      </w: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запланированы непрограммные расходы связанные с оплатой услуг по предоставлению информации населению через средства массовой информации в сумме 12,0 тыс.руб. ежегодно.</w:t>
      </w:r>
    </w:p>
    <w:p w:rsidR="001E60F3" w:rsidRDefault="001E60F3" w:rsidP="001E60F3">
      <w:pPr>
        <w:pStyle w:val="2b"/>
        <w:ind w:firstLine="709"/>
        <w:jc w:val="both"/>
        <w:rPr>
          <w:rFonts w:ascii="Times New Roman" w:hAnsi="Times New Roman"/>
          <w:sz w:val="24"/>
          <w:szCs w:val="24"/>
        </w:rPr>
      </w:pPr>
    </w:p>
    <w:p w:rsidR="001E60F3" w:rsidRDefault="001E60F3" w:rsidP="001E60F3">
      <w:pPr>
        <w:ind w:firstLine="709"/>
        <w:jc w:val="both"/>
        <w:rPr>
          <w:b/>
        </w:rPr>
      </w:pPr>
      <w:r>
        <w:rPr>
          <w:b/>
        </w:rPr>
        <w:t xml:space="preserve">                       Раздел 02 «Национальная оборона»</w:t>
      </w:r>
    </w:p>
    <w:p w:rsidR="001E60F3" w:rsidRDefault="001E60F3" w:rsidP="001E60F3">
      <w:pPr>
        <w:ind w:firstLine="709"/>
        <w:jc w:val="both"/>
        <w:rPr>
          <w:b/>
        </w:rPr>
      </w:pPr>
    </w:p>
    <w:p w:rsidR="001E60F3" w:rsidRDefault="001E60F3" w:rsidP="001E60F3">
      <w:pPr>
        <w:ind w:firstLine="709"/>
        <w:jc w:val="both"/>
      </w:pPr>
      <w:r>
        <w:t>В бюджетеКозловского сельсовета  Белинского района Пензенской области по подразделу 03 «Мобилизационная и вневойсковаяподготовка» в рамках программы "Развитие муниципальной службы в Козловском сельсовете Белинского района Пензенской области»  предусмотрены расходы  на 2021 год в сумме 91,1 тыс. рублей, на 2022год в сумме 92,1тыс.рублей, на 2023 год в сумме 95,6тыс.рублей.</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center"/>
        <w:rPr>
          <w:rFonts w:ascii="Times New Roman" w:hAnsi="Times New Roman"/>
          <w:b/>
          <w:sz w:val="24"/>
          <w:szCs w:val="24"/>
        </w:rPr>
      </w:pPr>
      <w:r>
        <w:rPr>
          <w:rFonts w:ascii="Times New Roman" w:hAnsi="Times New Roman"/>
          <w:b/>
          <w:sz w:val="24"/>
          <w:szCs w:val="24"/>
        </w:rPr>
        <w:t>Раздел 04 «Национальная экономика»</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both"/>
        <w:rPr>
          <w:rFonts w:cs="Courier New"/>
          <w:sz w:val="24"/>
          <w:szCs w:val="24"/>
        </w:rPr>
      </w:pPr>
      <w:r>
        <w:rPr>
          <w:rFonts w:ascii="Times New Roman" w:hAnsi="Times New Roman"/>
          <w:sz w:val="24"/>
          <w:szCs w:val="24"/>
        </w:rPr>
        <w:t xml:space="preserve">В бюджетеКозловского сельсовета  Белинского района Пензенской области по </w:t>
      </w:r>
      <w:r>
        <w:rPr>
          <w:rFonts w:ascii="Times New Roman" w:hAnsi="Times New Roman"/>
          <w:b/>
          <w:sz w:val="24"/>
          <w:szCs w:val="24"/>
        </w:rPr>
        <w:t>подразделу 09 «Дорожное хозяйство</w:t>
      </w:r>
      <w:r>
        <w:rPr>
          <w:b/>
          <w:sz w:val="24"/>
          <w:szCs w:val="24"/>
        </w:rPr>
        <w:t>»</w:t>
      </w:r>
      <w:r>
        <w:rPr>
          <w:rFonts w:ascii="Times New Roman" w:hAnsi="Times New Roman"/>
          <w:sz w:val="24"/>
          <w:szCs w:val="24"/>
        </w:rPr>
        <w:t xml:space="preserve"> в рамках программы «Модернизация и развитие систем коммунальной инфраструктуры муниципального образования Козловский сельсовет Белинского района Пензенской области»предусмотрены расходы:</w:t>
      </w:r>
    </w:p>
    <w:p w:rsidR="001E60F3" w:rsidRDefault="001E60F3" w:rsidP="001E60F3">
      <w:pPr>
        <w:pStyle w:val="2b"/>
        <w:ind w:firstLine="709"/>
        <w:rPr>
          <w:rFonts w:ascii="Times New Roman" w:hAnsi="Times New Roman"/>
          <w:sz w:val="24"/>
          <w:szCs w:val="24"/>
        </w:rPr>
      </w:pPr>
      <w:r>
        <w:rPr>
          <w:rFonts w:ascii="Times New Roman" w:hAnsi="Times New Roman"/>
          <w:sz w:val="24"/>
          <w:szCs w:val="24"/>
        </w:rPr>
        <w:t>- на ремонт, содержание автомобильных дорог общего пользования за счет средств дорожного фонда на 2021 год в сумме 757,6 тыс. рублей;</w:t>
      </w:r>
    </w:p>
    <w:p w:rsidR="001E60F3" w:rsidRDefault="001E60F3" w:rsidP="001E60F3">
      <w:pPr>
        <w:pStyle w:val="2b"/>
        <w:ind w:firstLine="709"/>
        <w:rPr>
          <w:rFonts w:ascii="Times New Roman" w:hAnsi="Times New Roman"/>
          <w:sz w:val="24"/>
          <w:szCs w:val="24"/>
        </w:rPr>
      </w:pPr>
      <w:r>
        <w:rPr>
          <w:rFonts w:ascii="Times New Roman" w:hAnsi="Times New Roman"/>
          <w:sz w:val="24"/>
          <w:szCs w:val="24"/>
        </w:rPr>
        <w:t>- на ремонт, содержание автомобильных дорог общего пользования за счет средств дорожного фонда на 2022год в сумме 786,5 тыс. рублей;</w:t>
      </w:r>
    </w:p>
    <w:p w:rsidR="001E60F3" w:rsidRDefault="001E60F3" w:rsidP="001E60F3">
      <w:pPr>
        <w:pStyle w:val="2b"/>
        <w:ind w:firstLine="709"/>
        <w:rPr>
          <w:rFonts w:ascii="Times New Roman" w:hAnsi="Times New Roman"/>
          <w:sz w:val="24"/>
          <w:szCs w:val="24"/>
        </w:rPr>
      </w:pPr>
      <w:r>
        <w:rPr>
          <w:rFonts w:ascii="Times New Roman" w:hAnsi="Times New Roman"/>
          <w:sz w:val="24"/>
          <w:szCs w:val="24"/>
        </w:rPr>
        <w:t xml:space="preserve">- на ремонт, содержание автомобильных дорог общего пользования за счет средств дорожного фонда на 2023 год в сумме 839,4 тыс. рублей. </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center"/>
        <w:rPr>
          <w:rFonts w:ascii="Times New Roman" w:hAnsi="Times New Roman"/>
          <w:b/>
          <w:sz w:val="24"/>
          <w:szCs w:val="24"/>
        </w:rPr>
      </w:pPr>
      <w:r>
        <w:rPr>
          <w:rFonts w:ascii="Times New Roman" w:hAnsi="Times New Roman"/>
          <w:b/>
          <w:sz w:val="24"/>
          <w:szCs w:val="24"/>
        </w:rPr>
        <w:t>Раздел   05  « Жилищно-коммунальное хозяйство»</w:t>
      </w:r>
    </w:p>
    <w:p w:rsidR="001E60F3" w:rsidRDefault="001E60F3" w:rsidP="001E60F3">
      <w:pPr>
        <w:pStyle w:val="2b"/>
        <w:ind w:firstLine="709"/>
        <w:jc w:val="center"/>
        <w:rPr>
          <w:rFonts w:ascii="Times New Roman" w:hAnsi="Times New Roman"/>
          <w:b/>
          <w:sz w:val="24"/>
          <w:szCs w:val="24"/>
        </w:rPr>
      </w:pPr>
    </w:p>
    <w:p w:rsidR="001E60F3" w:rsidRDefault="001E60F3" w:rsidP="001E60F3">
      <w:pPr>
        <w:pStyle w:val="2b"/>
        <w:ind w:firstLine="709"/>
        <w:jc w:val="both"/>
        <w:rPr>
          <w:rFonts w:ascii="Times New Roman" w:hAnsi="Times New Roman"/>
          <w:sz w:val="24"/>
          <w:szCs w:val="24"/>
        </w:rPr>
      </w:pPr>
      <w:r>
        <w:rPr>
          <w:rFonts w:ascii="Times New Roman" w:hAnsi="Times New Roman"/>
          <w:sz w:val="24"/>
          <w:szCs w:val="24"/>
        </w:rPr>
        <w:t xml:space="preserve">В бюджетеКозловского сельсовета  Белинского района  Пензенской области по </w:t>
      </w:r>
      <w:r>
        <w:rPr>
          <w:rFonts w:ascii="Times New Roman" w:hAnsi="Times New Roman"/>
          <w:b/>
          <w:sz w:val="24"/>
          <w:szCs w:val="24"/>
        </w:rPr>
        <w:t>подразделу 03 «Благоустройство»</w:t>
      </w:r>
      <w:r>
        <w:rPr>
          <w:rFonts w:ascii="Times New Roman" w:hAnsi="Times New Roman"/>
          <w:sz w:val="24"/>
          <w:szCs w:val="24"/>
        </w:rPr>
        <w:t xml:space="preserve"> предусмотрены расходы в рамках программы «Модернизация и развитие систем коммунальной инфраструктуры муниципального образования Козловский сельсовет» на организацию освещения улиц на 2021 год в сумме 750,1руб., на  2022год в сумме 477,71 тыс.руб., на 2023 год в сумме 450,0 тыс. рублей.</w:t>
      </w:r>
    </w:p>
    <w:p w:rsidR="001E60F3" w:rsidRDefault="001E60F3" w:rsidP="001E60F3">
      <w:pPr>
        <w:pStyle w:val="ConsPlusNonformat"/>
        <w:jc w:val="both"/>
        <w:rPr>
          <w:rFonts w:ascii="Times New Roman" w:hAnsi="Times New Roman" w:cs="Times New Roman"/>
          <w:b/>
          <w:bCs/>
          <w:sz w:val="24"/>
          <w:szCs w:val="24"/>
        </w:rPr>
      </w:pPr>
    </w:p>
    <w:p w:rsidR="001E60F3" w:rsidRDefault="001E60F3" w:rsidP="001E60F3">
      <w:pPr>
        <w:pStyle w:val="ConsPlusNonformat"/>
        <w:ind w:firstLine="708"/>
        <w:jc w:val="center"/>
        <w:rPr>
          <w:rFonts w:ascii="Times New Roman" w:hAnsi="Times New Roman" w:cs="Times New Roman"/>
          <w:b/>
          <w:sz w:val="24"/>
          <w:szCs w:val="24"/>
        </w:rPr>
      </w:pPr>
      <w:r>
        <w:rPr>
          <w:rFonts w:ascii="Times New Roman" w:hAnsi="Times New Roman" w:cs="Times New Roman"/>
          <w:b/>
          <w:sz w:val="24"/>
          <w:szCs w:val="24"/>
        </w:rPr>
        <w:t>Раздел   08  « Культура, кинематография»</w:t>
      </w:r>
    </w:p>
    <w:p w:rsidR="001E60F3" w:rsidRDefault="001E60F3" w:rsidP="001E60F3">
      <w:pPr>
        <w:pStyle w:val="ConsPlusNonformat"/>
        <w:ind w:firstLine="708"/>
        <w:jc w:val="center"/>
        <w:rPr>
          <w:rFonts w:ascii="Times New Roman" w:hAnsi="Times New Roman" w:cs="Times New Roman"/>
          <w:b/>
          <w:sz w:val="24"/>
          <w:szCs w:val="24"/>
        </w:rPr>
      </w:pPr>
    </w:p>
    <w:p w:rsidR="001E60F3" w:rsidRDefault="001E60F3" w:rsidP="001E60F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 xml:space="preserve">В бюджетеКозловского сельсовета  Белинского района Пензенской области по подразделу 08 «Культура» предусмотрены расходы на осуществление части полномочий поселений Белинского района в рамках осуществления услуг организаций культуры для обеспечения устойчивого развития территорий поселений на 2021-2023годы запланировано  в сумме 1149,4 тыс. рублей. </w:t>
      </w:r>
    </w:p>
    <w:p w:rsidR="001E60F3" w:rsidRDefault="001E60F3" w:rsidP="001E60F3">
      <w:pPr>
        <w:pStyle w:val="ConsPlusNonformat"/>
        <w:ind w:firstLine="708"/>
        <w:jc w:val="both"/>
        <w:rPr>
          <w:rFonts w:ascii="Times New Roman" w:hAnsi="Times New Roman" w:cs="Times New Roman"/>
          <w:sz w:val="24"/>
          <w:szCs w:val="24"/>
        </w:rPr>
      </w:pPr>
      <w:r>
        <w:rPr>
          <w:rFonts w:ascii="Times New Roman" w:hAnsi="Times New Roman" w:cs="Times New Roman"/>
          <w:sz w:val="24"/>
          <w:szCs w:val="24"/>
        </w:rPr>
        <w:t>Расходы на содержание объектов, предназначенных для организации и проведения культурных мероприятий  предусмотрены в 2021 году в сумме 591,0тыс.рублей, 2022 году-600,19тыс.рублей, в 2023 году в сумме 586,2тыс.рублей.</w:t>
      </w:r>
    </w:p>
    <w:p w:rsidR="001E60F3" w:rsidRDefault="001E60F3" w:rsidP="001E60F3">
      <w:pPr>
        <w:pStyle w:val="ConsPlusNonformat"/>
        <w:ind w:firstLine="708"/>
        <w:jc w:val="both"/>
        <w:rPr>
          <w:rFonts w:ascii="Times New Roman" w:hAnsi="Times New Roman" w:cs="Times New Roman"/>
          <w:sz w:val="24"/>
          <w:szCs w:val="24"/>
        </w:rPr>
      </w:pPr>
    </w:p>
    <w:p w:rsidR="001E60F3" w:rsidRDefault="001E60F3" w:rsidP="001E60F3">
      <w:pPr>
        <w:widowControl w:val="0"/>
        <w:snapToGrid w:val="0"/>
        <w:jc w:val="center"/>
        <w:rPr>
          <w:b/>
        </w:rPr>
      </w:pPr>
      <w:r>
        <w:rPr>
          <w:b/>
        </w:rPr>
        <w:t>Раздел   10  «Социальная политика»</w:t>
      </w:r>
    </w:p>
    <w:p w:rsidR="001E60F3" w:rsidRDefault="001E60F3" w:rsidP="001E60F3"/>
    <w:p w:rsidR="001E60F3" w:rsidRDefault="001E60F3" w:rsidP="001E60F3">
      <w:pPr>
        <w:ind w:firstLine="708"/>
        <w:jc w:val="both"/>
      </w:pPr>
      <w:r>
        <w:t xml:space="preserve">В  бюджетеКозловского сельсовета  Белинского района  Пензенской области </w:t>
      </w:r>
      <w:r>
        <w:rPr>
          <w:b/>
        </w:rPr>
        <w:t>по подразделу 01 «Пенсионное обеспечение»</w:t>
      </w:r>
      <w:r>
        <w:t xml:space="preserve"> предусмотрены расходы доплаты к пенсиям государственным служащим Российской Федерации и муниципальным служащим в рамках непрограммного направления деятельности на 2021 год в сумме - 78,0 тыс. руб., на 2022 год в сумме- 78,0 тыс. руб., на 2023 год в сумме- 78,0 тыс. руб.</w:t>
      </w:r>
    </w:p>
    <w:p w:rsidR="001E60F3" w:rsidRDefault="001E60F3" w:rsidP="001E60F3"/>
    <w:p w:rsidR="001E60F3" w:rsidRDefault="001E60F3" w:rsidP="001E60F3"/>
    <w:p w:rsidR="001F7E17" w:rsidRPr="00813CF9" w:rsidRDefault="001F7E17" w:rsidP="001F7E17">
      <w:pPr>
        <w:pStyle w:val="a0"/>
        <w:tabs>
          <w:tab w:val="left" w:pos="6015"/>
        </w:tabs>
        <w:jc w:val="center"/>
        <w:rPr>
          <w:b/>
          <w:color w:val="auto"/>
          <w:sz w:val="28"/>
          <w:szCs w:val="28"/>
        </w:rPr>
      </w:pPr>
    </w:p>
    <w:p w:rsidR="001F7E17" w:rsidRPr="00813CF9" w:rsidRDefault="001F7E17" w:rsidP="001F7E17">
      <w:pPr>
        <w:pStyle w:val="a0"/>
        <w:tabs>
          <w:tab w:val="left" w:pos="6015"/>
        </w:tabs>
        <w:jc w:val="center"/>
        <w:rPr>
          <w:b/>
          <w:color w:val="auto"/>
          <w:sz w:val="28"/>
          <w:szCs w:val="28"/>
        </w:rPr>
      </w:pPr>
    </w:p>
    <w:p w:rsidR="00824228" w:rsidRPr="00813CF9" w:rsidRDefault="00824228" w:rsidP="00931941">
      <w:pPr>
        <w:rPr>
          <w:color w:val="auto"/>
        </w:rPr>
      </w:pPr>
    </w:p>
    <w:sectPr w:rsidR="00824228" w:rsidRPr="00813CF9" w:rsidSect="007C459C">
      <w:pgSz w:w="11906" w:h="16838"/>
      <w:pgMar w:top="851" w:right="851" w:bottom="568" w:left="1701" w:header="720" w:footer="720" w:gutter="0"/>
      <w:cols w:space="70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96EAF" w:rsidRDefault="00F96EAF">
      <w:r>
        <w:separator/>
      </w:r>
    </w:p>
  </w:endnote>
  <w:endnote w:type="continuationSeparator" w:id="1">
    <w:p w:rsidR="00F96EAF" w:rsidRDefault="00F96EA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OpenSymbol">
    <w:altName w:val="Arial"/>
    <w:charset w:val="00"/>
    <w:family w:val="auto"/>
    <w:pitch w:val="variable"/>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96EAF" w:rsidRDefault="00F96EAF">
      <w:r>
        <w:separator/>
      </w:r>
    </w:p>
  </w:footnote>
  <w:footnote w:type="continuationSeparator" w:id="1">
    <w:p w:rsidR="00F96EAF" w:rsidRDefault="00F96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1E2E" w:rsidRDefault="00181E2E">
    <w:pP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singleLevel"/>
    <w:tmpl w:val="00000002"/>
    <w:name w:val="WW8Num3"/>
    <w:lvl w:ilvl="0">
      <w:start w:val="1"/>
      <w:numFmt w:val="bullet"/>
      <w:lvlText w:val=""/>
      <w:lvlJc w:val="left"/>
      <w:pPr>
        <w:tabs>
          <w:tab w:val="num" w:pos="851"/>
        </w:tabs>
        <w:ind w:left="851" w:hanging="284"/>
      </w:pPr>
      <w:rPr>
        <w:rFonts w:ascii="Symbol" w:hAnsi="Symbol" w:cs="Symbol"/>
      </w:rPr>
    </w:lvl>
  </w:abstractNum>
  <w:abstractNum w:abstractNumId="2">
    <w:nsid w:val="00000003"/>
    <w:multiLevelType w:val="singleLevel"/>
    <w:tmpl w:val="00000003"/>
    <w:name w:val="WW8Num5"/>
    <w:lvl w:ilvl="0">
      <w:start w:val="1"/>
      <w:numFmt w:val="upperRoman"/>
      <w:lvlText w:val="%1."/>
      <w:lvlJc w:val="right"/>
      <w:pPr>
        <w:tabs>
          <w:tab w:val="num" w:pos="1315"/>
        </w:tabs>
        <w:ind w:left="1315" w:hanging="180"/>
      </w:pPr>
    </w:lvl>
  </w:abstractNum>
  <w:abstractNum w:abstractNumId="3">
    <w:nsid w:val="07D3676C"/>
    <w:multiLevelType w:val="hybridMultilevel"/>
    <w:tmpl w:val="F3024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83436E"/>
    <w:multiLevelType w:val="multilevel"/>
    <w:tmpl w:val="585E9B14"/>
    <w:lvl w:ilvl="0">
      <w:start w:val="1"/>
      <w:numFmt w:val="upperRoman"/>
      <w:suff w:val="space"/>
      <w:lvlText w:val="Глава %1."/>
      <w:lvlJc w:val="left"/>
      <w:pPr>
        <w:ind w:left="2127" w:hanging="1418"/>
      </w:pPr>
    </w:lvl>
    <w:lvl w:ilvl="1">
      <w:start w:val="1"/>
      <w:numFmt w:val="decimal"/>
      <w:lvlRestart w:val="0"/>
      <w:suff w:val="space"/>
      <w:lvlText w:val="Статья %2."/>
      <w:lvlJc w:val="left"/>
      <w:pPr>
        <w:ind w:left="1985" w:hanging="1276"/>
      </w:pPr>
      <w:rPr>
        <w:sz w:val="24"/>
        <w:szCs w:val="24"/>
      </w:rPr>
    </w:lvl>
    <w:lvl w:ilvl="2">
      <w:start w:val="1"/>
      <w:numFmt w:val="decimal"/>
      <w:lvlText w:val="%3."/>
      <w:lvlJc w:val="left"/>
      <w:pPr>
        <w:tabs>
          <w:tab w:val="num" w:pos="1097"/>
        </w:tabs>
        <w:ind w:firstLine="737"/>
      </w:pPr>
    </w:lvl>
    <w:lvl w:ilvl="3">
      <w:start w:val="1"/>
      <w:numFmt w:val="decimal"/>
      <w:lvlText w:val="%4)"/>
      <w:lvlJc w:val="left"/>
      <w:pPr>
        <w:tabs>
          <w:tab w:val="num" w:pos="1324"/>
        </w:tabs>
        <w:ind w:left="340" w:firstLine="624"/>
      </w:pPr>
    </w:lvl>
    <w:lvl w:ilvl="4">
      <w:start w:val="1"/>
      <w:numFmt w:val="none"/>
      <w:lvlRestart w:val="0"/>
      <w:suff w:val="nothing"/>
      <w:lvlText w:val=""/>
      <w:lvlJc w:val="left"/>
    </w:lvl>
    <w:lvl w:ilvl="5">
      <w:start w:val="1"/>
      <w:numFmt w:val="none"/>
      <w:lvlText w:val=""/>
      <w:lvlJc w:val="left"/>
      <w:pPr>
        <w:tabs>
          <w:tab w:val="num" w:pos="3542"/>
        </w:tabs>
        <w:ind w:left="3542" w:hanging="708"/>
      </w:pPr>
    </w:lvl>
    <w:lvl w:ilvl="6">
      <w:start w:val="1"/>
      <w:numFmt w:val="none"/>
      <w:pStyle w:val="7"/>
      <w:lvlText w:val=""/>
      <w:lvlJc w:val="left"/>
      <w:pPr>
        <w:tabs>
          <w:tab w:val="num" w:pos="4250"/>
        </w:tabs>
        <w:ind w:left="4250" w:hanging="708"/>
      </w:pPr>
    </w:lvl>
    <w:lvl w:ilvl="7">
      <w:start w:val="1"/>
      <w:numFmt w:val="none"/>
      <w:lvlText w:val=""/>
      <w:lvlJc w:val="left"/>
      <w:pPr>
        <w:tabs>
          <w:tab w:val="num" w:pos="4958"/>
        </w:tabs>
        <w:ind w:left="4958" w:hanging="708"/>
      </w:pPr>
    </w:lvl>
    <w:lvl w:ilvl="8">
      <w:start w:val="1"/>
      <w:numFmt w:val="none"/>
      <w:lvlRestart w:val="0"/>
      <w:pStyle w:val="9"/>
      <w:suff w:val="nothing"/>
      <w:lvlText w:val=""/>
      <w:lvlJc w:val="left"/>
      <w:pPr>
        <w:ind w:firstLine="4958"/>
      </w:pPr>
    </w:lvl>
  </w:abstractNum>
  <w:abstractNum w:abstractNumId="5">
    <w:nsid w:val="18D135BE"/>
    <w:multiLevelType w:val="hybridMultilevel"/>
    <w:tmpl w:val="13B4478C"/>
    <w:lvl w:ilvl="0" w:tplc="07EA13E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1DF8670A"/>
    <w:multiLevelType w:val="hybridMultilevel"/>
    <w:tmpl w:val="B59E25CE"/>
    <w:lvl w:ilvl="0" w:tplc="FC087C5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4E5FBE"/>
    <w:multiLevelType w:val="hybridMultilevel"/>
    <w:tmpl w:val="774AC0DC"/>
    <w:lvl w:ilvl="0" w:tplc="7CC653AA">
      <w:start w:val="1"/>
      <w:numFmt w:val="decimal"/>
      <w:lvlText w:val="%1."/>
      <w:lvlJc w:val="left"/>
      <w:pPr>
        <w:ind w:left="1287" w:hanging="360"/>
      </w:pPr>
    </w:lvl>
    <w:lvl w:ilvl="1" w:tplc="F32438C2" w:tentative="1">
      <w:start w:val="1"/>
      <w:numFmt w:val="lowerLetter"/>
      <w:lvlText w:val="%2."/>
      <w:lvlJc w:val="left"/>
      <w:pPr>
        <w:ind w:left="2007" w:hanging="360"/>
      </w:pPr>
    </w:lvl>
    <w:lvl w:ilvl="2" w:tplc="B8866D1E" w:tentative="1">
      <w:start w:val="1"/>
      <w:numFmt w:val="lowerRoman"/>
      <w:lvlText w:val="%3."/>
      <w:lvlJc w:val="right"/>
      <w:pPr>
        <w:ind w:left="2727" w:hanging="180"/>
      </w:pPr>
    </w:lvl>
    <w:lvl w:ilvl="3" w:tplc="AF0A7F28" w:tentative="1">
      <w:start w:val="1"/>
      <w:numFmt w:val="decimal"/>
      <w:lvlText w:val="%4."/>
      <w:lvlJc w:val="left"/>
      <w:pPr>
        <w:ind w:left="3447" w:hanging="360"/>
      </w:pPr>
    </w:lvl>
    <w:lvl w:ilvl="4" w:tplc="A83CA6A0" w:tentative="1">
      <w:start w:val="1"/>
      <w:numFmt w:val="lowerLetter"/>
      <w:lvlText w:val="%5."/>
      <w:lvlJc w:val="left"/>
      <w:pPr>
        <w:ind w:left="4167" w:hanging="360"/>
      </w:pPr>
    </w:lvl>
    <w:lvl w:ilvl="5" w:tplc="D402F8D4" w:tentative="1">
      <w:start w:val="1"/>
      <w:numFmt w:val="lowerRoman"/>
      <w:lvlText w:val="%6."/>
      <w:lvlJc w:val="right"/>
      <w:pPr>
        <w:ind w:left="4887" w:hanging="180"/>
      </w:pPr>
    </w:lvl>
    <w:lvl w:ilvl="6" w:tplc="7C320556" w:tentative="1">
      <w:start w:val="1"/>
      <w:numFmt w:val="decimal"/>
      <w:lvlText w:val="%7."/>
      <w:lvlJc w:val="left"/>
      <w:pPr>
        <w:ind w:left="5607" w:hanging="360"/>
      </w:pPr>
    </w:lvl>
    <w:lvl w:ilvl="7" w:tplc="311A0EA2" w:tentative="1">
      <w:start w:val="1"/>
      <w:numFmt w:val="lowerLetter"/>
      <w:lvlText w:val="%8."/>
      <w:lvlJc w:val="left"/>
      <w:pPr>
        <w:ind w:left="6327" w:hanging="360"/>
      </w:pPr>
    </w:lvl>
    <w:lvl w:ilvl="8" w:tplc="E2D81C26" w:tentative="1">
      <w:start w:val="1"/>
      <w:numFmt w:val="lowerRoman"/>
      <w:lvlText w:val="%9."/>
      <w:lvlJc w:val="right"/>
      <w:pPr>
        <w:ind w:left="7047" w:hanging="180"/>
      </w:pPr>
    </w:lvl>
  </w:abstractNum>
  <w:abstractNum w:abstractNumId="8">
    <w:nsid w:val="31B532B6"/>
    <w:multiLevelType w:val="hybridMultilevel"/>
    <w:tmpl w:val="F3024E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D80F5F"/>
    <w:multiLevelType w:val="hybridMultilevel"/>
    <w:tmpl w:val="DCE273CA"/>
    <w:lvl w:ilvl="0" w:tplc="0419000F">
      <w:start w:val="1"/>
      <w:numFmt w:val="decimal"/>
      <w:lvlText w:val="%1."/>
      <w:lvlJc w:val="left"/>
      <w:pPr>
        <w:ind w:left="2007" w:hanging="360"/>
      </w:pPr>
    </w:lvl>
    <w:lvl w:ilvl="1" w:tplc="04190019" w:tentative="1">
      <w:start w:val="1"/>
      <w:numFmt w:val="lowerLetter"/>
      <w:lvlText w:val="%2."/>
      <w:lvlJc w:val="left"/>
      <w:pPr>
        <w:ind w:left="2727" w:hanging="360"/>
      </w:pPr>
    </w:lvl>
    <w:lvl w:ilvl="2" w:tplc="0419001B" w:tentative="1">
      <w:start w:val="1"/>
      <w:numFmt w:val="lowerRoman"/>
      <w:lvlText w:val="%3."/>
      <w:lvlJc w:val="right"/>
      <w:pPr>
        <w:ind w:left="3447" w:hanging="180"/>
      </w:pPr>
    </w:lvl>
    <w:lvl w:ilvl="3" w:tplc="0419000F" w:tentative="1">
      <w:start w:val="1"/>
      <w:numFmt w:val="decimal"/>
      <w:lvlText w:val="%4."/>
      <w:lvlJc w:val="left"/>
      <w:pPr>
        <w:ind w:left="4167" w:hanging="360"/>
      </w:pPr>
    </w:lvl>
    <w:lvl w:ilvl="4" w:tplc="04190019" w:tentative="1">
      <w:start w:val="1"/>
      <w:numFmt w:val="lowerLetter"/>
      <w:lvlText w:val="%5."/>
      <w:lvlJc w:val="left"/>
      <w:pPr>
        <w:ind w:left="4887" w:hanging="360"/>
      </w:pPr>
    </w:lvl>
    <w:lvl w:ilvl="5" w:tplc="0419001B" w:tentative="1">
      <w:start w:val="1"/>
      <w:numFmt w:val="lowerRoman"/>
      <w:lvlText w:val="%6."/>
      <w:lvlJc w:val="right"/>
      <w:pPr>
        <w:ind w:left="5607" w:hanging="180"/>
      </w:pPr>
    </w:lvl>
    <w:lvl w:ilvl="6" w:tplc="0419000F" w:tentative="1">
      <w:start w:val="1"/>
      <w:numFmt w:val="decimal"/>
      <w:lvlText w:val="%7."/>
      <w:lvlJc w:val="left"/>
      <w:pPr>
        <w:ind w:left="6327" w:hanging="360"/>
      </w:pPr>
    </w:lvl>
    <w:lvl w:ilvl="7" w:tplc="04190019" w:tentative="1">
      <w:start w:val="1"/>
      <w:numFmt w:val="lowerLetter"/>
      <w:lvlText w:val="%8."/>
      <w:lvlJc w:val="left"/>
      <w:pPr>
        <w:ind w:left="7047" w:hanging="360"/>
      </w:pPr>
    </w:lvl>
    <w:lvl w:ilvl="8" w:tplc="0419001B" w:tentative="1">
      <w:start w:val="1"/>
      <w:numFmt w:val="lowerRoman"/>
      <w:lvlText w:val="%9."/>
      <w:lvlJc w:val="right"/>
      <w:pPr>
        <w:ind w:left="7767" w:hanging="180"/>
      </w:pPr>
    </w:lvl>
  </w:abstractNum>
  <w:abstractNum w:abstractNumId="10">
    <w:nsid w:val="4CB91A2C"/>
    <w:multiLevelType w:val="hybridMultilevel"/>
    <w:tmpl w:val="CC3467B0"/>
    <w:lvl w:ilvl="0" w:tplc="0419000F">
      <w:start w:val="2"/>
      <w:numFmt w:val="bullet"/>
      <w:lvlText w:val=""/>
      <w:lvlJc w:val="left"/>
      <w:pPr>
        <w:tabs>
          <w:tab w:val="num" w:pos="795"/>
        </w:tabs>
        <w:ind w:left="795" w:hanging="435"/>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1">
    <w:nsid w:val="54C4045E"/>
    <w:multiLevelType w:val="multilevel"/>
    <w:tmpl w:val="C310E934"/>
    <w:lvl w:ilvl="0">
      <w:start w:val="1"/>
      <w:numFmt w:val="none"/>
      <w:suff w:val="nothing"/>
      <w:lvlText w:val=""/>
      <w:lvlJc w:val="left"/>
    </w:lvl>
    <w:lvl w:ilvl="1">
      <w:numFmt w:val="none"/>
      <w:lvlText w:val=""/>
      <w:lvlJc w:val="left"/>
      <w:pPr>
        <w:tabs>
          <w:tab w:val="num" w:pos="360"/>
        </w:tabs>
      </w:pPr>
    </w:lvl>
    <w:lvl w:ilvl="2">
      <w:start w:val="1"/>
      <w:numFmt w:val="decimal"/>
      <w:suff w:val="space"/>
      <w:lvlText w:val="%1%1%1"/>
      <w:lvlJc w:val="left"/>
      <w:rPr>
        <w:b/>
        <w:sz w:val="28"/>
      </w:rPr>
    </w:lvl>
    <w:lvl w:ilvl="3">
      <w:numFmt w:val="none"/>
      <w:lvlText w:val=""/>
      <w:lvlJc w:val="left"/>
      <w:pPr>
        <w:tabs>
          <w:tab w:val="num" w:pos="360"/>
        </w:tabs>
      </w:pPr>
    </w:lvl>
    <w:lvl w:ilvl="4">
      <w:numFmt w:val="none"/>
      <w:lvlText w:val=""/>
      <w:lvlJc w:val="left"/>
      <w:pPr>
        <w:tabs>
          <w:tab w:val="num" w:pos="360"/>
        </w:tabs>
      </w:pPr>
    </w:lvl>
    <w:lvl w:ilvl="5">
      <w:start w:val="1"/>
      <w:numFmt w:val="decimal"/>
      <w:lvlText w:val="%6."/>
      <w:lvlJc w:val="left"/>
    </w:lvl>
    <w:lvl w:ilvl="6">
      <w:start w:val="1"/>
      <w:numFmt w:val="decimal"/>
      <w:suff w:val="space"/>
      <w:lvlText w:val="%7) "/>
      <w:lvlJc w:val="left"/>
    </w:lvl>
    <w:lvl w:ilvl="7">
      <w:start w:val="1"/>
      <w:numFmt w:val="decimal"/>
      <w:suff w:val="space"/>
      <w:lvlText w:val="%8)"/>
      <w:lvlJc w:val="left"/>
      <w:rPr>
        <w:b w:val="0"/>
        <w:sz w:val="24"/>
      </w:rPr>
    </w:lvl>
    <w:lvl w:ilvl="8">
      <w:numFmt w:val="none"/>
      <w:lvlText w:val=""/>
      <w:lvlJc w:val="left"/>
      <w:pPr>
        <w:tabs>
          <w:tab w:val="num" w:pos="360"/>
        </w:tabs>
      </w:pPr>
    </w:lvl>
  </w:abstractNum>
  <w:abstractNum w:abstractNumId="12">
    <w:nsid w:val="64C5326B"/>
    <w:multiLevelType w:val="multilevel"/>
    <w:tmpl w:val="25D47C7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65FD6E1B"/>
    <w:multiLevelType w:val="hybridMultilevel"/>
    <w:tmpl w:val="F45CF6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6B7B1DED"/>
    <w:multiLevelType w:val="multilevel"/>
    <w:tmpl w:val="2AD24502"/>
    <w:lvl w:ilvl="0">
      <w:start w:val="1"/>
      <w:numFmt w:val="decimal"/>
      <w:lvlText w:val="%1."/>
      <w:lvlJc w:val="left"/>
      <w:pPr>
        <w:ind w:left="720" w:hanging="360"/>
      </w:pPr>
      <w:rPr>
        <w:rFonts w:hint="default"/>
      </w:rPr>
    </w:lvl>
    <w:lvl w:ilvl="1">
      <w:start w:val="2"/>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5">
    <w:nsid w:val="74D0113F"/>
    <w:multiLevelType w:val="hybridMultilevel"/>
    <w:tmpl w:val="8E34C3A0"/>
    <w:lvl w:ilvl="0" w:tplc="C5D04B3C">
      <w:start w:val="1"/>
      <w:numFmt w:val="decimal"/>
      <w:lvlText w:val="%1."/>
      <w:lvlJc w:val="left"/>
      <w:pPr>
        <w:tabs>
          <w:tab w:val="num" w:pos="1635"/>
        </w:tabs>
        <w:ind w:left="1635" w:hanging="915"/>
      </w:pPr>
      <w:rPr>
        <w:rFonts w:hint="default"/>
      </w:rPr>
    </w:lvl>
    <w:lvl w:ilvl="1" w:tplc="B742058E">
      <w:start w:val="1"/>
      <w:numFmt w:val="lowerLetter"/>
      <w:lvlText w:val="%2."/>
      <w:lvlJc w:val="left"/>
      <w:pPr>
        <w:tabs>
          <w:tab w:val="num" w:pos="1800"/>
        </w:tabs>
        <w:ind w:left="1800" w:hanging="360"/>
      </w:pPr>
    </w:lvl>
    <w:lvl w:ilvl="2" w:tplc="61C2C15A">
      <w:start w:val="1"/>
      <w:numFmt w:val="lowerRoman"/>
      <w:lvlText w:val="%3."/>
      <w:lvlJc w:val="right"/>
      <w:pPr>
        <w:tabs>
          <w:tab w:val="num" w:pos="2520"/>
        </w:tabs>
        <w:ind w:left="2520" w:hanging="180"/>
      </w:pPr>
    </w:lvl>
    <w:lvl w:ilvl="3" w:tplc="41FE3370">
      <w:start w:val="1"/>
      <w:numFmt w:val="decimal"/>
      <w:lvlText w:val="%4."/>
      <w:lvlJc w:val="left"/>
      <w:pPr>
        <w:tabs>
          <w:tab w:val="num" w:pos="3240"/>
        </w:tabs>
        <w:ind w:left="3240" w:hanging="360"/>
      </w:pPr>
    </w:lvl>
    <w:lvl w:ilvl="4" w:tplc="BA967FF8">
      <w:start w:val="1"/>
      <w:numFmt w:val="lowerLetter"/>
      <w:lvlText w:val="%5."/>
      <w:lvlJc w:val="left"/>
      <w:pPr>
        <w:tabs>
          <w:tab w:val="num" w:pos="3960"/>
        </w:tabs>
        <w:ind w:left="3960" w:hanging="360"/>
      </w:pPr>
    </w:lvl>
    <w:lvl w:ilvl="5" w:tplc="F2DEEF54">
      <w:start w:val="1"/>
      <w:numFmt w:val="lowerRoman"/>
      <w:lvlText w:val="%6."/>
      <w:lvlJc w:val="right"/>
      <w:pPr>
        <w:tabs>
          <w:tab w:val="num" w:pos="4680"/>
        </w:tabs>
        <w:ind w:left="4680" w:hanging="180"/>
      </w:pPr>
    </w:lvl>
    <w:lvl w:ilvl="6" w:tplc="089805A6">
      <w:start w:val="1"/>
      <w:numFmt w:val="decimal"/>
      <w:lvlText w:val="%7."/>
      <w:lvlJc w:val="left"/>
      <w:pPr>
        <w:tabs>
          <w:tab w:val="num" w:pos="5400"/>
        </w:tabs>
        <w:ind w:left="5400" w:hanging="360"/>
      </w:pPr>
    </w:lvl>
    <w:lvl w:ilvl="7" w:tplc="1C18350C">
      <w:start w:val="1"/>
      <w:numFmt w:val="lowerLetter"/>
      <w:lvlText w:val="%8."/>
      <w:lvlJc w:val="left"/>
      <w:pPr>
        <w:tabs>
          <w:tab w:val="num" w:pos="6120"/>
        </w:tabs>
        <w:ind w:left="6120" w:hanging="360"/>
      </w:pPr>
    </w:lvl>
    <w:lvl w:ilvl="8" w:tplc="5BAC36EE">
      <w:start w:val="1"/>
      <w:numFmt w:val="lowerRoman"/>
      <w:lvlText w:val="%9."/>
      <w:lvlJc w:val="right"/>
      <w:pPr>
        <w:tabs>
          <w:tab w:val="num" w:pos="6840"/>
        </w:tabs>
        <w:ind w:left="6840" w:hanging="180"/>
      </w:pPr>
    </w:lvl>
  </w:abstractNum>
  <w:num w:numId="1">
    <w:abstractNumId w:val="11"/>
  </w:num>
  <w:num w:numId="2">
    <w:abstractNumId w:val="4"/>
  </w:num>
  <w:num w:numId="3">
    <w:abstractNumId w:val="15"/>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2"/>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7"/>
  </w:num>
  <w:num w:numId="12">
    <w:abstractNumId w:val="9"/>
  </w:num>
  <w:num w:numId="13">
    <w:abstractNumId w:val="5"/>
  </w:num>
  <w:num w:numId="14">
    <w:abstractNumId w:val="6"/>
  </w:num>
  <w:num w:numId="15">
    <w:abstractNumId w:val="13"/>
  </w:num>
  <w:num w:numId="16">
    <w:abstractNumId w:val="14"/>
  </w:num>
  <w:num w:numId="17">
    <w:abstractNumId w:val="12"/>
  </w:num>
  <w:num w:numId="18">
    <w:abstractNumId w:val="8"/>
  </w:num>
  <w:num w:numId="1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gutterAtTop/>
  <w:stylePaneFormatFilter w:val="0000"/>
  <w:defaultTabStop w:val="708"/>
  <w:hyphenationZone w:val="425"/>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0"/>
    <w:footnote w:id="1"/>
  </w:footnotePr>
  <w:endnotePr>
    <w:endnote w:id="0"/>
    <w:endnote w:id="1"/>
  </w:endnotePr>
  <w:compat>
    <w:spaceForUL/>
    <w:balanceSingleByteDoubleByteWidth/>
    <w:doNotLeaveBackslashAlone/>
    <w:ulTrailSpace/>
    <w:adjustLineHeightInTable/>
  </w:compat>
  <w:rsids>
    <w:rsidRoot w:val="00B17872"/>
    <w:rsid w:val="0000013B"/>
    <w:rsid w:val="0000043E"/>
    <w:rsid w:val="00001286"/>
    <w:rsid w:val="0000153E"/>
    <w:rsid w:val="000030EE"/>
    <w:rsid w:val="000056AE"/>
    <w:rsid w:val="0000753E"/>
    <w:rsid w:val="00011873"/>
    <w:rsid w:val="00011A47"/>
    <w:rsid w:val="00012364"/>
    <w:rsid w:val="000123F5"/>
    <w:rsid w:val="00013901"/>
    <w:rsid w:val="0001530E"/>
    <w:rsid w:val="000162DC"/>
    <w:rsid w:val="000207B2"/>
    <w:rsid w:val="000215CF"/>
    <w:rsid w:val="00021CEF"/>
    <w:rsid w:val="00025E34"/>
    <w:rsid w:val="0003017D"/>
    <w:rsid w:val="00031A6D"/>
    <w:rsid w:val="00031EAF"/>
    <w:rsid w:val="0003290B"/>
    <w:rsid w:val="000334E0"/>
    <w:rsid w:val="00033BCE"/>
    <w:rsid w:val="0003573F"/>
    <w:rsid w:val="000358E2"/>
    <w:rsid w:val="000372E7"/>
    <w:rsid w:val="000418DE"/>
    <w:rsid w:val="00041B08"/>
    <w:rsid w:val="0004363F"/>
    <w:rsid w:val="00044E0D"/>
    <w:rsid w:val="00045153"/>
    <w:rsid w:val="000459BB"/>
    <w:rsid w:val="000520D6"/>
    <w:rsid w:val="00053428"/>
    <w:rsid w:val="00054288"/>
    <w:rsid w:val="000551CC"/>
    <w:rsid w:val="00055E72"/>
    <w:rsid w:val="00055F1E"/>
    <w:rsid w:val="00056BAE"/>
    <w:rsid w:val="000571DE"/>
    <w:rsid w:val="00061F69"/>
    <w:rsid w:val="00066A8D"/>
    <w:rsid w:val="00067092"/>
    <w:rsid w:val="00070AE1"/>
    <w:rsid w:val="000717F8"/>
    <w:rsid w:val="00071AA0"/>
    <w:rsid w:val="00071DF3"/>
    <w:rsid w:val="000730A9"/>
    <w:rsid w:val="00073DAF"/>
    <w:rsid w:val="00074407"/>
    <w:rsid w:val="00074C1C"/>
    <w:rsid w:val="000752DB"/>
    <w:rsid w:val="000758E2"/>
    <w:rsid w:val="0007685C"/>
    <w:rsid w:val="00080A56"/>
    <w:rsid w:val="00084B8F"/>
    <w:rsid w:val="00084D4E"/>
    <w:rsid w:val="000859AA"/>
    <w:rsid w:val="0008643C"/>
    <w:rsid w:val="00086962"/>
    <w:rsid w:val="00086FD5"/>
    <w:rsid w:val="0009264E"/>
    <w:rsid w:val="000A0312"/>
    <w:rsid w:val="000A39C2"/>
    <w:rsid w:val="000A6157"/>
    <w:rsid w:val="000A67AD"/>
    <w:rsid w:val="000A6C3F"/>
    <w:rsid w:val="000B1EFE"/>
    <w:rsid w:val="000B235B"/>
    <w:rsid w:val="000B2523"/>
    <w:rsid w:val="000B2531"/>
    <w:rsid w:val="000B34DF"/>
    <w:rsid w:val="000B495F"/>
    <w:rsid w:val="000C039A"/>
    <w:rsid w:val="000C2946"/>
    <w:rsid w:val="000C2BE3"/>
    <w:rsid w:val="000C30C9"/>
    <w:rsid w:val="000C3B5C"/>
    <w:rsid w:val="000C3C06"/>
    <w:rsid w:val="000C5493"/>
    <w:rsid w:val="000C5BE7"/>
    <w:rsid w:val="000C6352"/>
    <w:rsid w:val="000C720F"/>
    <w:rsid w:val="000D0FBF"/>
    <w:rsid w:val="000D1BD4"/>
    <w:rsid w:val="000D687C"/>
    <w:rsid w:val="000D6967"/>
    <w:rsid w:val="000E0180"/>
    <w:rsid w:val="000E1265"/>
    <w:rsid w:val="000E1E35"/>
    <w:rsid w:val="000E5292"/>
    <w:rsid w:val="000F2286"/>
    <w:rsid w:val="000F3A5C"/>
    <w:rsid w:val="000F4E38"/>
    <w:rsid w:val="000F5385"/>
    <w:rsid w:val="000F59D6"/>
    <w:rsid w:val="00101E21"/>
    <w:rsid w:val="001028D5"/>
    <w:rsid w:val="00102DC2"/>
    <w:rsid w:val="00103932"/>
    <w:rsid w:val="00103CB3"/>
    <w:rsid w:val="001049D3"/>
    <w:rsid w:val="00104F18"/>
    <w:rsid w:val="00106043"/>
    <w:rsid w:val="0010632A"/>
    <w:rsid w:val="0011117C"/>
    <w:rsid w:val="00111F5F"/>
    <w:rsid w:val="00114789"/>
    <w:rsid w:val="0012044C"/>
    <w:rsid w:val="00122370"/>
    <w:rsid w:val="00123C24"/>
    <w:rsid w:val="00124831"/>
    <w:rsid w:val="0012670B"/>
    <w:rsid w:val="001271FF"/>
    <w:rsid w:val="00132D29"/>
    <w:rsid w:val="001343A1"/>
    <w:rsid w:val="00134F79"/>
    <w:rsid w:val="00135C2B"/>
    <w:rsid w:val="001400D3"/>
    <w:rsid w:val="001408F2"/>
    <w:rsid w:val="0014212D"/>
    <w:rsid w:val="00142563"/>
    <w:rsid w:val="0014411F"/>
    <w:rsid w:val="00146225"/>
    <w:rsid w:val="00146AED"/>
    <w:rsid w:val="00146C76"/>
    <w:rsid w:val="00147726"/>
    <w:rsid w:val="0015104C"/>
    <w:rsid w:val="00151501"/>
    <w:rsid w:val="00154A87"/>
    <w:rsid w:val="00154E5A"/>
    <w:rsid w:val="00155EFF"/>
    <w:rsid w:val="00156B16"/>
    <w:rsid w:val="001634C7"/>
    <w:rsid w:val="001645AD"/>
    <w:rsid w:val="00164BD6"/>
    <w:rsid w:val="00167888"/>
    <w:rsid w:val="00167A4F"/>
    <w:rsid w:val="0017010E"/>
    <w:rsid w:val="001807CF"/>
    <w:rsid w:val="00180F36"/>
    <w:rsid w:val="00181E2E"/>
    <w:rsid w:val="00183459"/>
    <w:rsid w:val="00184EA0"/>
    <w:rsid w:val="00185587"/>
    <w:rsid w:val="00186699"/>
    <w:rsid w:val="00186BD7"/>
    <w:rsid w:val="00190878"/>
    <w:rsid w:val="001924A2"/>
    <w:rsid w:val="00193C11"/>
    <w:rsid w:val="00194C6C"/>
    <w:rsid w:val="00197A2A"/>
    <w:rsid w:val="001A2DAE"/>
    <w:rsid w:val="001A343B"/>
    <w:rsid w:val="001A37D2"/>
    <w:rsid w:val="001A4BF3"/>
    <w:rsid w:val="001A4DE4"/>
    <w:rsid w:val="001A7D03"/>
    <w:rsid w:val="001B08F2"/>
    <w:rsid w:val="001B424E"/>
    <w:rsid w:val="001B64D4"/>
    <w:rsid w:val="001C0377"/>
    <w:rsid w:val="001C26D3"/>
    <w:rsid w:val="001C2D6A"/>
    <w:rsid w:val="001C4930"/>
    <w:rsid w:val="001C67BE"/>
    <w:rsid w:val="001C6CA4"/>
    <w:rsid w:val="001C6DE0"/>
    <w:rsid w:val="001D1C05"/>
    <w:rsid w:val="001D5278"/>
    <w:rsid w:val="001D5385"/>
    <w:rsid w:val="001D5528"/>
    <w:rsid w:val="001D783E"/>
    <w:rsid w:val="001E1EC2"/>
    <w:rsid w:val="001E31B0"/>
    <w:rsid w:val="001E3989"/>
    <w:rsid w:val="001E4099"/>
    <w:rsid w:val="001E60F3"/>
    <w:rsid w:val="001E7265"/>
    <w:rsid w:val="001F2F2F"/>
    <w:rsid w:val="001F593A"/>
    <w:rsid w:val="001F7E17"/>
    <w:rsid w:val="002002B0"/>
    <w:rsid w:val="00201A13"/>
    <w:rsid w:val="00202B9D"/>
    <w:rsid w:val="00207CBF"/>
    <w:rsid w:val="002117E2"/>
    <w:rsid w:val="00214252"/>
    <w:rsid w:val="0021575D"/>
    <w:rsid w:val="00215841"/>
    <w:rsid w:val="00216861"/>
    <w:rsid w:val="00221AFB"/>
    <w:rsid w:val="002232E6"/>
    <w:rsid w:val="00223E50"/>
    <w:rsid w:val="00225797"/>
    <w:rsid w:val="00230442"/>
    <w:rsid w:val="002306DB"/>
    <w:rsid w:val="00231B3F"/>
    <w:rsid w:val="00231BC7"/>
    <w:rsid w:val="00232966"/>
    <w:rsid w:val="0024301C"/>
    <w:rsid w:val="002450F6"/>
    <w:rsid w:val="0024741F"/>
    <w:rsid w:val="0025004D"/>
    <w:rsid w:val="0025129A"/>
    <w:rsid w:val="00253142"/>
    <w:rsid w:val="0025445C"/>
    <w:rsid w:val="002565D6"/>
    <w:rsid w:val="00265BF6"/>
    <w:rsid w:val="00267EB6"/>
    <w:rsid w:val="0027055E"/>
    <w:rsid w:val="002709FA"/>
    <w:rsid w:val="002709FE"/>
    <w:rsid w:val="00270D90"/>
    <w:rsid w:val="0027183B"/>
    <w:rsid w:val="0027189E"/>
    <w:rsid w:val="0027251A"/>
    <w:rsid w:val="002735F3"/>
    <w:rsid w:val="00275D64"/>
    <w:rsid w:val="0027632A"/>
    <w:rsid w:val="00280673"/>
    <w:rsid w:val="00284AC7"/>
    <w:rsid w:val="002876CD"/>
    <w:rsid w:val="002879C7"/>
    <w:rsid w:val="00290455"/>
    <w:rsid w:val="00290A2D"/>
    <w:rsid w:val="00290CA8"/>
    <w:rsid w:val="00291D16"/>
    <w:rsid w:val="00296207"/>
    <w:rsid w:val="002A000D"/>
    <w:rsid w:val="002A0A81"/>
    <w:rsid w:val="002A135B"/>
    <w:rsid w:val="002A2B3C"/>
    <w:rsid w:val="002A3C16"/>
    <w:rsid w:val="002A40A1"/>
    <w:rsid w:val="002A5041"/>
    <w:rsid w:val="002A6DB6"/>
    <w:rsid w:val="002A7FC7"/>
    <w:rsid w:val="002B058A"/>
    <w:rsid w:val="002B1FC2"/>
    <w:rsid w:val="002B2FB5"/>
    <w:rsid w:val="002B3459"/>
    <w:rsid w:val="002B3E9B"/>
    <w:rsid w:val="002B5630"/>
    <w:rsid w:val="002B5B09"/>
    <w:rsid w:val="002B68D8"/>
    <w:rsid w:val="002B6CB1"/>
    <w:rsid w:val="002B7422"/>
    <w:rsid w:val="002B7F76"/>
    <w:rsid w:val="002C053C"/>
    <w:rsid w:val="002C3641"/>
    <w:rsid w:val="002C4B69"/>
    <w:rsid w:val="002C4BBB"/>
    <w:rsid w:val="002C7886"/>
    <w:rsid w:val="002D03C2"/>
    <w:rsid w:val="002D1124"/>
    <w:rsid w:val="002E0CAE"/>
    <w:rsid w:val="002E324B"/>
    <w:rsid w:val="002F0C00"/>
    <w:rsid w:val="002F142A"/>
    <w:rsid w:val="002F284C"/>
    <w:rsid w:val="002F3667"/>
    <w:rsid w:val="002F3A01"/>
    <w:rsid w:val="002F422F"/>
    <w:rsid w:val="002F4BE9"/>
    <w:rsid w:val="002F7B06"/>
    <w:rsid w:val="00303681"/>
    <w:rsid w:val="003041D6"/>
    <w:rsid w:val="0030448D"/>
    <w:rsid w:val="00305245"/>
    <w:rsid w:val="003060DA"/>
    <w:rsid w:val="003112D4"/>
    <w:rsid w:val="00312D80"/>
    <w:rsid w:val="0031461C"/>
    <w:rsid w:val="00314ED6"/>
    <w:rsid w:val="003208F7"/>
    <w:rsid w:val="003219BE"/>
    <w:rsid w:val="00321B33"/>
    <w:rsid w:val="00321F85"/>
    <w:rsid w:val="003233CC"/>
    <w:rsid w:val="003252E1"/>
    <w:rsid w:val="003254FB"/>
    <w:rsid w:val="00330A7B"/>
    <w:rsid w:val="00330B41"/>
    <w:rsid w:val="00330BF3"/>
    <w:rsid w:val="00331964"/>
    <w:rsid w:val="00331B7D"/>
    <w:rsid w:val="00332EBC"/>
    <w:rsid w:val="003348A0"/>
    <w:rsid w:val="00334EA6"/>
    <w:rsid w:val="003358B6"/>
    <w:rsid w:val="00341259"/>
    <w:rsid w:val="00341342"/>
    <w:rsid w:val="00342B8E"/>
    <w:rsid w:val="00343608"/>
    <w:rsid w:val="00350126"/>
    <w:rsid w:val="003505C9"/>
    <w:rsid w:val="00350677"/>
    <w:rsid w:val="003512CD"/>
    <w:rsid w:val="003552E9"/>
    <w:rsid w:val="00355FE8"/>
    <w:rsid w:val="00364117"/>
    <w:rsid w:val="00367EAF"/>
    <w:rsid w:val="003761FA"/>
    <w:rsid w:val="00377E68"/>
    <w:rsid w:val="003846F2"/>
    <w:rsid w:val="003851B8"/>
    <w:rsid w:val="00387251"/>
    <w:rsid w:val="00387754"/>
    <w:rsid w:val="00391CC8"/>
    <w:rsid w:val="00393B34"/>
    <w:rsid w:val="00393ED8"/>
    <w:rsid w:val="00393F5F"/>
    <w:rsid w:val="003947E9"/>
    <w:rsid w:val="003A0595"/>
    <w:rsid w:val="003A1FDE"/>
    <w:rsid w:val="003A2718"/>
    <w:rsid w:val="003A4309"/>
    <w:rsid w:val="003A50AA"/>
    <w:rsid w:val="003A5DE4"/>
    <w:rsid w:val="003B1274"/>
    <w:rsid w:val="003B1331"/>
    <w:rsid w:val="003B15F1"/>
    <w:rsid w:val="003B3548"/>
    <w:rsid w:val="003B4ACB"/>
    <w:rsid w:val="003B5D8E"/>
    <w:rsid w:val="003B7A00"/>
    <w:rsid w:val="003B7D82"/>
    <w:rsid w:val="003C00B9"/>
    <w:rsid w:val="003C3714"/>
    <w:rsid w:val="003C4224"/>
    <w:rsid w:val="003C61B3"/>
    <w:rsid w:val="003C6BAA"/>
    <w:rsid w:val="003C6BE2"/>
    <w:rsid w:val="003D0C25"/>
    <w:rsid w:val="003D139B"/>
    <w:rsid w:val="003D3527"/>
    <w:rsid w:val="003D5184"/>
    <w:rsid w:val="003D5A48"/>
    <w:rsid w:val="003D6B36"/>
    <w:rsid w:val="003E1488"/>
    <w:rsid w:val="003E59E1"/>
    <w:rsid w:val="003E70AC"/>
    <w:rsid w:val="003E7818"/>
    <w:rsid w:val="003F0E30"/>
    <w:rsid w:val="003F0EEF"/>
    <w:rsid w:val="003F3042"/>
    <w:rsid w:val="003F3555"/>
    <w:rsid w:val="003F4166"/>
    <w:rsid w:val="003F52D4"/>
    <w:rsid w:val="003F6DAF"/>
    <w:rsid w:val="004008F2"/>
    <w:rsid w:val="00400E3F"/>
    <w:rsid w:val="004019BE"/>
    <w:rsid w:val="00403FFC"/>
    <w:rsid w:val="004043F7"/>
    <w:rsid w:val="004045C7"/>
    <w:rsid w:val="00404DAE"/>
    <w:rsid w:val="00406B59"/>
    <w:rsid w:val="00407A36"/>
    <w:rsid w:val="00414409"/>
    <w:rsid w:val="004147A5"/>
    <w:rsid w:val="00421407"/>
    <w:rsid w:val="00423940"/>
    <w:rsid w:val="00423F3A"/>
    <w:rsid w:val="0042692A"/>
    <w:rsid w:val="00426F3D"/>
    <w:rsid w:val="00427243"/>
    <w:rsid w:val="00427CE9"/>
    <w:rsid w:val="004309FB"/>
    <w:rsid w:val="00431F10"/>
    <w:rsid w:val="00432B0B"/>
    <w:rsid w:val="00432BC4"/>
    <w:rsid w:val="00433BA8"/>
    <w:rsid w:val="00435147"/>
    <w:rsid w:val="00435C53"/>
    <w:rsid w:val="00436BA0"/>
    <w:rsid w:val="0043735C"/>
    <w:rsid w:val="00440285"/>
    <w:rsid w:val="0044202F"/>
    <w:rsid w:val="00447693"/>
    <w:rsid w:val="0045009C"/>
    <w:rsid w:val="00450B30"/>
    <w:rsid w:val="00450F6E"/>
    <w:rsid w:val="00460590"/>
    <w:rsid w:val="004605BC"/>
    <w:rsid w:val="00461829"/>
    <w:rsid w:val="00461975"/>
    <w:rsid w:val="00461E74"/>
    <w:rsid w:val="00465AAF"/>
    <w:rsid w:val="00466D97"/>
    <w:rsid w:val="00477EBE"/>
    <w:rsid w:val="004816D5"/>
    <w:rsid w:val="004845FE"/>
    <w:rsid w:val="00484A51"/>
    <w:rsid w:val="00484D1B"/>
    <w:rsid w:val="004863C9"/>
    <w:rsid w:val="00486D9E"/>
    <w:rsid w:val="00487DBA"/>
    <w:rsid w:val="0049015D"/>
    <w:rsid w:val="00493008"/>
    <w:rsid w:val="00496677"/>
    <w:rsid w:val="004A26D1"/>
    <w:rsid w:val="004A389E"/>
    <w:rsid w:val="004A74B6"/>
    <w:rsid w:val="004A7DAF"/>
    <w:rsid w:val="004B04BA"/>
    <w:rsid w:val="004B2652"/>
    <w:rsid w:val="004B303D"/>
    <w:rsid w:val="004B4B0E"/>
    <w:rsid w:val="004B568D"/>
    <w:rsid w:val="004C040F"/>
    <w:rsid w:val="004C0587"/>
    <w:rsid w:val="004C2561"/>
    <w:rsid w:val="004C3DEC"/>
    <w:rsid w:val="004D0B72"/>
    <w:rsid w:val="004D1488"/>
    <w:rsid w:val="004D1BFD"/>
    <w:rsid w:val="004D298E"/>
    <w:rsid w:val="004D3933"/>
    <w:rsid w:val="004D431A"/>
    <w:rsid w:val="004E0388"/>
    <w:rsid w:val="004E2925"/>
    <w:rsid w:val="004E3391"/>
    <w:rsid w:val="004E7082"/>
    <w:rsid w:val="004F09B0"/>
    <w:rsid w:val="004F0DB4"/>
    <w:rsid w:val="004F2644"/>
    <w:rsid w:val="004F53D0"/>
    <w:rsid w:val="004F5CE6"/>
    <w:rsid w:val="005000A9"/>
    <w:rsid w:val="00501F58"/>
    <w:rsid w:val="005026BC"/>
    <w:rsid w:val="005031B6"/>
    <w:rsid w:val="0050356E"/>
    <w:rsid w:val="00503764"/>
    <w:rsid w:val="00505ED5"/>
    <w:rsid w:val="00510662"/>
    <w:rsid w:val="00510E3A"/>
    <w:rsid w:val="00512A3D"/>
    <w:rsid w:val="00513A58"/>
    <w:rsid w:val="00513CD6"/>
    <w:rsid w:val="005147D3"/>
    <w:rsid w:val="00514861"/>
    <w:rsid w:val="005148B7"/>
    <w:rsid w:val="00515191"/>
    <w:rsid w:val="0051587E"/>
    <w:rsid w:val="00515E47"/>
    <w:rsid w:val="00520C73"/>
    <w:rsid w:val="00522985"/>
    <w:rsid w:val="00522C57"/>
    <w:rsid w:val="005230F1"/>
    <w:rsid w:val="00523D5B"/>
    <w:rsid w:val="00524890"/>
    <w:rsid w:val="00525E88"/>
    <w:rsid w:val="00525EB3"/>
    <w:rsid w:val="00526E8F"/>
    <w:rsid w:val="00526F3C"/>
    <w:rsid w:val="00527C9F"/>
    <w:rsid w:val="00527D92"/>
    <w:rsid w:val="00534297"/>
    <w:rsid w:val="00535AD4"/>
    <w:rsid w:val="005410C0"/>
    <w:rsid w:val="00542558"/>
    <w:rsid w:val="00543A2F"/>
    <w:rsid w:val="00551FC1"/>
    <w:rsid w:val="0055407A"/>
    <w:rsid w:val="005540C1"/>
    <w:rsid w:val="005561DF"/>
    <w:rsid w:val="0055653B"/>
    <w:rsid w:val="00556AD4"/>
    <w:rsid w:val="00556D9D"/>
    <w:rsid w:val="00560068"/>
    <w:rsid w:val="005601CB"/>
    <w:rsid w:val="005628D3"/>
    <w:rsid w:val="00562E55"/>
    <w:rsid w:val="00570C58"/>
    <w:rsid w:val="00571CF9"/>
    <w:rsid w:val="0057217D"/>
    <w:rsid w:val="00573019"/>
    <w:rsid w:val="00573979"/>
    <w:rsid w:val="00574B84"/>
    <w:rsid w:val="0057600D"/>
    <w:rsid w:val="005771B2"/>
    <w:rsid w:val="00577FE7"/>
    <w:rsid w:val="00583353"/>
    <w:rsid w:val="005845BB"/>
    <w:rsid w:val="005872EA"/>
    <w:rsid w:val="00590479"/>
    <w:rsid w:val="005936E6"/>
    <w:rsid w:val="00593E38"/>
    <w:rsid w:val="00596792"/>
    <w:rsid w:val="00597DE9"/>
    <w:rsid w:val="005A1363"/>
    <w:rsid w:val="005A1B6D"/>
    <w:rsid w:val="005A2FB9"/>
    <w:rsid w:val="005A37F7"/>
    <w:rsid w:val="005A3A9B"/>
    <w:rsid w:val="005A668D"/>
    <w:rsid w:val="005B0490"/>
    <w:rsid w:val="005B320E"/>
    <w:rsid w:val="005B334B"/>
    <w:rsid w:val="005B78A8"/>
    <w:rsid w:val="005C1389"/>
    <w:rsid w:val="005C304F"/>
    <w:rsid w:val="005C512C"/>
    <w:rsid w:val="005C5405"/>
    <w:rsid w:val="005C612E"/>
    <w:rsid w:val="005C6C3E"/>
    <w:rsid w:val="005C7DC5"/>
    <w:rsid w:val="005D126F"/>
    <w:rsid w:val="005D2FED"/>
    <w:rsid w:val="005D5D11"/>
    <w:rsid w:val="005D5DD4"/>
    <w:rsid w:val="005E04B8"/>
    <w:rsid w:val="005E09A1"/>
    <w:rsid w:val="005E2CA5"/>
    <w:rsid w:val="005E4A2A"/>
    <w:rsid w:val="005E55C3"/>
    <w:rsid w:val="005E58A1"/>
    <w:rsid w:val="005E6DBC"/>
    <w:rsid w:val="005F061F"/>
    <w:rsid w:val="00602993"/>
    <w:rsid w:val="006065CB"/>
    <w:rsid w:val="0060677C"/>
    <w:rsid w:val="00606DE7"/>
    <w:rsid w:val="006070E5"/>
    <w:rsid w:val="00607F3E"/>
    <w:rsid w:val="006109B6"/>
    <w:rsid w:val="00610CB2"/>
    <w:rsid w:val="00614A64"/>
    <w:rsid w:val="00614CCA"/>
    <w:rsid w:val="00615C64"/>
    <w:rsid w:val="006169CE"/>
    <w:rsid w:val="00617512"/>
    <w:rsid w:val="00617D6D"/>
    <w:rsid w:val="00620091"/>
    <w:rsid w:val="006202F0"/>
    <w:rsid w:val="00621248"/>
    <w:rsid w:val="00622B7F"/>
    <w:rsid w:val="00624B4E"/>
    <w:rsid w:val="00625444"/>
    <w:rsid w:val="00625938"/>
    <w:rsid w:val="0063274F"/>
    <w:rsid w:val="0063312D"/>
    <w:rsid w:val="006347D6"/>
    <w:rsid w:val="00635704"/>
    <w:rsid w:val="006365BD"/>
    <w:rsid w:val="0063723F"/>
    <w:rsid w:val="006420C3"/>
    <w:rsid w:val="006429D5"/>
    <w:rsid w:val="00644287"/>
    <w:rsid w:val="00644B36"/>
    <w:rsid w:val="00645BEC"/>
    <w:rsid w:val="006524BE"/>
    <w:rsid w:val="0065262C"/>
    <w:rsid w:val="006534B7"/>
    <w:rsid w:val="00654441"/>
    <w:rsid w:val="00654A24"/>
    <w:rsid w:val="00654AE0"/>
    <w:rsid w:val="00655B3D"/>
    <w:rsid w:val="00656CDD"/>
    <w:rsid w:val="00657A3F"/>
    <w:rsid w:val="006605A7"/>
    <w:rsid w:val="00662BF0"/>
    <w:rsid w:val="006631EB"/>
    <w:rsid w:val="006665E0"/>
    <w:rsid w:val="00666A59"/>
    <w:rsid w:val="00667996"/>
    <w:rsid w:val="00670107"/>
    <w:rsid w:val="006714B4"/>
    <w:rsid w:val="006728BC"/>
    <w:rsid w:val="00673C45"/>
    <w:rsid w:val="0067433C"/>
    <w:rsid w:val="00682127"/>
    <w:rsid w:val="00683579"/>
    <w:rsid w:val="00683680"/>
    <w:rsid w:val="0068467D"/>
    <w:rsid w:val="00684733"/>
    <w:rsid w:val="006925AD"/>
    <w:rsid w:val="00695BFD"/>
    <w:rsid w:val="00697549"/>
    <w:rsid w:val="00697872"/>
    <w:rsid w:val="006A060E"/>
    <w:rsid w:val="006A09E4"/>
    <w:rsid w:val="006A1313"/>
    <w:rsid w:val="006A2653"/>
    <w:rsid w:val="006A2FDD"/>
    <w:rsid w:val="006A3BAD"/>
    <w:rsid w:val="006A439A"/>
    <w:rsid w:val="006A4ACB"/>
    <w:rsid w:val="006B4A6A"/>
    <w:rsid w:val="006B7DD2"/>
    <w:rsid w:val="006C1395"/>
    <w:rsid w:val="006C2132"/>
    <w:rsid w:val="006C455F"/>
    <w:rsid w:val="006C5F3A"/>
    <w:rsid w:val="006C63FC"/>
    <w:rsid w:val="006C65E0"/>
    <w:rsid w:val="006C6E04"/>
    <w:rsid w:val="006D1959"/>
    <w:rsid w:val="006D3FD3"/>
    <w:rsid w:val="006D55E3"/>
    <w:rsid w:val="006D6BA0"/>
    <w:rsid w:val="006E3000"/>
    <w:rsid w:val="006E3818"/>
    <w:rsid w:val="006E415D"/>
    <w:rsid w:val="006E5200"/>
    <w:rsid w:val="006F0043"/>
    <w:rsid w:val="006F1C64"/>
    <w:rsid w:val="006F25A3"/>
    <w:rsid w:val="006F3C64"/>
    <w:rsid w:val="006F3F9B"/>
    <w:rsid w:val="006F5C49"/>
    <w:rsid w:val="00702C9D"/>
    <w:rsid w:val="0070364E"/>
    <w:rsid w:val="00703745"/>
    <w:rsid w:val="00704FC5"/>
    <w:rsid w:val="007121DD"/>
    <w:rsid w:val="00712BDA"/>
    <w:rsid w:val="007141E1"/>
    <w:rsid w:val="007205D7"/>
    <w:rsid w:val="00731C8E"/>
    <w:rsid w:val="00734178"/>
    <w:rsid w:val="0073475D"/>
    <w:rsid w:val="00735717"/>
    <w:rsid w:val="00737150"/>
    <w:rsid w:val="00737B98"/>
    <w:rsid w:val="00741D27"/>
    <w:rsid w:val="00742897"/>
    <w:rsid w:val="007437CF"/>
    <w:rsid w:val="0074618E"/>
    <w:rsid w:val="00746B30"/>
    <w:rsid w:val="007525DB"/>
    <w:rsid w:val="00754933"/>
    <w:rsid w:val="0075528F"/>
    <w:rsid w:val="00757D78"/>
    <w:rsid w:val="00760052"/>
    <w:rsid w:val="00760126"/>
    <w:rsid w:val="007613A4"/>
    <w:rsid w:val="007617DB"/>
    <w:rsid w:val="00761E76"/>
    <w:rsid w:val="00763706"/>
    <w:rsid w:val="00770026"/>
    <w:rsid w:val="007704EA"/>
    <w:rsid w:val="00772C25"/>
    <w:rsid w:val="0077585C"/>
    <w:rsid w:val="00775EBF"/>
    <w:rsid w:val="00780B8D"/>
    <w:rsid w:val="00780EF4"/>
    <w:rsid w:val="00782903"/>
    <w:rsid w:val="00786364"/>
    <w:rsid w:val="007871ED"/>
    <w:rsid w:val="007914A2"/>
    <w:rsid w:val="00791907"/>
    <w:rsid w:val="00792CF1"/>
    <w:rsid w:val="00792F77"/>
    <w:rsid w:val="00796274"/>
    <w:rsid w:val="00796A67"/>
    <w:rsid w:val="007A2BEE"/>
    <w:rsid w:val="007A5F8F"/>
    <w:rsid w:val="007A6F0D"/>
    <w:rsid w:val="007B1868"/>
    <w:rsid w:val="007B36A0"/>
    <w:rsid w:val="007B71DB"/>
    <w:rsid w:val="007B7B73"/>
    <w:rsid w:val="007C0488"/>
    <w:rsid w:val="007C2267"/>
    <w:rsid w:val="007C459C"/>
    <w:rsid w:val="007C64DE"/>
    <w:rsid w:val="007C665D"/>
    <w:rsid w:val="007C6AAB"/>
    <w:rsid w:val="007C7879"/>
    <w:rsid w:val="007C7B50"/>
    <w:rsid w:val="007D4DD3"/>
    <w:rsid w:val="007D5C2C"/>
    <w:rsid w:val="007E0DD5"/>
    <w:rsid w:val="007E0E9A"/>
    <w:rsid w:val="007E34C2"/>
    <w:rsid w:val="007E35EC"/>
    <w:rsid w:val="007E6D2D"/>
    <w:rsid w:val="007F1579"/>
    <w:rsid w:val="007F2A63"/>
    <w:rsid w:val="007F3F89"/>
    <w:rsid w:val="007F41F0"/>
    <w:rsid w:val="007F46E2"/>
    <w:rsid w:val="007F48F2"/>
    <w:rsid w:val="007F6034"/>
    <w:rsid w:val="008008DF"/>
    <w:rsid w:val="00801026"/>
    <w:rsid w:val="00801C96"/>
    <w:rsid w:val="00802694"/>
    <w:rsid w:val="00803922"/>
    <w:rsid w:val="00803D46"/>
    <w:rsid w:val="0080677F"/>
    <w:rsid w:val="0080794E"/>
    <w:rsid w:val="00810F41"/>
    <w:rsid w:val="00811917"/>
    <w:rsid w:val="00811D2E"/>
    <w:rsid w:val="00811FA0"/>
    <w:rsid w:val="0081321D"/>
    <w:rsid w:val="00813CF9"/>
    <w:rsid w:val="00816875"/>
    <w:rsid w:val="00816C3D"/>
    <w:rsid w:val="00817C52"/>
    <w:rsid w:val="00817F18"/>
    <w:rsid w:val="0082030C"/>
    <w:rsid w:val="008206A0"/>
    <w:rsid w:val="00821A61"/>
    <w:rsid w:val="00824228"/>
    <w:rsid w:val="0082592E"/>
    <w:rsid w:val="00826ABF"/>
    <w:rsid w:val="00826C51"/>
    <w:rsid w:val="00827701"/>
    <w:rsid w:val="0083194F"/>
    <w:rsid w:val="00832823"/>
    <w:rsid w:val="00833762"/>
    <w:rsid w:val="0083499A"/>
    <w:rsid w:val="00834BD8"/>
    <w:rsid w:val="0083534B"/>
    <w:rsid w:val="00837FB7"/>
    <w:rsid w:val="00840EE3"/>
    <w:rsid w:val="008438B0"/>
    <w:rsid w:val="00843EE9"/>
    <w:rsid w:val="00850527"/>
    <w:rsid w:val="00850760"/>
    <w:rsid w:val="00852642"/>
    <w:rsid w:val="00852B34"/>
    <w:rsid w:val="00852C6C"/>
    <w:rsid w:val="008532C2"/>
    <w:rsid w:val="00853BAD"/>
    <w:rsid w:val="00856FCF"/>
    <w:rsid w:val="00862A0F"/>
    <w:rsid w:val="00862FCE"/>
    <w:rsid w:val="00863599"/>
    <w:rsid w:val="00872D1C"/>
    <w:rsid w:val="00872E3E"/>
    <w:rsid w:val="008738DC"/>
    <w:rsid w:val="00873A81"/>
    <w:rsid w:val="00873C9B"/>
    <w:rsid w:val="0087549F"/>
    <w:rsid w:val="008763FA"/>
    <w:rsid w:val="008771D1"/>
    <w:rsid w:val="00877E55"/>
    <w:rsid w:val="00880034"/>
    <w:rsid w:val="00881356"/>
    <w:rsid w:val="00882716"/>
    <w:rsid w:val="00892610"/>
    <w:rsid w:val="00892CD4"/>
    <w:rsid w:val="00893173"/>
    <w:rsid w:val="0089486E"/>
    <w:rsid w:val="00896954"/>
    <w:rsid w:val="008A2D09"/>
    <w:rsid w:val="008A45AC"/>
    <w:rsid w:val="008A4AC5"/>
    <w:rsid w:val="008A5375"/>
    <w:rsid w:val="008A54B6"/>
    <w:rsid w:val="008B0423"/>
    <w:rsid w:val="008B0F28"/>
    <w:rsid w:val="008B1A39"/>
    <w:rsid w:val="008B2D26"/>
    <w:rsid w:val="008B2F79"/>
    <w:rsid w:val="008B3780"/>
    <w:rsid w:val="008B6D11"/>
    <w:rsid w:val="008B7415"/>
    <w:rsid w:val="008C10D4"/>
    <w:rsid w:val="008C27F2"/>
    <w:rsid w:val="008C4B2C"/>
    <w:rsid w:val="008C594F"/>
    <w:rsid w:val="008D4554"/>
    <w:rsid w:val="008D5EA6"/>
    <w:rsid w:val="008E20FB"/>
    <w:rsid w:val="008E2AB7"/>
    <w:rsid w:val="008E35D4"/>
    <w:rsid w:val="008E5A30"/>
    <w:rsid w:val="008F18A7"/>
    <w:rsid w:val="008F2AEA"/>
    <w:rsid w:val="008F6507"/>
    <w:rsid w:val="008F7103"/>
    <w:rsid w:val="008F764D"/>
    <w:rsid w:val="008F77C7"/>
    <w:rsid w:val="00901659"/>
    <w:rsid w:val="00901A49"/>
    <w:rsid w:val="00901C62"/>
    <w:rsid w:val="00902A5F"/>
    <w:rsid w:val="009050DD"/>
    <w:rsid w:val="0090521D"/>
    <w:rsid w:val="009058E1"/>
    <w:rsid w:val="00910D14"/>
    <w:rsid w:val="00911B52"/>
    <w:rsid w:val="0091755A"/>
    <w:rsid w:val="00922736"/>
    <w:rsid w:val="009249CA"/>
    <w:rsid w:val="00927105"/>
    <w:rsid w:val="0093174A"/>
    <w:rsid w:val="00931941"/>
    <w:rsid w:val="009348A8"/>
    <w:rsid w:val="00935820"/>
    <w:rsid w:val="0093625F"/>
    <w:rsid w:val="00937BC9"/>
    <w:rsid w:val="00940B84"/>
    <w:rsid w:val="00941D73"/>
    <w:rsid w:val="0094370F"/>
    <w:rsid w:val="009440E7"/>
    <w:rsid w:val="00945120"/>
    <w:rsid w:val="00946AC3"/>
    <w:rsid w:val="0094729A"/>
    <w:rsid w:val="009476C0"/>
    <w:rsid w:val="00947EA2"/>
    <w:rsid w:val="00950CB6"/>
    <w:rsid w:val="00950FAC"/>
    <w:rsid w:val="00951CF2"/>
    <w:rsid w:val="009523AB"/>
    <w:rsid w:val="0095435C"/>
    <w:rsid w:val="00956778"/>
    <w:rsid w:val="0096079E"/>
    <w:rsid w:val="00960B31"/>
    <w:rsid w:val="00961989"/>
    <w:rsid w:val="00963383"/>
    <w:rsid w:val="00963979"/>
    <w:rsid w:val="009644FB"/>
    <w:rsid w:val="009656A8"/>
    <w:rsid w:val="00966752"/>
    <w:rsid w:val="00966BA9"/>
    <w:rsid w:val="009737C7"/>
    <w:rsid w:val="0097408C"/>
    <w:rsid w:val="00974499"/>
    <w:rsid w:val="00975791"/>
    <w:rsid w:val="00975C49"/>
    <w:rsid w:val="009776A2"/>
    <w:rsid w:val="00977711"/>
    <w:rsid w:val="009814D8"/>
    <w:rsid w:val="00981E8A"/>
    <w:rsid w:val="009822CD"/>
    <w:rsid w:val="00984DE0"/>
    <w:rsid w:val="00985419"/>
    <w:rsid w:val="009860FA"/>
    <w:rsid w:val="009902F3"/>
    <w:rsid w:val="00992123"/>
    <w:rsid w:val="00994B9B"/>
    <w:rsid w:val="00997576"/>
    <w:rsid w:val="009A0736"/>
    <w:rsid w:val="009A20C8"/>
    <w:rsid w:val="009A38D5"/>
    <w:rsid w:val="009A45C3"/>
    <w:rsid w:val="009A72E6"/>
    <w:rsid w:val="009B19B4"/>
    <w:rsid w:val="009B36D0"/>
    <w:rsid w:val="009B420C"/>
    <w:rsid w:val="009B5D8B"/>
    <w:rsid w:val="009C021B"/>
    <w:rsid w:val="009C20BE"/>
    <w:rsid w:val="009C2904"/>
    <w:rsid w:val="009C67AF"/>
    <w:rsid w:val="009C786A"/>
    <w:rsid w:val="009D1655"/>
    <w:rsid w:val="009D3961"/>
    <w:rsid w:val="009D54BE"/>
    <w:rsid w:val="009D6BF7"/>
    <w:rsid w:val="009D6C94"/>
    <w:rsid w:val="009D7822"/>
    <w:rsid w:val="009D7E66"/>
    <w:rsid w:val="009E076F"/>
    <w:rsid w:val="009E12D2"/>
    <w:rsid w:val="009E1971"/>
    <w:rsid w:val="009E2D20"/>
    <w:rsid w:val="009E4151"/>
    <w:rsid w:val="009E55A6"/>
    <w:rsid w:val="009E7E9D"/>
    <w:rsid w:val="009F0F64"/>
    <w:rsid w:val="009F37F1"/>
    <w:rsid w:val="009F3B46"/>
    <w:rsid w:val="009F6706"/>
    <w:rsid w:val="009F6C47"/>
    <w:rsid w:val="009F6EF6"/>
    <w:rsid w:val="009F73F6"/>
    <w:rsid w:val="009F7A36"/>
    <w:rsid w:val="00A006AC"/>
    <w:rsid w:val="00A00BAA"/>
    <w:rsid w:val="00A00D7D"/>
    <w:rsid w:val="00A00D97"/>
    <w:rsid w:val="00A01E03"/>
    <w:rsid w:val="00A02369"/>
    <w:rsid w:val="00A0346C"/>
    <w:rsid w:val="00A03BB7"/>
    <w:rsid w:val="00A0459B"/>
    <w:rsid w:val="00A05576"/>
    <w:rsid w:val="00A06161"/>
    <w:rsid w:val="00A06B84"/>
    <w:rsid w:val="00A0763F"/>
    <w:rsid w:val="00A12658"/>
    <w:rsid w:val="00A1297F"/>
    <w:rsid w:val="00A1768B"/>
    <w:rsid w:val="00A2051A"/>
    <w:rsid w:val="00A209B6"/>
    <w:rsid w:val="00A26FDA"/>
    <w:rsid w:val="00A2762F"/>
    <w:rsid w:val="00A30984"/>
    <w:rsid w:val="00A31BEC"/>
    <w:rsid w:val="00A36E99"/>
    <w:rsid w:val="00A412C2"/>
    <w:rsid w:val="00A422B9"/>
    <w:rsid w:val="00A42507"/>
    <w:rsid w:val="00A4280A"/>
    <w:rsid w:val="00A42AEE"/>
    <w:rsid w:val="00A451A7"/>
    <w:rsid w:val="00A454C4"/>
    <w:rsid w:val="00A46B9B"/>
    <w:rsid w:val="00A46EFC"/>
    <w:rsid w:val="00A50CC9"/>
    <w:rsid w:val="00A55159"/>
    <w:rsid w:val="00A56826"/>
    <w:rsid w:val="00A6000E"/>
    <w:rsid w:val="00A64C96"/>
    <w:rsid w:val="00A64F35"/>
    <w:rsid w:val="00A70182"/>
    <w:rsid w:val="00A718F7"/>
    <w:rsid w:val="00A71AA5"/>
    <w:rsid w:val="00A735AC"/>
    <w:rsid w:val="00A751A7"/>
    <w:rsid w:val="00A774A1"/>
    <w:rsid w:val="00A7761A"/>
    <w:rsid w:val="00A778EA"/>
    <w:rsid w:val="00A80FCA"/>
    <w:rsid w:val="00A81110"/>
    <w:rsid w:val="00A81E83"/>
    <w:rsid w:val="00A826C2"/>
    <w:rsid w:val="00A8358E"/>
    <w:rsid w:val="00A86144"/>
    <w:rsid w:val="00A86672"/>
    <w:rsid w:val="00A871A3"/>
    <w:rsid w:val="00A87B40"/>
    <w:rsid w:val="00A9104C"/>
    <w:rsid w:val="00A912AD"/>
    <w:rsid w:val="00A91448"/>
    <w:rsid w:val="00A926EC"/>
    <w:rsid w:val="00A92948"/>
    <w:rsid w:val="00A93640"/>
    <w:rsid w:val="00A940BB"/>
    <w:rsid w:val="00A94C97"/>
    <w:rsid w:val="00A95BB6"/>
    <w:rsid w:val="00A96A43"/>
    <w:rsid w:val="00AA10A6"/>
    <w:rsid w:val="00AA1D5C"/>
    <w:rsid w:val="00AA2BE3"/>
    <w:rsid w:val="00AA5E50"/>
    <w:rsid w:val="00AA62C1"/>
    <w:rsid w:val="00AA788A"/>
    <w:rsid w:val="00AB2641"/>
    <w:rsid w:val="00AB3E82"/>
    <w:rsid w:val="00AB5718"/>
    <w:rsid w:val="00AB6A65"/>
    <w:rsid w:val="00AB6BFE"/>
    <w:rsid w:val="00AB6FC1"/>
    <w:rsid w:val="00AC0481"/>
    <w:rsid w:val="00AC1017"/>
    <w:rsid w:val="00AC2BA6"/>
    <w:rsid w:val="00AC7045"/>
    <w:rsid w:val="00AC7CE7"/>
    <w:rsid w:val="00AD2D78"/>
    <w:rsid w:val="00AD4238"/>
    <w:rsid w:val="00AD4DBA"/>
    <w:rsid w:val="00AD5324"/>
    <w:rsid w:val="00AD5FF8"/>
    <w:rsid w:val="00AE045E"/>
    <w:rsid w:val="00AE19E5"/>
    <w:rsid w:val="00AE1B26"/>
    <w:rsid w:val="00AE2499"/>
    <w:rsid w:val="00AE2FBF"/>
    <w:rsid w:val="00AE3082"/>
    <w:rsid w:val="00AE43BD"/>
    <w:rsid w:val="00AE4921"/>
    <w:rsid w:val="00AE4CE2"/>
    <w:rsid w:val="00AE6DEF"/>
    <w:rsid w:val="00AE6F60"/>
    <w:rsid w:val="00AF0626"/>
    <w:rsid w:val="00AF375C"/>
    <w:rsid w:val="00AF3CDF"/>
    <w:rsid w:val="00AF40CF"/>
    <w:rsid w:val="00AF41AF"/>
    <w:rsid w:val="00AF524A"/>
    <w:rsid w:val="00AF540C"/>
    <w:rsid w:val="00AF5429"/>
    <w:rsid w:val="00AF6790"/>
    <w:rsid w:val="00AF7063"/>
    <w:rsid w:val="00AF762D"/>
    <w:rsid w:val="00B00BFE"/>
    <w:rsid w:val="00B01453"/>
    <w:rsid w:val="00B01551"/>
    <w:rsid w:val="00B05B59"/>
    <w:rsid w:val="00B05EB1"/>
    <w:rsid w:val="00B06269"/>
    <w:rsid w:val="00B06871"/>
    <w:rsid w:val="00B117A4"/>
    <w:rsid w:val="00B126B6"/>
    <w:rsid w:val="00B1505A"/>
    <w:rsid w:val="00B17872"/>
    <w:rsid w:val="00B20991"/>
    <w:rsid w:val="00B2176A"/>
    <w:rsid w:val="00B21805"/>
    <w:rsid w:val="00B21F89"/>
    <w:rsid w:val="00B23249"/>
    <w:rsid w:val="00B237ED"/>
    <w:rsid w:val="00B24105"/>
    <w:rsid w:val="00B2417B"/>
    <w:rsid w:val="00B24AF2"/>
    <w:rsid w:val="00B2647D"/>
    <w:rsid w:val="00B26B68"/>
    <w:rsid w:val="00B272FF"/>
    <w:rsid w:val="00B30C8E"/>
    <w:rsid w:val="00B348E0"/>
    <w:rsid w:val="00B432DF"/>
    <w:rsid w:val="00B45566"/>
    <w:rsid w:val="00B4799A"/>
    <w:rsid w:val="00B47E17"/>
    <w:rsid w:val="00B523A3"/>
    <w:rsid w:val="00B558D0"/>
    <w:rsid w:val="00B60655"/>
    <w:rsid w:val="00B62881"/>
    <w:rsid w:val="00B64F41"/>
    <w:rsid w:val="00B65D29"/>
    <w:rsid w:val="00B6746D"/>
    <w:rsid w:val="00B7176A"/>
    <w:rsid w:val="00B720B9"/>
    <w:rsid w:val="00B73617"/>
    <w:rsid w:val="00B86E85"/>
    <w:rsid w:val="00B8779E"/>
    <w:rsid w:val="00B902D8"/>
    <w:rsid w:val="00B903B8"/>
    <w:rsid w:val="00B909DF"/>
    <w:rsid w:val="00B91BD7"/>
    <w:rsid w:val="00B93F18"/>
    <w:rsid w:val="00B9456C"/>
    <w:rsid w:val="00B9648A"/>
    <w:rsid w:val="00B9740E"/>
    <w:rsid w:val="00B9759F"/>
    <w:rsid w:val="00BA08BD"/>
    <w:rsid w:val="00BA1053"/>
    <w:rsid w:val="00BA1E23"/>
    <w:rsid w:val="00BA39A1"/>
    <w:rsid w:val="00BA6208"/>
    <w:rsid w:val="00BA7E8C"/>
    <w:rsid w:val="00BB65C3"/>
    <w:rsid w:val="00BC0E36"/>
    <w:rsid w:val="00BC1FF4"/>
    <w:rsid w:val="00BC3A69"/>
    <w:rsid w:val="00BC3CE6"/>
    <w:rsid w:val="00BC477F"/>
    <w:rsid w:val="00BC6CAF"/>
    <w:rsid w:val="00BD0A65"/>
    <w:rsid w:val="00BD0CF1"/>
    <w:rsid w:val="00BD0DB7"/>
    <w:rsid w:val="00BD1AB4"/>
    <w:rsid w:val="00BD6FDB"/>
    <w:rsid w:val="00BE2535"/>
    <w:rsid w:val="00BE48F9"/>
    <w:rsid w:val="00BE7E4A"/>
    <w:rsid w:val="00BF0983"/>
    <w:rsid w:val="00BF223D"/>
    <w:rsid w:val="00BF2F66"/>
    <w:rsid w:val="00BF717B"/>
    <w:rsid w:val="00C01597"/>
    <w:rsid w:val="00C042A2"/>
    <w:rsid w:val="00C06138"/>
    <w:rsid w:val="00C06D3B"/>
    <w:rsid w:val="00C10F4C"/>
    <w:rsid w:val="00C113C9"/>
    <w:rsid w:val="00C11DE6"/>
    <w:rsid w:val="00C11F88"/>
    <w:rsid w:val="00C13282"/>
    <w:rsid w:val="00C14AFE"/>
    <w:rsid w:val="00C1560A"/>
    <w:rsid w:val="00C15618"/>
    <w:rsid w:val="00C15C3A"/>
    <w:rsid w:val="00C15CB8"/>
    <w:rsid w:val="00C1668F"/>
    <w:rsid w:val="00C173CB"/>
    <w:rsid w:val="00C226DD"/>
    <w:rsid w:val="00C23797"/>
    <w:rsid w:val="00C23966"/>
    <w:rsid w:val="00C245E9"/>
    <w:rsid w:val="00C24A9A"/>
    <w:rsid w:val="00C24C8C"/>
    <w:rsid w:val="00C24CED"/>
    <w:rsid w:val="00C25D2B"/>
    <w:rsid w:val="00C26664"/>
    <w:rsid w:val="00C31012"/>
    <w:rsid w:val="00C35928"/>
    <w:rsid w:val="00C35F1A"/>
    <w:rsid w:val="00C4274B"/>
    <w:rsid w:val="00C45969"/>
    <w:rsid w:val="00C50980"/>
    <w:rsid w:val="00C51246"/>
    <w:rsid w:val="00C516C5"/>
    <w:rsid w:val="00C52C15"/>
    <w:rsid w:val="00C563F2"/>
    <w:rsid w:val="00C566AD"/>
    <w:rsid w:val="00C56C78"/>
    <w:rsid w:val="00C61A76"/>
    <w:rsid w:val="00C61BC6"/>
    <w:rsid w:val="00C63DCF"/>
    <w:rsid w:val="00C66C75"/>
    <w:rsid w:val="00C677DD"/>
    <w:rsid w:val="00C713CD"/>
    <w:rsid w:val="00C71B60"/>
    <w:rsid w:val="00C72707"/>
    <w:rsid w:val="00C73BC0"/>
    <w:rsid w:val="00C74EFD"/>
    <w:rsid w:val="00C77ADF"/>
    <w:rsid w:val="00C8324F"/>
    <w:rsid w:val="00C83B75"/>
    <w:rsid w:val="00C875A1"/>
    <w:rsid w:val="00C95AAD"/>
    <w:rsid w:val="00C95F50"/>
    <w:rsid w:val="00C9632E"/>
    <w:rsid w:val="00C9681B"/>
    <w:rsid w:val="00C97DAA"/>
    <w:rsid w:val="00CA0527"/>
    <w:rsid w:val="00CA1A88"/>
    <w:rsid w:val="00CA2775"/>
    <w:rsid w:val="00CA3A96"/>
    <w:rsid w:val="00CA5362"/>
    <w:rsid w:val="00CA5DCA"/>
    <w:rsid w:val="00CA78EB"/>
    <w:rsid w:val="00CB0753"/>
    <w:rsid w:val="00CB1221"/>
    <w:rsid w:val="00CB1909"/>
    <w:rsid w:val="00CB1B4A"/>
    <w:rsid w:val="00CB2F8B"/>
    <w:rsid w:val="00CB3614"/>
    <w:rsid w:val="00CB3FA9"/>
    <w:rsid w:val="00CB70BF"/>
    <w:rsid w:val="00CB773C"/>
    <w:rsid w:val="00CC0CEE"/>
    <w:rsid w:val="00CC1961"/>
    <w:rsid w:val="00CC2E7E"/>
    <w:rsid w:val="00CC3AB8"/>
    <w:rsid w:val="00CC404D"/>
    <w:rsid w:val="00CC4C5F"/>
    <w:rsid w:val="00CC7587"/>
    <w:rsid w:val="00CD14BD"/>
    <w:rsid w:val="00CD75A4"/>
    <w:rsid w:val="00CE0102"/>
    <w:rsid w:val="00CE24AE"/>
    <w:rsid w:val="00CE2F77"/>
    <w:rsid w:val="00CE4C56"/>
    <w:rsid w:val="00CF10A0"/>
    <w:rsid w:val="00CF565B"/>
    <w:rsid w:val="00CF6DAD"/>
    <w:rsid w:val="00CF7366"/>
    <w:rsid w:val="00D0062A"/>
    <w:rsid w:val="00D049B1"/>
    <w:rsid w:val="00D0540B"/>
    <w:rsid w:val="00D0603F"/>
    <w:rsid w:val="00D06B3A"/>
    <w:rsid w:val="00D1427C"/>
    <w:rsid w:val="00D14CE8"/>
    <w:rsid w:val="00D1517A"/>
    <w:rsid w:val="00D158AF"/>
    <w:rsid w:val="00D20F0E"/>
    <w:rsid w:val="00D21356"/>
    <w:rsid w:val="00D22C73"/>
    <w:rsid w:val="00D232D7"/>
    <w:rsid w:val="00D23DF7"/>
    <w:rsid w:val="00D26D5F"/>
    <w:rsid w:val="00D31624"/>
    <w:rsid w:val="00D3396E"/>
    <w:rsid w:val="00D33B83"/>
    <w:rsid w:val="00D4062F"/>
    <w:rsid w:val="00D42333"/>
    <w:rsid w:val="00D42559"/>
    <w:rsid w:val="00D42EC6"/>
    <w:rsid w:val="00D44F08"/>
    <w:rsid w:val="00D553FB"/>
    <w:rsid w:val="00D5555A"/>
    <w:rsid w:val="00D570A7"/>
    <w:rsid w:val="00D62FAA"/>
    <w:rsid w:val="00D63A4E"/>
    <w:rsid w:val="00D66B8B"/>
    <w:rsid w:val="00D67B82"/>
    <w:rsid w:val="00D70870"/>
    <w:rsid w:val="00D713A7"/>
    <w:rsid w:val="00D71DD3"/>
    <w:rsid w:val="00D72967"/>
    <w:rsid w:val="00D7563C"/>
    <w:rsid w:val="00D80653"/>
    <w:rsid w:val="00D80A42"/>
    <w:rsid w:val="00D80AF5"/>
    <w:rsid w:val="00D845F0"/>
    <w:rsid w:val="00D8537D"/>
    <w:rsid w:val="00D85AA1"/>
    <w:rsid w:val="00D87E77"/>
    <w:rsid w:val="00D90ECF"/>
    <w:rsid w:val="00D92CB9"/>
    <w:rsid w:val="00D948BC"/>
    <w:rsid w:val="00D96437"/>
    <w:rsid w:val="00D97639"/>
    <w:rsid w:val="00DA3F7E"/>
    <w:rsid w:val="00DA6447"/>
    <w:rsid w:val="00DA6797"/>
    <w:rsid w:val="00DA6D47"/>
    <w:rsid w:val="00DA743C"/>
    <w:rsid w:val="00DB0891"/>
    <w:rsid w:val="00DB128E"/>
    <w:rsid w:val="00DB12BC"/>
    <w:rsid w:val="00DB38C8"/>
    <w:rsid w:val="00DB50C5"/>
    <w:rsid w:val="00DC2136"/>
    <w:rsid w:val="00DC253F"/>
    <w:rsid w:val="00DC36F2"/>
    <w:rsid w:val="00DC5E0D"/>
    <w:rsid w:val="00DC5E89"/>
    <w:rsid w:val="00DD1773"/>
    <w:rsid w:val="00DD1958"/>
    <w:rsid w:val="00DD1BD3"/>
    <w:rsid w:val="00DD2862"/>
    <w:rsid w:val="00DD35C5"/>
    <w:rsid w:val="00DD36C5"/>
    <w:rsid w:val="00DD41E4"/>
    <w:rsid w:val="00DD458D"/>
    <w:rsid w:val="00DD6302"/>
    <w:rsid w:val="00DD696D"/>
    <w:rsid w:val="00DD6FC0"/>
    <w:rsid w:val="00DE0092"/>
    <w:rsid w:val="00DE0EA7"/>
    <w:rsid w:val="00DE2011"/>
    <w:rsid w:val="00DE559C"/>
    <w:rsid w:val="00DE5B2B"/>
    <w:rsid w:val="00DE6B8C"/>
    <w:rsid w:val="00DF01C6"/>
    <w:rsid w:val="00DF311C"/>
    <w:rsid w:val="00DF3635"/>
    <w:rsid w:val="00DF39F2"/>
    <w:rsid w:val="00DF7D65"/>
    <w:rsid w:val="00DF7E65"/>
    <w:rsid w:val="00E00597"/>
    <w:rsid w:val="00E00754"/>
    <w:rsid w:val="00E0076E"/>
    <w:rsid w:val="00E014EA"/>
    <w:rsid w:val="00E01EB6"/>
    <w:rsid w:val="00E02E46"/>
    <w:rsid w:val="00E04807"/>
    <w:rsid w:val="00E04FEF"/>
    <w:rsid w:val="00E056F5"/>
    <w:rsid w:val="00E14A9E"/>
    <w:rsid w:val="00E14DAC"/>
    <w:rsid w:val="00E2536E"/>
    <w:rsid w:val="00E32E92"/>
    <w:rsid w:val="00E33175"/>
    <w:rsid w:val="00E368BC"/>
    <w:rsid w:val="00E36AA7"/>
    <w:rsid w:val="00E36C45"/>
    <w:rsid w:val="00E36EDF"/>
    <w:rsid w:val="00E37810"/>
    <w:rsid w:val="00E404EA"/>
    <w:rsid w:val="00E42F53"/>
    <w:rsid w:val="00E43A09"/>
    <w:rsid w:val="00E43BDD"/>
    <w:rsid w:val="00E45215"/>
    <w:rsid w:val="00E46AFC"/>
    <w:rsid w:val="00E5174F"/>
    <w:rsid w:val="00E51BEE"/>
    <w:rsid w:val="00E536CC"/>
    <w:rsid w:val="00E5401B"/>
    <w:rsid w:val="00E56691"/>
    <w:rsid w:val="00E56971"/>
    <w:rsid w:val="00E57058"/>
    <w:rsid w:val="00E6006A"/>
    <w:rsid w:val="00E62D91"/>
    <w:rsid w:val="00E632F5"/>
    <w:rsid w:val="00E638D3"/>
    <w:rsid w:val="00E677D1"/>
    <w:rsid w:val="00E67CCD"/>
    <w:rsid w:val="00E71676"/>
    <w:rsid w:val="00E75666"/>
    <w:rsid w:val="00E75AC2"/>
    <w:rsid w:val="00E77F0D"/>
    <w:rsid w:val="00E80477"/>
    <w:rsid w:val="00E82D1E"/>
    <w:rsid w:val="00E846DD"/>
    <w:rsid w:val="00E86214"/>
    <w:rsid w:val="00E86929"/>
    <w:rsid w:val="00E906C1"/>
    <w:rsid w:val="00E914AF"/>
    <w:rsid w:val="00E91F28"/>
    <w:rsid w:val="00E93385"/>
    <w:rsid w:val="00E94931"/>
    <w:rsid w:val="00E9497C"/>
    <w:rsid w:val="00EA5968"/>
    <w:rsid w:val="00EA5F97"/>
    <w:rsid w:val="00EA793B"/>
    <w:rsid w:val="00EA7AD0"/>
    <w:rsid w:val="00EB0D92"/>
    <w:rsid w:val="00EB26CF"/>
    <w:rsid w:val="00EB3D16"/>
    <w:rsid w:val="00EB3D42"/>
    <w:rsid w:val="00EB4EFB"/>
    <w:rsid w:val="00EB5D18"/>
    <w:rsid w:val="00EB5E69"/>
    <w:rsid w:val="00EB6CD0"/>
    <w:rsid w:val="00EC1A7D"/>
    <w:rsid w:val="00EC22A1"/>
    <w:rsid w:val="00EC36B9"/>
    <w:rsid w:val="00EC6797"/>
    <w:rsid w:val="00EC6A71"/>
    <w:rsid w:val="00ED0A50"/>
    <w:rsid w:val="00ED31FA"/>
    <w:rsid w:val="00ED3410"/>
    <w:rsid w:val="00ED3A98"/>
    <w:rsid w:val="00ED4BB0"/>
    <w:rsid w:val="00ED6759"/>
    <w:rsid w:val="00ED7108"/>
    <w:rsid w:val="00EE285E"/>
    <w:rsid w:val="00EE31D8"/>
    <w:rsid w:val="00EE48D0"/>
    <w:rsid w:val="00EE7B25"/>
    <w:rsid w:val="00EF0241"/>
    <w:rsid w:val="00EF21E0"/>
    <w:rsid w:val="00EF3144"/>
    <w:rsid w:val="00EF3D8E"/>
    <w:rsid w:val="00EF78CE"/>
    <w:rsid w:val="00F02466"/>
    <w:rsid w:val="00F0570D"/>
    <w:rsid w:val="00F115D5"/>
    <w:rsid w:val="00F11E5C"/>
    <w:rsid w:val="00F15AE1"/>
    <w:rsid w:val="00F15B30"/>
    <w:rsid w:val="00F165D5"/>
    <w:rsid w:val="00F16C3C"/>
    <w:rsid w:val="00F21207"/>
    <w:rsid w:val="00F23452"/>
    <w:rsid w:val="00F2636F"/>
    <w:rsid w:val="00F276BD"/>
    <w:rsid w:val="00F27A7D"/>
    <w:rsid w:val="00F31401"/>
    <w:rsid w:val="00F314EA"/>
    <w:rsid w:val="00F316B2"/>
    <w:rsid w:val="00F3301E"/>
    <w:rsid w:val="00F339EF"/>
    <w:rsid w:val="00F34B65"/>
    <w:rsid w:val="00F34BB6"/>
    <w:rsid w:val="00F35B7E"/>
    <w:rsid w:val="00F36016"/>
    <w:rsid w:val="00F41674"/>
    <w:rsid w:val="00F41E9D"/>
    <w:rsid w:val="00F420AA"/>
    <w:rsid w:val="00F43B5A"/>
    <w:rsid w:val="00F4425B"/>
    <w:rsid w:val="00F445C0"/>
    <w:rsid w:val="00F4558A"/>
    <w:rsid w:val="00F46444"/>
    <w:rsid w:val="00F46C1D"/>
    <w:rsid w:val="00F4793F"/>
    <w:rsid w:val="00F50434"/>
    <w:rsid w:val="00F52766"/>
    <w:rsid w:val="00F553A6"/>
    <w:rsid w:val="00F55FE2"/>
    <w:rsid w:val="00F56181"/>
    <w:rsid w:val="00F5777C"/>
    <w:rsid w:val="00F57FE9"/>
    <w:rsid w:val="00F60B34"/>
    <w:rsid w:val="00F60F5F"/>
    <w:rsid w:val="00F612D8"/>
    <w:rsid w:val="00F63C80"/>
    <w:rsid w:val="00F643B9"/>
    <w:rsid w:val="00F64CB5"/>
    <w:rsid w:val="00F65591"/>
    <w:rsid w:val="00F65AD1"/>
    <w:rsid w:val="00F6689B"/>
    <w:rsid w:val="00F70747"/>
    <w:rsid w:val="00F70DDB"/>
    <w:rsid w:val="00F70ED1"/>
    <w:rsid w:val="00F71BC5"/>
    <w:rsid w:val="00F72843"/>
    <w:rsid w:val="00F72B49"/>
    <w:rsid w:val="00F73A60"/>
    <w:rsid w:val="00F744AA"/>
    <w:rsid w:val="00F7529C"/>
    <w:rsid w:val="00F76391"/>
    <w:rsid w:val="00F76618"/>
    <w:rsid w:val="00F766B6"/>
    <w:rsid w:val="00F77BF0"/>
    <w:rsid w:val="00F82256"/>
    <w:rsid w:val="00F8358A"/>
    <w:rsid w:val="00F839A3"/>
    <w:rsid w:val="00F83C0F"/>
    <w:rsid w:val="00F85762"/>
    <w:rsid w:val="00F901CA"/>
    <w:rsid w:val="00F90D4B"/>
    <w:rsid w:val="00F91825"/>
    <w:rsid w:val="00F9216F"/>
    <w:rsid w:val="00F9379F"/>
    <w:rsid w:val="00F938CC"/>
    <w:rsid w:val="00F93914"/>
    <w:rsid w:val="00F95101"/>
    <w:rsid w:val="00F96301"/>
    <w:rsid w:val="00F96952"/>
    <w:rsid w:val="00F96EAF"/>
    <w:rsid w:val="00F97ED0"/>
    <w:rsid w:val="00F97F8C"/>
    <w:rsid w:val="00FA1854"/>
    <w:rsid w:val="00FA22ED"/>
    <w:rsid w:val="00FA7607"/>
    <w:rsid w:val="00FB07AB"/>
    <w:rsid w:val="00FB2089"/>
    <w:rsid w:val="00FB30FB"/>
    <w:rsid w:val="00FB337F"/>
    <w:rsid w:val="00FB6973"/>
    <w:rsid w:val="00FC0E5B"/>
    <w:rsid w:val="00FC0EC9"/>
    <w:rsid w:val="00FC16AD"/>
    <w:rsid w:val="00FC2E31"/>
    <w:rsid w:val="00FC3D3F"/>
    <w:rsid w:val="00FC54BB"/>
    <w:rsid w:val="00FC61A8"/>
    <w:rsid w:val="00FC7C5D"/>
    <w:rsid w:val="00FD1E2A"/>
    <w:rsid w:val="00FD4934"/>
    <w:rsid w:val="00FD4E06"/>
    <w:rsid w:val="00FE1C0A"/>
    <w:rsid w:val="00FE1C6B"/>
    <w:rsid w:val="00FE482D"/>
    <w:rsid w:val="00FE4B8D"/>
    <w:rsid w:val="00FE50B3"/>
    <w:rsid w:val="00FF2460"/>
    <w:rsid w:val="00FF482B"/>
    <w:rsid w:val="00FF4F02"/>
    <w:rsid w:val="00FF5513"/>
    <w:rsid w:val="00FF58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Body Text Indent" w:uiPriority="99"/>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B6D11"/>
    <w:rPr>
      <w:color w:val="000000"/>
      <w:sz w:val="24"/>
      <w:szCs w:val="24"/>
    </w:rPr>
  </w:style>
  <w:style w:type="paragraph" w:styleId="1">
    <w:name w:val="heading 1"/>
    <w:basedOn w:val="a"/>
    <w:next w:val="a"/>
    <w:link w:val="10"/>
    <w:qFormat/>
    <w:rsid w:val="008B6D11"/>
    <w:pPr>
      <w:keepNext/>
      <w:spacing w:before="240" w:after="60"/>
      <w:outlineLvl w:val="0"/>
    </w:pPr>
    <w:rPr>
      <w:rFonts w:ascii="Arial" w:hAnsi="Arial" w:cs="Arial"/>
      <w:b/>
      <w:sz w:val="32"/>
      <w:szCs w:val="32"/>
    </w:rPr>
  </w:style>
  <w:style w:type="paragraph" w:styleId="2">
    <w:name w:val="heading 2"/>
    <w:basedOn w:val="a"/>
    <w:next w:val="a"/>
    <w:link w:val="20"/>
    <w:qFormat/>
    <w:rsid w:val="008B6D11"/>
    <w:pPr>
      <w:keepNext/>
      <w:outlineLvl w:val="1"/>
    </w:pPr>
    <w:rPr>
      <w:b/>
      <w:sz w:val="20"/>
      <w:szCs w:val="20"/>
    </w:rPr>
  </w:style>
  <w:style w:type="paragraph" w:styleId="3">
    <w:name w:val="heading 3"/>
    <w:basedOn w:val="a"/>
    <w:next w:val="4"/>
    <w:link w:val="30"/>
    <w:qFormat/>
    <w:rsid w:val="008B6D11"/>
    <w:pPr>
      <w:keepNext/>
      <w:keepLines/>
      <w:spacing w:before="360"/>
      <w:ind w:left="1701" w:hanging="1134"/>
      <w:outlineLvl w:val="2"/>
    </w:pPr>
    <w:rPr>
      <w:b/>
      <w:sz w:val="28"/>
      <w:szCs w:val="20"/>
    </w:rPr>
  </w:style>
  <w:style w:type="paragraph" w:styleId="4">
    <w:name w:val="heading 4"/>
    <w:basedOn w:val="a"/>
    <w:next w:val="a0"/>
    <w:link w:val="40"/>
    <w:qFormat/>
    <w:rsid w:val="008B6D11"/>
    <w:pPr>
      <w:keepNext/>
      <w:keepLines/>
      <w:spacing w:before="240"/>
      <w:ind w:left="1830" w:hanging="1134"/>
      <w:outlineLvl w:val="3"/>
    </w:pPr>
    <w:rPr>
      <w:b/>
      <w:szCs w:val="20"/>
    </w:rPr>
  </w:style>
  <w:style w:type="paragraph" w:styleId="5">
    <w:name w:val="heading 5"/>
    <w:basedOn w:val="a"/>
    <w:next w:val="a"/>
    <w:link w:val="50"/>
    <w:qFormat/>
    <w:rsid w:val="008B6D11"/>
    <w:pPr>
      <w:spacing w:before="240" w:after="60"/>
      <w:outlineLvl w:val="4"/>
    </w:pPr>
    <w:rPr>
      <w:b/>
      <w:i/>
      <w:sz w:val="26"/>
      <w:szCs w:val="26"/>
    </w:rPr>
  </w:style>
  <w:style w:type="paragraph" w:styleId="6">
    <w:name w:val="heading 6"/>
    <w:basedOn w:val="a"/>
    <w:next w:val="a"/>
    <w:link w:val="60"/>
    <w:qFormat/>
    <w:rsid w:val="008B6D11"/>
    <w:pPr>
      <w:spacing w:before="240" w:after="60"/>
      <w:outlineLvl w:val="5"/>
    </w:pPr>
    <w:rPr>
      <w:b/>
      <w:sz w:val="22"/>
      <w:szCs w:val="22"/>
    </w:rPr>
  </w:style>
  <w:style w:type="paragraph" w:styleId="7">
    <w:name w:val="heading 7"/>
    <w:basedOn w:val="a"/>
    <w:next w:val="a"/>
    <w:link w:val="70"/>
    <w:qFormat/>
    <w:rsid w:val="00C11DE6"/>
    <w:pPr>
      <w:numPr>
        <w:ilvl w:val="6"/>
        <w:numId w:val="2"/>
      </w:numPr>
      <w:spacing w:before="240" w:after="60"/>
      <w:outlineLvl w:val="6"/>
    </w:pPr>
    <w:rPr>
      <w:rFonts w:ascii="Arial" w:hAnsi="Arial" w:cs="Arial"/>
      <w:color w:val="auto"/>
    </w:rPr>
  </w:style>
  <w:style w:type="paragraph" w:styleId="8">
    <w:name w:val="heading 8"/>
    <w:basedOn w:val="a"/>
    <w:next w:val="a"/>
    <w:link w:val="80"/>
    <w:qFormat/>
    <w:rsid w:val="00C11DE6"/>
    <w:pPr>
      <w:spacing w:after="240" w:line="240" w:lineRule="exact"/>
      <w:ind w:left="4536"/>
      <w:outlineLvl w:val="7"/>
    </w:pPr>
    <w:rPr>
      <w:color w:val="auto"/>
    </w:rPr>
  </w:style>
  <w:style w:type="paragraph" w:styleId="9">
    <w:name w:val="heading 9"/>
    <w:basedOn w:val="a"/>
    <w:next w:val="5"/>
    <w:link w:val="90"/>
    <w:qFormat/>
    <w:rsid w:val="00C11DE6"/>
    <w:pPr>
      <w:keepNext/>
      <w:keepLines/>
      <w:numPr>
        <w:ilvl w:val="8"/>
        <w:numId w:val="2"/>
      </w:numPr>
      <w:spacing w:after="120" w:line="240" w:lineRule="exact"/>
      <w:jc w:val="right"/>
      <w:outlineLvl w:val="8"/>
    </w:pPr>
    <w:rPr>
      <w:color w:val="auto"/>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C11DE6"/>
    <w:rPr>
      <w:rFonts w:ascii="Arial" w:hAnsi="Arial" w:cs="Arial"/>
      <w:b/>
      <w:color w:val="000000"/>
      <w:sz w:val="32"/>
      <w:szCs w:val="32"/>
      <w:lang w:val="ru-RU" w:eastAsia="ru-RU" w:bidi="ar-SA"/>
    </w:rPr>
  </w:style>
  <w:style w:type="character" w:customStyle="1" w:styleId="20">
    <w:name w:val="Заголовок 2 Знак"/>
    <w:link w:val="2"/>
    <w:locked/>
    <w:rsid w:val="00C11DE6"/>
    <w:rPr>
      <w:b/>
      <w:color w:val="000000"/>
      <w:lang w:val="ru-RU" w:eastAsia="ru-RU" w:bidi="ar-SA"/>
    </w:rPr>
  </w:style>
  <w:style w:type="paragraph" w:styleId="a0">
    <w:name w:val="Body Text"/>
    <w:basedOn w:val="a"/>
    <w:link w:val="a4"/>
    <w:uiPriority w:val="99"/>
    <w:rsid w:val="008B6D11"/>
    <w:pPr>
      <w:spacing w:after="120"/>
    </w:pPr>
  </w:style>
  <w:style w:type="character" w:customStyle="1" w:styleId="a4">
    <w:name w:val="Основной текст Знак"/>
    <w:link w:val="a0"/>
    <w:uiPriority w:val="99"/>
    <w:locked/>
    <w:rsid w:val="00C11DE6"/>
    <w:rPr>
      <w:color w:val="000000"/>
      <w:sz w:val="24"/>
      <w:szCs w:val="24"/>
      <w:lang w:val="ru-RU" w:eastAsia="ru-RU" w:bidi="ar-SA"/>
    </w:rPr>
  </w:style>
  <w:style w:type="character" w:customStyle="1" w:styleId="40">
    <w:name w:val="Заголовок 4 Знак"/>
    <w:link w:val="4"/>
    <w:locked/>
    <w:rsid w:val="00C11DE6"/>
    <w:rPr>
      <w:b/>
      <w:color w:val="000000"/>
      <w:sz w:val="24"/>
      <w:lang w:val="ru-RU" w:eastAsia="ru-RU" w:bidi="ar-SA"/>
    </w:rPr>
  </w:style>
  <w:style w:type="character" w:customStyle="1" w:styleId="30">
    <w:name w:val="Заголовок 3 Знак"/>
    <w:link w:val="3"/>
    <w:locked/>
    <w:rsid w:val="00C11DE6"/>
    <w:rPr>
      <w:b/>
      <w:color w:val="000000"/>
      <w:sz w:val="28"/>
      <w:lang w:val="ru-RU" w:eastAsia="ru-RU" w:bidi="ar-SA"/>
    </w:rPr>
  </w:style>
  <w:style w:type="character" w:customStyle="1" w:styleId="50">
    <w:name w:val="Заголовок 5 Знак"/>
    <w:link w:val="5"/>
    <w:rsid w:val="00802694"/>
    <w:rPr>
      <w:b/>
      <w:i/>
      <w:color w:val="000000"/>
      <w:sz w:val="26"/>
      <w:szCs w:val="26"/>
      <w:lang w:val="ru-RU" w:eastAsia="ru-RU" w:bidi="ar-SA"/>
    </w:rPr>
  </w:style>
  <w:style w:type="character" w:customStyle="1" w:styleId="60">
    <w:name w:val="Заголовок 6 Знак"/>
    <w:link w:val="6"/>
    <w:locked/>
    <w:rsid w:val="00C11DE6"/>
    <w:rPr>
      <w:b/>
      <w:color w:val="000000"/>
      <w:sz w:val="22"/>
      <w:szCs w:val="22"/>
      <w:lang w:val="ru-RU" w:eastAsia="ru-RU" w:bidi="ar-SA"/>
    </w:rPr>
  </w:style>
  <w:style w:type="character" w:customStyle="1" w:styleId="70">
    <w:name w:val="Заголовок 7 Знак"/>
    <w:link w:val="7"/>
    <w:locked/>
    <w:rsid w:val="00C11DE6"/>
    <w:rPr>
      <w:rFonts w:ascii="Arial" w:hAnsi="Arial" w:cs="Arial"/>
      <w:sz w:val="24"/>
      <w:szCs w:val="24"/>
      <w:lang w:val="ru-RU" w:eastAsia="ru-RU" w:bidi="ar-SA"/>
    </w:rPr>
  </w:style>
  <w:style w:type="character" w:customStyle="1" w:styleId="80">
    <w:name w:val="Заголовок 8 Знак"/>
    <w:link w:val="8"/>
    <w:locked/>
    <w:rsid w:val="00C11DE6"/>
    <w:rPr>
      <w:sz w:val="24"/>
      <w:szCs w:val="24"/>
      <w:lang w:val="ru-RU" w:eastAsia="ru-RU" w:bidi="ar-SA"/>
    </w:rPr>
  </w:style>
  <w:style w:type="character" w:customStyle="1" w:styleId="90">
    <w:name w:val="Заголовок 9 Знак"/>
    <w:link w:val="9"/>
    <w:locked/>
    <w:rsid w:val="00C11DE6"/>
    <w:rPr>
      <w:sz w:val="24"/>
      <w:szCs w:val="24"/>
      <w:lang w:val="ru-RU" w:eastAsia="ru-RU" w:bidi="ar-SA"/>
    </w:rPr>
  </w:style>
  <w:style w:type="paragraph" w:styleId="a5">
    <w:name w:val="Title"/>
    <w:basedOn w:val="a"/>
    <w:qFormat/>
    <w:rsid w:val="008B6D11"/>
    <w:pPr>
      <w:jc w:val="center"/>
    </w:pPr>
    <w:rPr>
      <w:szCs w:val="20"/>
    </w:rPr>
  </w:style>
  <w:style w:type="paragraph" w:customStyle="1" w:styleId="11">
    <w:name w:val="Стиль1"/>
    <w:basedOn w:val="a"/>
    <w:link w:val="12"/>
    <w:qFormat/>
    <w:rsid w:val="008B6D11"/>
    <w:pPr>
      <w:tabs>
        <w:tab w:val="left" w:pos="618"/>
      </w:tabs>
      <w:spacing w:before="120"/>
      <w:ind w:left="-309" w:firstLine="567"/>
      <w:jc w:val="both"/>
      <w:outlineLvl w:val="5"/>
    </w:pPr>
    <w:rPr>
      <w:szCs w:val="18"/>
    </w:rPr>
  </w:style>
  <w:style w:type="paragraph" w:customStyle="1" w:styleId="21">
    <w:name w:val="Стиль2"/>
    <w:basedOn w:val="11"/>
    <w:qFormat/>
    <w:rsid w:val="008B6D11"/>
    <w:pPr>
      <w:tabs>
        <w:tab w:val="clear" w:pos="618"/>
      </w:tabs>
      <w:spacing w:before="60"/>
      <w:ind w:left="863" w:firstLine="283"/>
      <w:outlineLvl w:val="6"/>
    </w:pPr>
  </w:style>
  <w:style w:type="paragraph" w:customStyle="1" w:styleId="41">
    <w:name w:val="Стиль4"/>
    <w:basedOn w:val="a"/>
    <w:rsid w:val="008B6D11"/>
    <w:pPr>
      <w:ind w:left="567" w:firstLine="284"/>
      <w:jc w:val="both"/>
    </w:pPr>
    <w:rPr>
      <w:szCs w:val="20"/>
    </w:rPr>
  </w:style>
  <w:style w:type="paragraph" w:styleId="22">
    <w:name w:val="Body Text Indent 2"/>
    <w:basedOn w:val="a"/>
    <w:rsid w:val="008B6D11"/>
    <w:pPr>
      <w:spacing w:after="120" w:line="480" w:lineRule="auto"/>
      <w:ind w:left="283"/>
    </w:pPr>
  </w:style>
  <w:style w:type="paragraph" w:styleId="31">
    <w:name w:val="Body Text Indent 3"/>
    <w:basedOn w:val="a"/>
    <w:rsid w:val="008B6D11"/>
    <w:pPr>
      <w:spacing w:after="120"/>
      <w:ind w:left="283"/>
    </w:pPr>
    <w:rPr>
      <w:sz w:val="16"/>
      <w:szCs w:val="16"/>
    </w:rPr>
  </w:style>
  <w:style w:type="paragraph" w:styleId="a6">
    <w:name w:val="Body Text Indent"/>
    <w:basedOn w:val="a"/>
    <w:link w:val="a7"/>
    <w:uiPriority w:val="99"/>
    <w:rsid w:val="008B6D11"/>
    <w:pPr>
      <w:spacing w:after="120"/>
      <w:ind w:left="283"/>
    </w:pPr>
  </w:style>
  <w:style w:type="character" w:customStyle="1" w:styleId="a7">
    <w:name w:val="Основной текст с отступом Знак"/>
    <w:link w:val="a6"/>
    <w:uiPriority w:val="99"/>
    <w:locked/>
    <w:rsid w:val="00C11DE6"/>
    <w:rPr>
      <w:color w:val="000000"/>
      <w:sz w:val="24"/>
      <w:szCs w:val="24"/>
      <w:lang w:val="ru-RU" w:eastAsia="ru-RU" w:bidi="ar-SA"/>
    </w:rPr>
  </w:style>
  <w:style w:type="paragraph" w:styleId="a8">
    <w:name w:val="Plain Text"/>
    <w:basedOn w:val="a"/>
    <w:rsid w:val="008B6D11"/>
    <w:rPr>
      <w:rFonts w:ascii="Courier New" w:hAnsi="Courier New" w:cs="Courier New"/>
      <w:sz w:val="20"/>
      <w:szCs w:val="20"/>
    </w:rPr>
  </w:style>
  <w:style w:type="paragraph" w:customStyle="1" w:styleId="ConsPlusNonformat">
    <w:name w:val="ConsPlusNonformat"/>
    <w:uiPriority w:val="99"/>
    <w:rsid w:val="008B6D11"/>
    <w:rPr>
      <w:rFonts w:ascii="Courier New" w:hAnsi="Courier New" w:cs="Courier New"/>
      <w:color w:val="000000"/>
    </w:rPr>
  </w:style>
  <w:style w:type="paragraph" w:styleId="a9">
    <w:name w:val="Balloon Text"/>
    <w:basedOn w:val="a"/>
    <w:rsid w:val="008B6D11"/>
    <w:rPr>
      <w:rFonts w:ascii="Tahoma" w:hAnsi="Tahoma" w:cs="Tahoma"/>
      <w:sz w:val="16"/>
      <w:szCs w:val="16"/>
    </w:rPr>
  </w:style>
  <w:style w:type="paragraph" w:styleId="aa">
    <w:name w:val="footer"/>
    <w:basedOn w:val="a"/>
    <w:link w:val="ab"/>
    <w:rsid w:val="008B6D11"/>
    <w:pPr>
      <w:widowControl w:val="0"/>
      <w:tabs>
        <w:tab w:val="center" w:pos="4153"/>
        <w:tab w:val="right" w:pos="8306"/>
      </w:tabs>
    </w:pPr>
    <w:rPr>
      <w:sz w:val="20"/>
      <w:szCs w:val="20"/>
    </w:rPr>
  </w:style>
  <w:style w:type="character" w:customStyle="1" w:styleId="ab">
    <w:name w:val="Нижний колонтитул Знак"/>
    <w:link w:val="aa"/>
    <w:locked/>
    <w:rsid w:val="00C11DE6"/>
    <w:rPr>
      <w:color w:val="000000"/>
      <w:lang w:val="ru-RU" w:eastAsia="ru-RU" w:bidi="ar-SA"/>
    </w:rPr>
  </w:style>
  <w:style w:type="paragraph" w:customStyle="1" w:styleId="ac">
    <w:name w:val="Знак"/>
    <w:basedOn w:val="a"/>
    <w:rsid w:val="008B6D11"/>
    <w:pPr>
      <w:widowControl w:val="0"/>
      <w:tabs>
        <w:tab w:val="left" w:pos="1315"/>
      </w:tabs>
      <w:spacing w:after="160" w:line="240" w:lineRule="exact"/>
      <w:ind w:left="1315" w:hanging="180"/>
      <w:jc w:val="center"/>
    </w:pPr>
    <w:rPr>
      <w:b/>
      <w:i/>
      <w:sz w:val="28"/>
      <w:szCs w:val="20"/>
      <w:lang w:val="en-GB" w:eastAsia="en-US"/>
    </w:rPr>
  </w:style>
  <w:style w:type="paragraph" w:customStyle="1" w:styleId="ConsPlusCell">
    <w:name w:val="ConsPlusCell"/>
    <w:rsid w:val="008B6D11"/>
    <w:pPr>
      <w:suppressAutoHyphens/>
    </w:pPr>
    <w:rPr>
      <w:rFonts w:ascii="Arial" w:hAnsi="Arial" w:cs="Arial"/>
      <w:color w:val="000000"/>
      <w:lang w:eastAsia="ar-SA"/>
    </w:rPr>
  </w:style>
  <w:style w:type="paragraph" w:styleId="ad">
    <w:name w:val="header"/>
    <w:basedOn w:val="a"/>
    <w:link w:val="ae"/>
    <w:rsid w:val="008B6D11"/>
    <w:pPr>
      <w:tabs>
        <w:tab w:val="center" w:pos="4677"/>
        <w:tab w:val="right" w:pos="9353"/>
      </w:tabs>
    </w:pPr>
  </w:style>
  <w:style w:type="character" w:customStyle="1" w:styleId="ae">
    <w:name w:val="Верхний колонтитул Знак"/>
    <w:link w:val="ad"/>
    <w:locked/>
    <w:rsid w:val="00C11DE6"/>
    <w:rPr>
      <w:color w:val="000000"/>
      <w:sz w:val="24"/>
      <w:szCs w:val="24"/>
      <w:lang w:val="ru-RU" w:eastAsia="ru-RU" w:bidi="ar-SA"/>
    </w:rPr>
  </w:style>
  <w:style w:type="paragraph" w:customStyle="1" w:styleId="32">
    <w:name w:val="Стиль3"/>
    <w:basedOn w:val="a"/>
    <w:rsid w:val="008B6D11"/>
  </w:style>
  <w:style w:type="paragraph" w:styleId="af">
    <w:name w:val="Normal (Web)"/>
    <w:basedOn w:val="a"/>
    <w:uiPriority w:val="99"/>
    <w:rsid w:val="008B6D11"/>
    <w:pPr>
      <w:spacing w:before="100" w:beforeAutospacing="1" w:after="100" w:afterAutospacing="1"/>
    </w:pPr>
  </w:style>
  <w:style w:type="character" w:customStyle="1" w:styleId="af0">
    <w:name w:val="Знак Знак"/>
    <w:rsid w:val="008B6D11"/>
    <w:rPr>
      <w:rFonts w:cs="Times New Roman"/>
      <w:sz w:val="24"/>
      <w:szCs w:val="24"/>
    </w:rPr>
  </w:style>
  <w:style w:type="character" w:customStyle="1" w:styleId="23">
    <w:name w:val="Знак Знак2"/>
    <w:rsid w:val="008B6D11"/>
    <w:rPr>
      <w:rFonts w:ascii="Courier New" w:hAnsi="Courier New" w:cs="Times New Roman"/>
    </w:rPr>
  </w:style>
  <w:style w:type="character" w:customStyle="1" w:styleId="33">
    <w:name w:val="Стиль3 Знак"/>
    <w:rsid w:val="008B6D11"/>
    <w:rPr>
      <w:rFonts w:cs="Times New Roman"/>
      <w:sz w:val="24"/>
      <w:szCs w:val="24"/>
    </w:rPr>
  </w:style>
  <w:style w:type="character" w:customStyle="1" w:styleId="13">
    <w:name w:val="Знак Знак1"/>
    <w:rsid w:val="008B6D11"/>
    <w:rPr>
      <w:rFonts w:ascii="Tahoma" w:hAnsi="Tahoma" w:cs="Tahoma"/>
      <w:sz w:val="16"/>
      <w:szCs w:val="16"/>
      <w:lang w:val="ru-RU" w:eastAsia="ru-RU" w:bidi="ar-SA"/>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basedOn w:val="a1"/>
    <w:rsid w:val="008B6D11"/>
  </w:style>
  <w:style w:type="character" w:styleId="af1">
    <w:name w:val="Hyperlink"/>
    <w:rsid w:val="00802694"/>
    <w:rPr>
      <w:color w:val="0000FF"/>
      <w:u w:val="single"/>
    </w:rPr>
  </w:style>
  <w:style w:type="character" w:customStyle="1" w:styleId="24">
    <w:name w:val="Основной текст 2 Знак"/>
    <w:link w:val="25"/>
    <w:rsid w:val="009B5D8B"/>
    <w:rPr>
      <w:b/>
      <w:sz w:val="28"/>
    </w:rPr>
  </w:style>
  <w:style w:type="paragraph" w:styleId="25">
    <w:name w:val="Body Text 2"/>
    <w:basedOn w:val="a"/>
    <w:link w:val="24"/>
    <w:rsid w:val="00C11DE6"/>
    <w:pPr>
      <w:spacing w:after="120" w:line="480" w:lineRule="auto"/>
    </w:pPr>
    <w:rPr>
      <w:b/>
      <w:color w:val="auto"/>
      <w:sz w:val="28"/>
      <w:szCs w:val="20"/>
    </w:rPr>
  </w:style>
  <w:style w:type="paragraph" w:customStyle="1" w:styleId="ConsPlusNormal">
    <w:name w:val="ConsPlusNormal"/>
    <w:uiPriority w:val="99"/>
    <w:rsid w:val="00DE0EA7"/>
    <w:pPr>
      <w:autoSpaceDE w:val="0"/>
      <w:autoSpaceDN w:val="0"/>
      <w:adjustRightInd w:val="0"/>
      <w:ind w:firstLine="720"/>
    </w:pPr>
    <w:rPr>
      <w:rFonts w:ascii="Arial" w:hAnsi="Arial" w:cs="Arial"/>
    </w:rPr>
  </w:style>
  <w:style w:type="character" w:customStyle="1" w:styleId="14">
    <w:name w:val="Знак Знак14"/>
    <w:locked/>
    <w:rsid w:val="00C11DE6"/>
    <w:rPr>
      <w:rFonts w:ascii="Times New Roman" w:hAnsi="Times New Roman" w:cs="Times New Roman"/>
      <w:b/>
      <w:bCs/>
      <w:sz w:val="20"/>
      <w:szCs w:val="20"/>
      <w:lang w:eastAsia="ru-RU"/>
    </w:rPr>
  </w:style>
  <w:style w:type="paragraph" w:styleId="af2">
    <w:name w:val="Signature"/>
    <w:basedOn w:val="a"/>
    <w:next w:val="a"/>
    <w:link w:val="af3"/>
    <w:rsid w:val="00C11DE6"/>
    <w:pPr>
      <w:tabs>
        <w:tab w:val="left" w:pos="6237"/>
      </w:tabs>
      <w:spacing w:before="600"/>
      <w:ind w:left="1276"/>
    </w:pPr>
    <w:rPr>
      <w:color w:val="auto"/>
    </w:rPr>
  </w:style>
  <w:style w:type="character" w:customStyle="1" w:styleId="af3">
    <w:name w:val="Подпись Знак"/>
    <w:link w:val="af2"/>
    <w:locked/>
    <w:rsid w:val="00C11DE6"/>
    <w:rPr>
      <w:sz w:val="24"/>
      <w:szCs w:val="24"/>
      <w:lang w:val="ru-RU" w:eastAsia="ru-RU" w:bidi="ar-SA"/>
    </w:rPr>
  </w:style>
  <w:style w:type="character" w:styleId="af4">
    <w:name w:val="page number"/>
    <w:rsid w:val="00C11DE6"/>
    <w:rPr>
      <w:b/>
      <w:bCs/>
      <w:i/>
      <w:iCs/>
      <w:sz w:val="24"/>
      <w:szCs w:val="24"/>
      <w:lang w:val="en-GB" w:eastAsia="en-US"/>
    </w:rPr>
  </w:style>
  <w:style w:type="paragraph" w:customStyle="1" w:styleId="61">
    <w:name w:val="Заголовок 6_1"/>
    <w:basedOn w:val="a"/>
    <w:rsid w:val="00C11DE6"/>
    <w:pPr>
      <w:keepNext/>
      <w:spacing w:before="240"/>
      <w:ind w:left="1134" w:hanging="567"/>
    </w:pPr>
    <w:rPr>
      <w:b/>
      <w:bCs/>
      <w:color w:val="auto"/>
    </w:rPr>
  </w:style>
  <w:style w:type="paragraph" w:customStyle="1" w:styleId="ConsNonformat">
    <w:name w:val="ConsNonformat"/>
    <w:rsid w:val="00C11DE6"/>
    <w:pPr>
      <w:autoSpaceDE w:val="0"/>
      <w:autoSpaceDN w:val="0"/>
      <w:adjustRightInd w:val="0"/>
      <w:ind w:right="19772"/>
    </w:pPr>
    <w:rPr>
      <w:rFonts w:ascii="Courier New" w:hAnsi="Courier New" w:cs="Courier New"/>
    </w:rPr>
  </w:style>
  <w:style w:type="character" w:customStyle="1" w:styleId="WW8Num3z0">
    <w:name w:val="WW8Num3z0"/>
    <w:rsid w:val="00C11DE6"/>
    <w:rPr>
      <w:rFonts w:ascii="Symbol" w:hAnsi="Symbol" w:cs="Symbol"/>
    </w:rPr>
  </w:style>
  <w:style w:type="character" w:customStyle="1" w:styleId="WW8Num3z1">
    <w:name w:val="WW8Num3z1"/>
    <w:rsid w:val="00C11DE6"/>
    <w:rPr>
      <w:rFonts w:ascii="Courier New" w:hAnsi="Courier New" w:cs="Courier New"/>
    </w:rPr>
  </w:style>
  <w:style w:type="character" w:customStyle="1" w:styleId="WW8Num3z2">
    <w:name w:val="WW8Num3z2"/>
    <w:rsid w:val="00C11DE6"/>
    <w:rPr>
      <w:rFonts w:ascii="Wingdings" w:hAnsi="Wingdings" w:cs="Wingdings"/>
    </w:rPr>
  </w:style>
  <w:style w:type="character" w:customStyle="1" w:styleId="WW8Num4z0">
    <w:name w:val="WW8Num4z0"/>
    <w:rsid w:val="00C11DE6"/>
    <w:rPr>
      <w:rFonts w:ascii="Symbol" w:hAnsi="Symbol" w:cs="Symbol"/>
    </w:rPr>
  </w:style>
  <w:style w:type="character" w:customStyle="1" w:styleId="WW8Num4z1">
    <w:name w:val="WW8Num4z1"/>
    <w:rsid w:val="00C11DE6"/>
    <w:rPr>
      <w:rFonts w:ascii="Courier New" w:hAnsi="Courier New" w:cs="Courier New"/>
    </w:rPr>
  </w:style>
  <w:style w:type="character" w:customStyle="1" w:styleId="WW8Num4z2">
    <w:name w:val="WW8Num4z2"/>
    <w:rsid w:val="00C11DE6"/>
    <w:rPr>
      <w:rFonts w:ascii="Wingdings" w:hAnsi="Wingdings" w:cs="Wingdings"/>
    </w:rPr>
  </w:style>
  <w:style w:type="character" w:customStyle="1" w:styleId="WW8Num4z3">
    <w:name w:val="WW8Num4z3"/>
    <w:rsid w:val="00C11DE6"/>
    <w:rPr>
      <w:rFonts w:ascii="Symbol" w:hAnsi="Symbol" w:cs="Symbol"/>
    </w:rPr>
  </w:style>
  <w:style w:type="character" w:customStyle="1" w:styleId="100">
    <w:name w:val="Основной шрифт абзаца10"/>
    <w:rsid w:val="00C11DE6"/>
    <w:rPr>
      <w:b/>
      <w:bCs/>
      <w:i/>
      <w:iCs/>
      <w:sz w:val="28"/>
      <w:szCs w:val="28"/>
      <w:lang w:val="en-GB" w:eastAsia="ar-SA" w:bidi="ar-SA"/>
    </w:rPr>
  </w:style>
  <w:style w:type="character" w:customStyle="1" w:styleId="Absatz-Standardschriftart">
    <w:name w:val="Absatz-Standardschriftart"/>
    <w:rsid w:val="00C11DE6"/>
  </w:style>
  <w:style w:type="character" w:customStyle="1" w:styleId="WW-Absatz-Standardschriftart">
    <w:name w:val="WW-Absatz-Standardschriftart"/>
    <w:rsid w:val="00C11DE6"/>
  </w:style>
  <w:style w:type="character" w:customStyle="1" w:styleId="WW-Absatz-Standardschriftart1">
    <w:name w:val="WW-Absatz-Standardschriftart1"/>
    <w:rsid w:val="00C11DE6"/>
  </w:style>
  <w:style w:type="character" w:customStyle="1" w:styleId="WW-Absatz-Standardschriftart11">
    <w:name w:val="WW-Absatz-Standardschriftart11"/>
    <w:rsid w:val="00C11DE6"/>
  </w:style>
  <w:style w:type="character" w:customStyle="1" w:styleId="WW-Absatz-Standardschriftart111">
    <w:name w:val="WW-Absatz-Standardschriftart111"/>
    <w:rsid w:val="00C11DE6"/>
  </w:style>
  <w:style w:type="character" w:customStyle="1" w:styleId="WW-Absatz-Standardschriftart1111">
    <w:name w:val="WW-Absatz-Standardschriftart1111"/>
    <w:rsid w:val="00C11DE6"/>
  </w:style>
  <w:style w:type="character" w:customStyle="1" w:styleId="WW-Absatz-Standardschriftart11111">
    <w:name w:val="WW-Absatz-Standardschriftart11111"/>
    <w:rsid w:val="00C11DE6"/>
  </w:style>
  <w:style w:type="character" w:customStyle="1" w:styleId="WW-Absatz-Standardschriftart111111">
    <w:name w:val="WW-Absatz-Standardschriftart111111"/>
    <w:rsid w:val="00C11DE6"/>
  </w:style>
  <w:style w:type="character" w:customStyle="1" w:styleId="WW-Absatz-Standardschriftart1111111">
    <w:name w:val="WW-Absatz-Standardschriftart1111111"/>
    <w:rsid w:val="00C11DE6"/>
  </w:style>
  <w:style w:type="character" w:customStyle="1" w:styleId="WW-Absatz-Standardschriftart11111111">
    <w:name w:val="WW-Absatz-Standardschriftart11111111"/>
    <w:rsid w:val="00C11DE6"/>
  </w:style>
  <w:style w:type="character" w:customStyle="1" w:styleId="WW-Absatz-Standardschriftart111111111">
    <w:name w:val="WW-Absatz-Standardschriftart111111111"/>
    <w:rsid w:val="00C11DE6"/>
  </w:style>
  <w:style w:type="character" w:customStyle="1" w:styleId="WW-Absatz-Standardschriftart1111111111">
    <w:name w:val="WW-Absatz-Standardschriftart1111111111"/>
    <w:rsid w:val="00C11DE6"/>
  </w:style>
  <w:style w:type="character" w:customStyle="1" w:styleId="WW-Absatz-Standardschriftart11111111111">
    <w:name w:val="WW-Absatz-Standardschriftart11111111111"/>
    <w:rsid w:val="00C11DE6"/>
  </w:style>
  <w:style w:type="character" w:customStyle="1" w:styleId="WW-Absatz-Standardschriftart111111111111">
    <w:name w:val="WW-Absatz-Standardschriftart111111111111"/>
    <w:rsid w:val="00C11DE6"/>
  </w:style>
  <w:style w:type="character" w:customStyle="1" w:styleId="WW-Absatz-Standardschriftart1111111111111">
    <w:name w:val="WW-Absatz-Standardschriftart1111111111111"/>
    <w:rsid w:val="00C11DE6"/>
  </w:style>
  <w:style w:type="character" w:customStyle="1" w:styleId="WW-Absatz-Standardschriftart11111111111111">
    <w:name w:val="WW-Absatz-Standardschriftart11111111111111"/>
    <w:rsid w:val="00C11DE6"/>
  </w:style>
  <w:style w:type="character" w:customStyle="1" w:styleId="WW-Absatz-Standardschriftart111111111111111">
    <w:name w:val="WW-Absatz-Standardschriftart111111111111111"/>
    <w:rsid w:val="00C11DE6"/>
  </w:style>
  <w:style w:type="character" w:customStyle="1" w:styleId="WW-Absatz-Standardschriftart1111111111111111">
    <w:name w:val="WW-Absatz-Standardschriftart1111111111111111"/>
    <w:rsid w:val="00C11DE6"/>
  </w:style>
  <w:style w:type="character" w:customStyle="1" w:styleId="WW-Absatz-Standardschriftart11111111111111111">
    <w:name w:val="WW-Absatz-Standardschriftart11111111111111111"/>
    <w:rsid w:val="00C11DE6"/>
  </w:style>
  <w:style w:type="character" w:customStyle="1" w:styleId="WW-Absatz-Standardschriftart111111111111111111">
    <w:name w:val="WW-Absatz-Standardschriftart111111111111111111"/>
    <w:rsid w:val="00C11DE6"/>
  </w:style>
  <w:style w:type="character" w:customStyle="1" w:styleId="WW-Absatz-Standardschriftart1111111111111111111">
    <w:name w:val="WW-Absatz-Standardschriftart1111111111111111111"/>
    <w:rsid w:val="00C11DE6"/>
  </w:style>
  <w:style w:type="character" w:customStyle="1" w:styleId="WW-Absatz-Standardschriftart11111111111111111111">
    <w:name w:val="WW-Absatz-Standardschriftart11111111111111111111"/>
    <w:rsid w:val="00C11DE6"/>
  </w:style>
  <w:style w:type="character" w:customStyle="1" w:styleId="WW-Absatz-Standardschriftart111111111111111111111">
    <w:name w:val="WW-Absatz-Standardschriftart111111111111111111111"/>
    <w:rsid w:val="00C11DE6"/>
  </w:style>
  <w:style w:type="character" w:customStyle="1" w:styleId="WW-Absatz-Standardschriftart1111111111111111111111">
    <w:name w:val="WW-Absatz-Standardschriftart1111111111111111111111"/>
    <w:rsid w:val="00C11DE6"/>
  </w:style>
  <w:style w:type="character" w:customStyle="1" w:styleId="WW-Absatz-Standardschriftart11111111111111111111111">
    <w:name w:val="WW-Absatz-Standardschriftart11111111111111111111111"/>
    <w:rsid w:val="00C11DE6"/>
  </w:style>
  <w:style w:type="character" w:customStyle="1" w:styleId="WW-Absatz-Standardschriftart111111111111111111111111">
    <w:name w:val="WW-Absatz-Standardschriftart111111111111111111111111"/>
    <w:rsid w:val="00C11DE6"/>
  </w:style>
  <w:style w:type="character" w:customStyle="1" w:styleId="WW-Absatz-Standardschriftart1111111111111111111111111">
    <w:name w:val="WW-Absatz-Standardschriftart1111111111111111111111111"/>
    <w:rsid w:val="00C11DE6"/>
  </w:style>
  <w:style w:type="character" w:customStyle="1" w:styleId="WW-Absatz-Standardschriftart11111111111111111111111111">
    <w:name w:val="WW-Absatz-Standardschriftart11111111111111111111111111"/>
    <w:rsid w:val="00C11DE6"/>
  </w:style>
  <w:style w:type="character" w:customStyle="1" w:styleId="WW-Absatz-Standardschriftart111111111111111111111111111">
    <w:name w:val="WW-Absatz-Standardschriftart111111111111111111111111111"/>
    <w:rsid w:val="00C11DE6"/>
  </w:style>
  <w:style w:type="character" w:customStyle="1" w:styleId="WW-Absatz-Standardschriftart1111111111111111111111111111">
    <w:name w:val="WW-Absatz-Standardschriftart1111111111111111111111111111"/>
    <w:rsid w:val="00C11DE6"/>
  </w:style>
  <w:style w:type="character" w:customStyle="1" w:styleId="WW-Absatz-Standardschriftart11111111111111111111111111111">
    <w:name w:val="WW-Absatz-Standardschriftart11111111111111111111111111111"/>
    <w:rsid w:val="00C11DE6"/>
  </w:style>
  <w:style w:type="character" w:customStyle="1" w:styleId="WW-Absatz-Standardschriftart111111111111111111111111111111">
    <w:name w:val="WW-Absatz-Standardschriftart111111111111111111111111111111"/>
    <w:rsid w:val="00C11DE6"/>
  </w:style>
  <w:style w:type="character" w:customStyle="1" w:styleId="WW-Absatz-Standardschriftart1111111111111111111111111111111">
    <w:name w:val="WW-Absatz-Standardschriftart1111111111111111111111111111111"/>
    <w:rsid w:val="00C11DE6"/>
  </w:style>
  <w:style w:type="character" w:customStyle="1" w:styleId="WW-Absatz-Standardschriftart11111111111111111111111111111111">
    <w:name w:val="WW-Absatz-Standardschriftart11111111111111111111111111111111"/>
    <w:rsid w:val="00C11DE6"/>
  </w:style>
  <w:style w:type="character" w:customStyle="1" w:styleId="WW-Absatz-Standardschriftart111111111111111111111111111111111">
    <w:name w:val="WW-Absatz-Standardschriftart111111111111111111111111111111111"/>
    <w:rsid w:val="00C11DE6"/>
  </w:style>
  <w:style w:type="character" w:customStyle="1" w:styleId="WW-Absatz-Standardschriftart1111111111111111111111111111111111">
    <w:name w:val="WW-Absatz-Standardschriftart1111111111111111111111111111111111"/>
    <w:rsid w:val="00C11DE6"/>
  </w:style>
  <w:style w:type="character" w:customStyle="1" w:styleId="WW-Absatz-Standardschriftart11111111111111111111111111111111111">
    <w:name w:val="WW-Absatz-Standardschriftart11111111111111111111111111111111111"/>
    <w:rsid w:val="00C11DE6"/>
  </w:style>
  <w:style w:type="character" w:customStyle="1" w:styleId="WW-Absatz-Standardschriftart111111111111111111111111111111111111">
    <w:name w:val="WW-Absatz-Standardschriftart111111111111111111111111111111111111"/>
    <w:rsid w:val="00C11DE6"/>
  </w:style>
  <w:style w:type="character" w:customStyle="1" w:styleId="WW-Absatz-Standardschriftart1111111111111111111111111111111111111">
    <w:name w:val="WW-Absatz-Standardschriftart1111111111111111111111111111111111111"/>
    <w:rsid w:val="00C11DE6"/>
  </w:style>
  <w:style w:type="character" w:customStyle="1" w:styleId="91">
    <w:name w:val="Основной шрифт абзаца9"/>
    <w:rsid w:val="00C11DE6"/>
  </w:style>
  <w:style w:type="character" w:customStyle="1" w:styleId="WW-Absatz-Standardschriftart11111111111111111111111111111111111111">
    <w:name w:val="WW-Absatz-Standardschriftart11111111111111111111111111111111111111"/>
    <w:rsid w:val="00C11DE6"/>
  </w:style>
  <w:style w:type="character" w:customStyle="1" w:styleId="WW-Absatz-Standardschriftart111111111111111111111111111111111111111">
    <w:name w:val="WW-Absatz-Standardschriftart111111111111111111111111111111111111111"/>
    <w:rsid w:val="00C11DE6"/>
  </w:style>
  <w:style w:type="character" w:customStyle="1" w:styleId="81">
    <w:name w:val="Основной шрифт абзаца8"/>
    <w:rsid w:val="00C11DE6"/>
  </w:style>
  <w:style w:type="character" w:customStyle="1" w:styleId="71">
    <w:name w:val="Основной шрифт абзаца7"/>
    <w:rsid w:val="00C11DE6"/>
  </w:style>
  <w:style w:type="character" w:customStyle="1" w:styleId="WW-Absatz-Standardschriftart1111111111111111111111111111111111111111">
    <w:name w:val="WW-Absatz-Standardschriftart1111111111111111111111111111111111111111"/>
    <w:rsid w:val="00C11DE6"/>
  </w:style>
  <w:style w:type="character" w:customStyle="1" w:styleId="WW-Absatz-Standardschriftart11111111111111111111111111111111111111111">
    <w:name w:val="WW-Absatz-Standardschriftart11111111111111111111111111111111111111111"/>
    <w:rsid w:val="00C11DE6"/>
  </w:style>
  <w:style w:type="character" w:customStyle="1" w:styleId="WW-Absatz-Standardschriftart111111111111111111111111111111111111111111">
    <w:name w:val="WW-Absatz-Standardschriftart111111111111111111111111111111111111111111"/>
    <w:rsid w:val="00C11DE6"/>
  </w:style>
  <w:style w:type="character" w:customStyle="1" w:styleId="62">
    <w:name w:val="Основной шрифт абзаца6"/>
    <w:rsid w:val="00C11DE6"/>
  </w:style>
  <w:style w:type="character" w:customStyle="1" w:styleId="WW-Absatz-Standardschriftart1111111111111111111111111111111111111111111">
    <w:name w:val="WW-Absatz-Standardschriftart1111111111111111111111111111111111111111111"/>
    <w:rsid w:val="00C11DE6"/>
  </w:style>
  <w:style w:type="character" w:customStyle="1" w:styleId="WW-Absatz-Standardschriftart11111111111111111111111111111111111111111111">
    <w:name w:val="WW-Absatz-Standardschriftart11111111111111111111111111111111111111111111"/>
    <w:rsid w:val="00C11DE6"/>
  </w:style>
  <w:style w:type="character" w:customStyle="1" w:styleId="WW-Absatz-Standardschriftart111111111111111111111111111111111111111111111">
    <w:name w:val="WW-Absatz-Standardschriftart111111111111111111111111111111111111111111111"/>
    <w:rsid w:val="00C11DE6"/>
  </w:style>
  <w:style w:type="character" w:customStyle="1" w:styleId="WW-Absatz-Standardschriftart1111111111111111111111111111111111111111111111">
    <w:name w:val="WW-Absatz-Standardschriftart1111111111111111111111111111111111111111111111"/>
    <w:rsid w:val="00C11DE6"/>
  </w:style>
  <w:style w:type="character" w:customStyle="1" w:styleId="WW-Absatz-Standardschriftart11111111111111111111111111111111111111111111111">
    <w:name w:val="WW-Absatz-Standardschriftart11111111111111111111111111111111111111111111111"/>
    <w:rsid w:val="00C11DE6"/>
  </w:style>
  <w:style w:type="character" w:customStyle="1" w:styleId="WW-Absatz-Standardschriftart111111111111111111111111111111111111111111111111">
    <w:name w:val="WW-Absatz-Standardschriftart111111111111111111111111111111111111111111111111"/>
    <w:rsid w:val="00C11DE6"/>
  </w:style>
  <w:style w:type="character" w:customStyle="1" w:styleId="WW-Absatz-Standardschriftart1111111111111111111111111111111111111111111111111">
    <w:name w:val="WW-Absatz-Standardschriftart1111111111111111111111111111111111111111111111111"/>
    <w:rsid w:val="00C11DE6"/>
  </w:style>
  <w:style w:type="character" w:customStyle="1" w:styleId="WW-Absatz-Standardschriftart11111111111111111111111111111111111111111111111111">
    <w:name w:val="WW-Absatz-Standardschriftart11111111111111111111111111111111111111111111111111"/>
    <w:rsid w:val="00C11DE6"/>
  </w:style>
  <w:style w:type="character" w:customStyle="1" w:styleId="51">
    <w:name w:val="Основной шрифт абзаца5"/>
    <w:rsid w:val="00C11DE6"/>
  </w:style>
  <w:style w:type="character" w:customStyle="1" w:styleId="WW-Absatz-Standardschriftart111111111111111111111111111111111111111111111111111">
    <w:name w:val="WW-Absatz-Standardschriftart111111111111111111111111111111111111111111111111111"/>
    <w:rsid w:val="00C11DE6"/>
  </w:style>
  <w:style w:type="character" w:customStyle="1" w:styleId="WW-Absatz-Standardschriftart1111111111111111111111111111111111111111111111111111">
    <w:name w:val="WW-Absatz-Standardschriftart1111111111111111111111111111111111111111111111111111"/>
    <w:rsid w:val="00C11DE6"/>
  </w:style>
  <w:style w:type="character" w:customStyle="1" w:styleId="WW-Absatz-Standardschriftart11111111111111111111111111111111111111111111111111111">
    <w:name w:val="WW-Absatz-Standardschriftart11111111111111111111111111111111111111111111111111111"/>
    <w:rsid w:val="00C11DE6"/>
  </w:style>
  <w:style w:type="character" w:customStyle="1" w:styleId="WW-Absatz-Standardschriftart111111111111111111111111111111111111111111111111111111">
    <w:name w:val="WW-Absatz-Standardschriftart111111111111111111111111111111111111111111111111111111"/>
    <w:rsid w:val="00C11DE6"/>
  </w:style>
  <w:style w:type="character" w:customStyle="1" w:styleId="WW-Absatz-Standardschriftart1111111111111111111111111111111111111111111111111111111">
    <w:name w:val="WW-Absatz-Standardschriftart1111111111111111111111111111111111111111111111111111111"/>
    <w:rsid w:val="00C11DE6"/>
  </w:style>
  <w:style w:type="character" w:customStyle="1" w:styleId="WW-Absatz-Standardschriftart11111111111111111111111111111111111111111111111111111111">
    <w:name w:val="WW-Absatz-Standardschriftart11111111111111111111111111111111111111111111111111111111"/>
    <w:rsid w:val="00C11DE6"/>
  </w:style>
  <w:style w:type="character" w:customStyle="1" w:styleId="42">
    <w:name w:val="Основной шрифт абзаца4"/>
    <w:rsid w:val="00C11DE6"/>
  </w:style>
  <w:style w:type="character" w:customStyle="1" w:styleId="WW-Absatz-Standardschriftart111111111111111111111111111111111111111111111111111111111">
    <w:name w:val="WW-Absatz-Standardschriftart111111111111111111111111111111111111111111111111111111111"/>
    <w:rsid w:val="00C11DE6"/>
  </w:style>
  <w:style w:type="character" w:customStyle="1" w:styleId="WW-Absatz-Standardschriftart1111111111111111111111111111111111111111111111111111111111">
    <w:name w:val="WW-Absatz-Standardschriftart1111111111111111111111111111111111111111111111111111111111"/>
    <w:rsid w:val="00C11DE6"/>
  </w:style>
  <w:style w:type="character" w:customStyle="1" w:styleId="WW-Absatz-Standardschriftart11111111111111111111111111111111111111111111111111111111111">
    <w:name w:val="WW-Absatz-Standardschriftart11111111111111111111111111111111111111111111111111111111111"/>
    <w:rsid w:val="00C11DE6"/>
  </w:style>
  <w:style w:type="character" w:customStyle="1" w:styleId="WW-Absatz-Standardschriftart111111111111111111111111111111111111111111111111111111111111">
    <w:name w:val="WW-Absatz-Standardschriftart111111111111111111111111111111111111111111111111111111111111"/>
    <w:rsid w:val="00C11DE6"/>
  </w:style>
  <w:style w:type="character" w:customStyle="1" w:styleId="WW-Absatz-Standardschriftart1111111111111111111111111111111111111111111111111111111111111">
    <w:name w:val="WW-Absatz-Standardschriftart1111111111111111111111111111111111111111111111111111111111111"/>
    <w:rsid w:val="00C11DE6"/>
  </w:style>
  <w:style w:type="character" w:customStyle="1" w:styleId="34">
    <w:name w:val="Основной шрифт абзаца3"/>
    <w:rsid w:val="00C11DE6"/>
  </w:style>
  <w:style w:type="character" w:customStyle="1" w:styleId="WW-Absatz-Standardschriftart11111111111111111111111111111111111111111111111111111111111111">
    <w:name w:val="WW-Absatz-Standardschriftart11111111111111111111111111111111111111111111111111111111111111"/>
    <w:rsid w:val="00C11DE6"/>
  </w:style>
  <w:style w:type="character" w:customStyle="1" w:styleId="WW-Absatz-Standardschriftart111111111111111111111111111111111111111111111111111111111111111">
    <w:name w:val="WW-Absatz-Standardschriftart111111111111111111111111111111111111111111111111111111111111111"/>
    <w:rsid w:val="00C11DE6"/>
  </w:style>
  <w:style w:type="character" w:customStyle="1" w:styleId="WW-Absatz-Standardschriftart1111111111111111111111111111111111111111111111111111111111111111">
    <w:name w:val="WW-Absatz-Standardschriftart1111111111111111111111111111111111111111111111111111111111111111"/>
    <w:rsid w:val="00C11DE6"/>
  </w:style>
  <w:style w:type="character" w:customStyle="1" w:styleId="WW-Absatz-Standardschriftart11111111111111111111111111111111111111111111111111111111111111111">
    <w:name w:val="WW-Absatz-Standardschriftart11111111111111111111111111111111111111111111111111111111111111111"/>
    <w:rsid w:val="00C11DE6"/>
  </w:style>
  <w:style w:type="character" w:customStyle="1" w:styleId="WW-Absatz-Standardschriftart111111111111111111111111111111111111111111111111111111111111111111">
    <w:name w:val="WW-Absatz-Standardschriftart111111111111111111111111111111111111111111111111111111111111111111"/>
    <w:rsid w:val="00C11DE6"/>
  </w:style>
  <w:style w:type="character" w:customStyle="1" w:styleId="WW-Absatz-Standardschriftart1111111111111111111111111111111111111111111111111111111111111111111">
    <w:name w:val="WW-Absatz-Standardschriftart1111111111111111111111111111111111111111111111111111111111111111111"/>
    <w:rsid w:val="00C11DE6"/>
  </w:style>
  <w:style w:type="character" w:customStyle="1" w:styleId="WW-Absatz-Standardschriftart11111111111111111111111111111111111111111111111111111111111111111111">
    <w:name w:val="WW-Absatz-Standardschriftart11111111111111111111111111111111111111111111111111111111111111111111"/>
    <w:rsid w:val="00C11DE6"/>
  </w:style>
  <w:style w:type="character" w:customStyle="1" w:styleId="WW-Absatz-Standardschriftart111111111111111111111111111111111111111111111111111111111111111111111">
    <w:name w:val="WW-Absatz-Standardschriftart111111111111111111111111111111111111111111111111111111111111111111111"/>
    <w:rsid w:val="00C11DE6"/>
  </w:style>
  <w:style w:type="character" w:customStyle="1" w:styleId="WW-Absatz-Standardschriftart1111111111111111111111111111111111111111111111111111111111111111111111">
    <w:name w:val="WW-Absatz-Standardschriftart1111111111111111111111111111111111111111111111111111111111111111111111"/>
    <w:rsid w:val="00C11DE6"/>
  </w:style>
  <w:style w:type="character" w:customStyle="1" w:styleId="WW-Absatz-Standardschriftart11111111111111111111111111111111111111111111111111111111111111111111111">
    <w:name w:val="WW-Absatz-Standardschriftart11111111111111111111111111111111111111111111111111111111111111111111111"/>
    <w:rsid w:val="00C11DE6"/>
  </w:style>
  <w:style w:type="character" w:customStyle="1" w:styleId="WW-Absatz-Standardschriftart111111111111111111111111111111111111111111111111111111111111111111111111">
    <w:name w:val="WW-Absatz-Standardschriftart111111111111111111111111111111111111111111111111111111111111111111111111"/>
    <w:rsid w:val="00C11DE6"/>
  </w:style>
  <w:style w:type="character" w:customStyle="1" w:styleId="WW-Absatz-Standardschriftart1111111111111111111111111111111111111111111111111111111111111111111111111">
    <w:name w:val="WW-Absatz-Standardschriftart1111111111111111111111111111111111111111111111111111111111111111111111111"/>
    <w:rsid w:val="00C11DE6"/>
  </w:style>
  <w:style w:type="character" w:customStyle="1" w:styleId="WW-Absatz-Standardschriftart11111111111111111111111111111111111111111111111111111111111111111111111111">
    <w:name w:val="WW-Absatz-Standardschriftart11111111111111111111111111111111111111111111111111111111111111111111111111"/>
    <w:rsid w:val="00C11DE6"/>
  </w:style>
  <w:style w:type="character" w:customStyle="1" w:styleId="WW-Absatz-Standardschriftart111111111111111111111111111111111111111111111111111111111111111111111111111">
    <w:name w:val="WW-Absatz-Standardschriftart111111111111111111111111111111111111111111111111111111111111111111111111111"/>
    <w:rsid w:val="00C11DE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11DE6"/>
  </w:style>
  <w:style w:type="character" w:customStyle="1" w:styleId="26">
    <w:name w:val="Основной шрифт абзаца2"/>
    <w:rsid w:val="00C11DE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11DE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11DE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11DE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11DE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11DE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11DE6"/>
  </w:style>
  <w:style w:type="character" w:customStyle="1" w:styleId="15">
    <w:name w:val="Основной шрифт абзаца1"/>
    <w:rsid w:val="00C11DE6"/>
  </w:style>
  <w:style w:type="paragraph" w:customStyle="1" w:styleId="af5">
    <w:name w:val="Заголовок"/>
    <w:basedOn w:val="a"/>
    <w:next w:val="a0"/>
    <w:rsid w:val="00C11DE6"/>
    <w:pPr>
      <w:keepNext/>
      <w:suppressAutoHyphens/>
      <w:spacing w:before="240" w:after="120"/>
    </w:pPr>
    <w:rPr>
      <w:rFonts w:ascii="Arial" w:eastAsia="Calibri" w:hAnsi="Arial" w:cs="Arial"/>
      <w:color w:val="auto"/>
      <w:sz w:val="28"/>
      <w:szCs w:val="28"/>
      <w:lang w:eastAsia="ar-SA"/>
    </w:rPr>
  </w:style>
  <w:style w:type="paragraph" w:styleId="af6">
    <w:name w:val="List"/>
    <w:basedOn w:val="a0"/>
    <w:rsid w:val="00C11DE6"/>
    <w:pPr>
      <w:suppressAutoHyphens/>
    </w:pPr>
    <w:rPr>
      <w:color w:val="auto"/>
      <w:lang w:eastAsia="ar-SA"/>
    </w:rPr>
  </w:style>
  <w:style w:type="paragraph" w:customStyle="1" w:styleId="101">
    <w:name w:val="Название10"/>
    <w:basedOn w:val="a"/>
    <w:rsid w:val="00C11DE6"/>
    <w:pPr>
      <w:suppressLineNumbers/>
      <w:suppressAutoHyphens/>
      <w:spacing w:before="120" w:after="120"/>
    </w:pPr>
    <w:rPr>
      <w:i/>
      <w:iCs/>
      <w:color w:val="auto"/>
      <w:lang w:eastAsia="ar-SA"/>
    </w:rPr>
  </w:style>
  <w:style w:type="paragraph" w:customStyle="1" w:styleId="102">
    <w:name w:val="Указатель10"/>
    <w:basedOn w:val="a"/>
    <w:rsid w:val="00C11DE6"/>
    <w:pPr>
      <w:suppressLineNumbers/>
      <w:suppressAutoHyphens/>
    </w:pPr>
    <w:rPr>
      <w:color w:val="auto"/>
      <w:lang w:eastAsia="ar-SA"/>
    </w:rPr>
  </w:style>
  <w:style w:type="paragraph" w:customStyle="1" w:styleId="af7">
    <w:name w:val="Содержимое таблицы"/>
    <w:basedOn w:val="a"/>
    <w:rsid w:val="00C11DE6"/>
    <w:pPr>
      <w:suppressLineNumbers/>
      <w:suppressAutoHyphens/>
    </w:pPr>
    <w:rPr>
      <w:color w:val="auto"/>
      <w:kern w:val="1"/>
      <w:lang w:eastAsia="ar-SA"/>
    </w:rPr>
  </w:style>
  <w:style w:type="paragraph" w:customStyle="1" w:styleId="92">
    <w:name w:val="Название9"/>
    <w:basedOn w:val="a"/>
    <w:rsid w:val="00C11DE6"/>
    <w:pPr>
      <w:suppressLineNumbers/>
      <w:suppressAutoHyphens/>
      <w:spacing w:before="120" w:after="120"/>
    </w:pPr>
    <w:rPr>
      <w:i/>
      <w:iCs/>
      <w:color w:val="auto"/>
      <w:lang w:eastAsia="ar-SA"/>
    </w:rPr>
  </w:style>
  <w:style w:type="paragraph" w:customStyle="1" w:styleId="93">
    <w:name w:val="Указатель9"/>
    <w:basedOn w:val="a"/>
    <w:rsid w:val="00C11DE6"/>
    <w:pPr>
      <w:suppressLineNumbers/>
      <w:suppressAutoHyphens/>
    </w:pPr>
    <w:rPr>
      <w:color w:val="auto"/>
      <w:lang w:eastAsia="ar-SA"/>
    </w:rPr>
  </w:style>
  <w:style w:type="paragraph" w:customStyle="1" w:styleId="82">
    <w:name w:val="Название8"/>
    <w:basedOn w:val="a"/>
    <w:rsid w:val="00C11DE6"/>
    <w:pPr>
      <w:suppressLineNumbers/>
      <w:suppressAutoHyphens/>
      <w:spacing w:before="120" w:after="120"/>
    </w:pPr>
    <w:rPr>
      <w:i/>
      <w:iCs/>
      <w:color w:val="auto"/>
      <w:lang w:eastAsia="ar-SA"/>
    </w:rPr>
  </w:style>
  <w:style w:type="paragraph" w:customStyle="1" w:styleId="83">
    <w:name w:val="Указатель8"/>
    <w:basedOn w:val="a"/>
    <w:rsid w:val="00C11DE6"/>
    <w:pPr>
      <w:suppressLineNumbers/>
      <w:suppressAutoHyphens/>
    </w:pPr>
    <w:rPr>
      <w:color w:val="auto"/>
      <w:lang w:eastAsia="ar-SA"/>
    </w:rPr>
  </w:style>
  <w:style w:type="paragraph" w:customStyle="1" w:styleId="72">
    <w:name w:val="Название7"/>
    <w:basedOn w:val="a"/>
    <w:rsid w:val="00C11DE6"/>
    <w:pPr>
      <w:suppressLineNumbers/>
      <w:suppressAutoHyphens/>
      <w:spacing w:before="120" w:after="120"/>
    </w:pPr>
    <w:rPr>
      <w:i/>
      <w:iCs/>
      <w:color w:val="auto"/>
      <w:lang w:eastAsia="ar-SA"/>
    </w:rPr>
  </w:style>
  <w:style w:type="paragraph" w:customStyle="1" w:styleId="73">
    <w:name w:val="Указатель7"/>
    <w:basedOn w:val="a"/>
    <w:rsid w:val="00C11DE6"/>
    <w:pPr>
      <w:suppressLineNumbers/>
      <w:suppressAutoHyphens/>
    </w:pPr>
    <w:rPr>
      <w:color w:val="auto"/>
      <w:lang w:eastAsia="ar-SA"/>
    </w:rPr>
  </w:style>
  <w:style w:type="paragraph" w:customStyle="1" w:styleId="63">
    <w:name w:val="Название6"/>
    <w:basedOn w:val="a"/>
    <w:rsid w:val="00C11DE6"/>
    <w:pPr>
      <w:suppressLineNumbers/>
      <w:suppressAutoHyphens/>
      <w:spacing w:before="120" w:after="120"/>
    </w:pPr>
    <w:rPr>
      <w:i/>
      <w:iCs/>
      <w:color w:val="auto"/>
      <w:lang w:eastAsia="ar-SA"/>
    </w:rPr>
  </w:style>
  <w:style w:type="paragraph" w:customStyle="1" w:styleId="64">
    <w:name w:val="Указатель6"/>
    <w:basedOn w:val="a"/>
    <w:rsid w:val="00C11DE6"/>
    <w:pPr>
      <w:suppressLineNumbers/>
      <w:suppressAutoHyphens/>
    </w:pPr>
    <w:rPr>
      <w:color w:val="auto"/>
      <w:lang w:eastAsia="ar-SA"/>
    </w:rPr>
  </w:style>
  <w:style w:type="paragraph" w:customStyle="1" w:styleId="52">
    <w:name w:val="Название5"/>
    <w:basedOn w:val="a"/>
    <w:rsid w:val="00C11DE6"/>
    <w:pPr>
      <w:suppressLineNumbers/>
      <w:suppressAutoHyphens/>
      <w:spacing w:before="120" w:after="120"/>
    </w:pPr>
    <w:rPr>
      <w:i/>
      <w:iCs/>
      <w:color w:val="auto"/>
      <w:lang w:eastAsia="ar-SA"/>
    </w:rPr>
  </w:style>
  <w:style w:type="paragraph" w:customStyle="1" w:styleId="53">
    <w:name w:val="Указатель5"/>
    <w:basedOn w:val="a"/>
    <w:rsid w:val="00C11DE6"/>
    <w:pPr>
      <w:suppressLineNumbers/>
      <w:suppressAutoHyphens/>
    </w:pPr>
    <w:rPr>
      <w:color w:val="auto"/>
      <w:lang w:eastAsia="ar-SA"/>
    </w:rPr>
  </w:style>
  <w:style w:type="paragraph" w:customStyle="1" w:styleId="43">
    <w:name w:val="Название4"/>
    <w:basedOn w:val="a"/>
    <w:rsid w:val="00C11DE6"/>
    <w:pPr>
      <w:suppressLineNumbers/>
      <w:suppressAutoHyphens/>
      <w:spacing w:before="120" w:after="120"/>
    </w:pPr>
    <w:rPr>
      <w:i/>
      <w:iCs/>
      <w:color w:val="auto"/>
      <w:lang w:eastAsia="ar-SA"/>
    </w:rPr>
  </w:style>
  <w:style w:type="paragraph" w:customStyle="1" w:styleId="44">
    <w:name w:val="Указатель4"/>
    <w:basedOn w:val="a"/>
    <w:rsid w:val="00C11DE6"/>
    <w:pPr>
      <w:suppressLineNumbers/>
      <w:suppressAutoHyphens/>
    </w:pPr>
    <w:rPr>
      <w:color w:val="auto"/>
      <w:lang w:eastAsia="ar-SA"/>
    </w:rPr>
  </w:style>
  <w:style w:type="paragraph" w:customStyle="1" w:styleId="35">
    <w:name w:val="Название3"/>
    <w:basedOn w:val="a"/>
    <w:rsid w:val="00C11DE6"/>
    <w:pPr>
      <w:suppressLineNumbers/>
      <w:suppressAutoHyphens/>
      <w:spacing w:before="120" w:after="120"/>
    </w:pPr>
    <w:rPr>
      <w:i/>
      <w:iCs/>
      <w:color w:val="auto"/>
      <w:lang w:eastAsia="ar-SA"/>
    </w:rPr>
  </w:style>
  <w:style w:type="paragraph" w:customStyle="1" w:styleId="36">
    <w:name w:val="Указатель3"/>
    <w:basedOn w:val="a"/>
    <w:rsid w:val="00C11DE6"/>
    <w:pPr>
      <w:suppressLineNumbers/>
      <w:suppressAutoHyphens/>
    </w:pPr>
    <w:rPr>
      <w:color w:val="auto"/>
      <w:lang w:eastAsia="ar-SA"/>
    </w:rPr>
  </w:style>
  <w:style w:type="paragraph" w:customStyle="1" w:styleId="27">
    <w:name w:val="Название2"/>
    <w:basedOn w:val="a"/>
    <w:rsid w:val="00C11DE6"/>
    <w:pPr>
      <w:suppressLineNumbers/>
      <w:suppressAutoHyphens/>
      <w:spacing w:before="120" w:after="120"/>
    </w:pPr>
    <w:rPr>
      <w:i/>
      <w:iCs/>
      <w:color w:val="auto"/>
      <w:lang w:eastAsia="ar-SA"/>
    </w:rPr>
  </w:style>
  <w:style w:type="paragraph" w:customStyle="1" w:styleId="28">
    <w:name w:val="Указатель2"/>
    <w:basedOn w:val="a"/>
    <w:rsid w:val="00C11DE6"/>
    <w:pPr>
      <w:suppressLineNumbers/>
      <w:suppressAutoHyphens/>
    </w:pPr>
    <w:rPr>
      <w:color w:val="auto"/>
      <w:lang w:eastAsia="ar-SA"/>
    </w:rPr>
  </w:style>
  <w:style w:type="paragraph" w:customStyle="1" w:styleId="16">
    <w:name w:val="Название1"/>
    <w:basedOn w:val="a"/>
    <w:rsid w:val="00C11DE6"/>
    <w:pPr>
      <w:suppressLineNumbers/>
      <w:suppressAutoHyphens/>
      <w:spacing w:before="120" w:after="120"/>
    </w:pPr>
    <w:rPr>
      <w:i/>
      <w:iCs/>
      <w:color w:val="auto"/>
      <w:lang w:eastAsia="ar-SA"/>
    </w:rPr>
  </w:style>
  <w:style w:type="paragraph" w:customStyle="1" w:styleId="17">
    <w:name w:val="Указатель1"/>
    <w:basedOn w:val="a"/>
    <w:rsid w:val="00C11DE6"/>
    <w:pPr>
      <w:suppressLineNumbers/>
      <w:suppressAutoHyphens/>
    </w:pPr>
    <w:rPr>
      <w:color w:val="auto"/>
      <w:lang w:eastAsia="ar-SA"/>
    </w:rPr>
  </w:style>
  <w:style w:type="paragraph" w:customStyle="1" w:styleId="af8">
    <w:name w:val="Заголовок таблицы"/>
    <w:basedOn w:val="af7"/>
    <w:rsid w:val="00C11DE6"/>
    <w:pPr>
      <w:jc w:val="center"/>
    </w:pPr>
    <w:rPr>
      <w:b/>
      <w:bCs/>
    </w:rPr>
  </w:style>
  <w:style w:type="paragraph" w:customStyle="1" w:styleId="29">
    <w:name w:val="Ñòèëü2"/>
    <w:basedOn w:val="a"/>
    <w:rsid w:val="00C11DE6"/>
    <w:pPr>
      <w:widowControl w:val="0"/>
      <w:tabs>
        <w:tab w:val="left" w:pos="1271"/>
        <w:tab w:val="left" w:pos="1640"/>
      </w:tabs>
      <w:suppressAutoHyphens/>
      <w:autoSpaceDE w:val="0"/>
      <w:spacing w:before="60"/>
      <w:ind w:left="344" w:firstLine="283"/>
      <w:jc w:val="both"/>
    </w:pPr>
    <w:rPr>
      <w:rFonts w:ascii="Calibri" w:eastAsia="Calibri" w:hAnsi="Calibri" w:cs="Calibri"/>
      <w:color w:val="auto"/>
      <w:kern w:val="1"/>
      <w:lang w:eastAsia="ar-SA"/>
    </w:rPr>
  </w:style>
  <w:style w:type="paragraph" w:customStyle="1" w:styleId="110">
    <w:name w:val="Заголовок 11"/>
    <w:basedOn w:val="a"/>
    <w:next w:val="a"/>
    <w:rsid w:val="00C11DE6"/>
    <w:pPr>
      <w:keepNext/>
      <w:keepLines/>
      <w:widowControl w:val="0"/>
      <w:tabs>
        <w:tab w:val="left" w:pos="864"/>
      </w:tabs>
      <w:suppressAutoHyphens/>
      <w:spacing w:after="360"/>
      <w:ind w:left="432" w:hanging="432"/>
      <w:jc w:val="center"/>
    </w:pPr>
    <w:rPr>
      <w:rFonts w:ascii="Arial" w:eastAsia="Calibri" w:hAnsi="Arial" w:cs="Arial"/>
      <w:b/>
      <w:bCs/>
      <w:color w:val="auto"/>
      <w:kern w:val="1"/>
      <w:sz w:val="28"/>
      <w:szCs w:val="28"/>
      <w:lang w:eastAsia="ar-SA"/>
    </w:rPr>
  </w:style>
  <w:style w:type="paragraph" w:customStyle="1" w:styleId="2a">
    <w:name w:val="2"/>
    <w:basedOn w:val="a"/>
    <w:rsid w:val="00C11DE6"/>
    <w:pPr>
      <w:spacing w:before="280" w:after="280"/>
    </w:pPr>
    <w:rPr>
      <w:b/>
      <w:bCs/>
      <w:i/>
      <w:iCs/>
      <w:color w:val="auto"/>
      <w:sz w:val="28"/>
      <w:szCs w:val="28"/>
      <w:lang w:val="en-GB" w:eastAsia="ar-SA"/>
    </w:rPr>
  </w:style>
  <w:style w:type="character" w:customStyle="1" w:styleId="WW8Num2z0">
    <w:name w:val="WW8Num2z0"/>
    <w:rsid w:val="00C11DE6"/>
    <w:rPr>
      <w:rFonts w:ascii="Symbol" w:hAnsi="Symbol" w:cs="Symbol"/>
    </w:rPr>
  </w:style>
  <w:style w:type="character" w:customStyle="1" w:styleId="af9">
    <w:name w:val="Маркеры списка"/>
    <w:rsid w:val="00C11DE6"/>
    <w:rPr>
      <w:rFonts w:ascii="OpenSymbol" w:hAnsi="OpenSymbol" w:cs="OpenSymbol"/>
    </w:rPr>
  </w:style>
  <w:style w:type="paragraph" w:customStyle="1" w:styleId="18">
    <w:name w:val="Знак Знак Знак Знак1"/>
    <w:basedOn w:val="a"/>
    <w:rsid w:val="00C11DE6"/>
    <w:pPr>
      <w:widowControl w:val="0"/>
      <w:tabs>
        <w:tab w:val="num" w:pos="1315"/>
      </w:tabs>
      <w:adjustRightInd w:val="0"/>
      <w:spacing w:after="160" w:line="240" w:lineRule="exact"/>
      <w:ind w:left="1315" w:hanging="180"/>
      <w:jc w:val="center"/>
    </w:pPr>
    <w:rPr>
      <w:b/>
      <w:bCs/>
      <w:i/>
      <w:iCs/>
      <w:color w:val="auto"/>
      <w:sz w:val="28"/>
      <w:szCs w:val="28"/>
      <w:lang w:val="en-GB" w:eastAsia="en-US"/>
    </w:rPr>
  </w:style>
  <w:style w:type="character" w:styleId="afa">
    <w:name w:val="FollowedHyperlink"/>
    <w:rsid w:val="00C11DE6"/>
    <w:rPr>
      <w:color w:val="800080"/>
      <w:u w:val="single"/>
    </w:rPr>
  </w:style>
  <w:style w:type="paragraph" w:customStyle="1" w:styleId="54">
    <w:name w:val="Знак Знак5 Знак Знак Знак Знак"/>
    <w:basedOn w:val="a"/>
    <w:rsid w:val="00C11DE6"/>
    <w:pPr>
      <w:spacing w:after="160" w:line="240" w:lineRule="exact"/>
    </w:pPr>
    <w:rPr>
      <w:rFonts w:ascii="Arial" w:hAnsi="Arial" w:cs="Arial"/>
      <w:color w:val="auto"/>
      <w:sz w:val="20"/>
      <w:szCs w:val="20"/>
      <w:lang w:val="fr-FR" w:eastAsia="en-US"/>
    </w:rPr>
  </w:style>
  <w:style w:type="paragraph" w:customStyle="1" w:styleId="310">
    <w:name w:val="Основной текст с отступом 31"/>
    <w:basedOn w:val="a"/>
    <w:uiPriority w:val="99"/>
    <w:rsid w:val="007525DB"/>
    <w:pPr>
      <w:suppressAutoHyphens/>
      <w:spacing w:after="120"/>
      <w:ind w:left="283"/>
    </w:pPr>
    <w:rPr>
      <w:color w:val="auto"/>
      <w:sz w:val="16"/>
      <w:szCs w:val="16"/>
      <w:lang w:eastAsia="ar-SA"/>
    </w:rPr>
  </w:style>
  <w:style w:type="paragraph" w:customStyle="1" w:styleId="2b">
    <w:name w:val="Текст2"/>
    <w:basedOn w:val="a"/>
    <w:uiPriority w:val="99"/>
    <w:rsid w:val="007525DB"/>
    <w:pPr>
      <w:suppressAutoHyphens/>
    </w:pPr>
    <w:rPr>
      <w:rFonts w:ascii="Courier New" w:hAnsi="Courier New"/>
      <w:color w:val="auto"/>
      <w:sz w:val="20"/>
      <w:szCs w:val="20"/>
      <w:lang w:eastAsia="ar-SA"/>
    </w:rPr>
  </w:style>
  <w:style w:type="paragraph" w:customStyle="1" w:styleId="210">
    <w:name w:val="Основной текст с отступом 21"/>
    <w:basedOn w:val="a"/>
    <w:uiPriority w:val="99"/>
    <w:rsid w:val="007525DB"/>
    <w:pPr>
      <w:suppressAutoHyphens/>
      <w:spacing w:line="300" w:lineRule="exact"/>
      <w:ind w:firstLine="720"/>
      <w:jc w:val="center"/>
    </w:pPr>
    <w:rPr>
      <w:color w:val="auto"/>
      <w:sz w:val="32"/>
      <w:szCs w:val="20"/>
      <w:lang w:eastAsia="ar-SA"/>
    </w:rPr>
  </w:style>
  <w:style w:type="character" w:customStyle="1" w:styleId="12">
    <w:name w:val="Стиль1 Знак"/>
    <w:link w:val="11"/>
    <w:rsid w:val="004E2925"/>
    <w:rPr>
      <w:rFonts w:cs="Arial"/>
      <w:color w:val="000000"/>
      <w:sz w:val="24"/>
      <w:szCs w:val="18"/>
    </w:rPr>
  </w:style>
  <w:style w:type="paragraph" w:customStyle="1" w:styleId="211">
    <w:name w:val="Основной текст (2)1"/>
    <w:basedOn w:val="a"/>
    <w:uiPriority w:val="99"/>
    <w:rsid w:val="001E60F3"/>
    <w:pPr>
      <w:widowControl w:val="0"/>
      <w:shd w:val="clear" w:color="auto" w:fill="FFFFFF"/>
      <w:spacing w:before="420" w:line="317" w:lineRule="exact"/>
      <w:jc w:val="both"/>
    </w:pPr>
    <w:rPr>
      <w:sz w:val="28"/>
      <w:szCs w:val="28"/>
    </w:rPr>
  </w:style>
  <w:style w:type="paragraph" w:customStyle="1" w:styleId="Style2">
    <w:name w:val="Style2"/>
    <w:basedOn w:val="a"/>
    <w:uiPriority w:val="99"/>
    <w:rsid w:val="001E60F3"/>
    <w:pPr>
      <w:widowControl w:val="0"/>
    </w:pPr>
  </w:style>
  <w:style w:type="paragraph" w:customStyle="1" w:styleId="65">
    <w:name w:val="Основной текст6"/>
    <w:basedOn w:val="a"/>
    <w:uiPriority w:val="99"/>
    <w:rsid w:val="001E60F3"/>
    <w:pPr>
      <w:widowControl w:val="0"/>
      <w:shd w:val="clear" w:color="auto" w:fill="FFFFFF"/>
      <w:spacing w:before="300" w:line="317" w:lineRule="exact"/>
      <w:ind w:hanging="380"/>
      <w:jc w:val="both"/>
    </w:pPr>
    <w:rPr>
      <w:sz w:val="28"/>
      <w:szCs w:val="28"/>
    </w:rPr>
  </w:style>
  <w:style w:type="paragraph" w:customStyle="1" w:styleId="19">
    <w:name w:val="1"/>
    <w:basedOn w:val="a"/>
    <w:uiPriority w:val="99"/>
    <w:rsid w:val="001E60F3"/>
    <w:pPr>
      <w:spacing w:before="100" w:beforeAutospacing="1" w:after="100" w:afterAutospacing="1"/>
    </w:pPr>
    <w:rPr>
      <w:rFonts w:eastAsia="Calibri"/>
      <w:color w:val="aut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color w:val="000000"/>
      <w:sz w:val="24"/>
      <w:szCs w:val="24"/>
    </w:rPr>
  </w:style>
  <w:style w:type="paragraph" w:styleId="1">
    <w:name w:val="heading 1"/>
    <w:basedOn w:val="a"/>
    <w:next w:val="a"/>
    <w:link w:val="10"/>
    <w:qFormat/>
    <w:pPr>
      <w:keepNext/>
      <w:spacing w:before="240" w:after="60"/>
      <w:outlineLvl w:val="0"/>
    </w:pPr>
    <w:rPr>
      <w:rFonts w:ascii="Arial" w:hAnsi="Arial" w:cs="Arial"/>
      <w:b/>
      <w:sz w:val="32"/>
      <w:szCs w:val="32"/>
    </w:rPr>
  </w:style>
  <w:style w:type="paragraph" w:styleId="2">
    <w:name w:val="heading 2"/>
    <w:basedOn w:val="a"/>
    <w:next w:val="a"/>
    <w:link w:val="20"/>
    <w:qFormat/>
    <w:pPr>
      <w:keepNext/>
      <w:outlineLvl w:val="1"/>
    </w:pPr>
    <w:rPr>
      <w:b/>
      <w:sz w:val="20"/>
      <w:szCs w:val="20"/>
    </w:rPr>
  </w:style>
  <w:style w:type="paragraph" w:styleId="3">
    <w:name w:val="heading 3"/>
    <w:basedOn w:val="a"/>
    <w:next w:val="4"/>
    <w:link w:val="30"/>
    <w:qFormat/>
    <w:pPr>
      <w:keepNext/>
      <w:keepLines/>
      <w:spacing w:before="360"/>
      <w:ind w:left="1701" w:hanging="1134"/>
      <w:outlineLvl w:val="2"/>
    </w:pPr>
    <w:rPr>
      <w:b/>
      <w:sz w:val="28"/>
      <w:szCs w:val="20"/>
    </w:rPr>
  </w:style>
  <w:style w:type="paragraph" w:styleId="4">
    <w:name w:val="heading 4"/>
    <w:basedOn w:val="a"/>
    <w:next w:val="a0"/>
    <w:link w:val="40"/>
    <w:qFormat/>
    <w:pPr>
      <w:keepNext/>
      <w:keepLines/>
      <w:spacing w:before="240"/>
      <w:ind w:left="1830" w:hanging="1134"/>
      <w:outlineLvl w:val="3"/>
    </w:pPr>
    <w:rPr>
      <w:b/>
      <w:szCs w:val="20"/>
    </w:rPr>
  </w:style>
  <w:style w:type="paragraph" w:styleId="5">
    <w:name w:val="heading 5"/>
    <w:basedOn w:val="a"/>
    <w:next w:val="a"/>
    <w:link w:val="50"/>
    <w:qFormat/>
    <w:pPr>
      <w:spacing w:before="240" w:after="60"/>
      <w:outlineLvl w:val="4"/>
    </w:pPr>
    <w:rPr>
      <w:b/>
      <w:i/>
      <w:sz w:val="26"/>
      <w:szCs w:val="26"/>
    </w:rPr>
  </w:style>
  <w:style w:type="paragraph" w:styleId="6">
    <w:name w:val="heading 6"/>
    <w:basedOn w:val="a"/>
    <w:next w:val="a"/>
    <w:link w:val="60"/>
    <w:qFormat/>
    <w:pPr>
      <w:spacing w:before="240" w:after="60"/>
      <w:outlineLvl w:val="5"/>
    </w:pPr>
    <w:rPr>
      <w:b/>
      <w:sz w:val="22"/>
      <w:szCs w:val="22"/>
    </w:rPr>
  </w:style>
  <w:style w:type="paragraph" w:styleId="7">
    <w:name w:val="heading 7"/>
    <w:basedOn w:val="a"/>
    <w:next w:val="a"/>
    <w:link w:val="70"/>
    <w:qFormat/>
    <w:rsid w:val="00C11DE6"/>
    <w:pPr>
      <w:numPr>
        <w:ilvl w:val="6"/>
        <w:numId w:val="2"/>
      </w:numPr>
      <w:spacing w:before="240" w:after="60"/>
      <w:outlineLvl w:val="6"/>
    </w:pPr>
    <w:rPr>
      <w:rFonts w:ascii="Arial" w:hAnsi="Arial" w:cs="Arial"/>
      <w:color w:val="auto"/>
    </w:rPr>
  </w:style>
  <w:style w:type="paragraph" w:styleId="8">
    <w:name w:val="heading 8"/>
    <w:basedOn w:val="a"/>
    <w:next w:val="a"/>
    <w:link w:val="80"/>
    <w:qFormat/>
    <w:rsid w:val="00C11DE6"/>
    <w:pPr>
      <w:spacing w:after="240" w:line="240" w:lineRule="exact"/>
      <w:ind w:left="4536"/>
      <w:outlineLvl w:val="7"/>
    </w:pPr>
    <w:rPr>
      <w:color w:val="auto"/>
    </w:rPr>
  </w:style>
  <w:style w:type="paragraph" w:styleId="9">
    <w:name w:val="heading 9"/>
    <w:basedOn w:val="a"/>
    <w:next w:val="5"/>
    <w:link w:val="90"/>
    <w:qFormat/>
    <w:rsid w:val="00C11DE6"/>
    <w:pPr>
      <w:keepNext/>
      <w:keepLines/>
      <w:numPr>
        <w:ilvl w:val="8"/>
        <w:numId w:val="2"/>
      </w:numPr>
      <w:spacing w:after="120" w:line="240" w:lineRule="exact"/>
      <w:jc w:val="right"/>
      <w:outlineLvl w:val="8"/>
    </w:pPr>
    <w:rPr>
      <w:color w:val="auto"/>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locked/>
    <w:rsid w:val="00C11DE6"/>
    <w:rPr>
      <w:rFonts w:ascii="Arial" w:hAnsi="Arial" w:cs="Arial"/>
      <w:b/>
      <w:color w:val="000000"/>
      <w:sz w:val="32"/>
      <w:szCs w:val="32"/>
      <w:lang w:val="ru-RU" w:eastAsia="ru-RU" w:bidi="ar-SA"/>
    </w:rPr>
  </w:style>
  <w:style w:type="character" w:customStyle="1" w:styleId="20">
    <w:name w:val="Заголовок 2 Знак"/>
    <w:link w:val="2"/>
    <w:locked/>
    <w:rsid w:val="00C11DE6"/>
    <w:rPr>
      <w:b/>
      <w:color w:val="000000"/>
      <w:lang w:val="ru-RU" w:eastAsia="ru-RU" w:bidi="ar-SA"/>
    </w:rPr>
  </w:style>
  <w:style w:type="paragraph" w:styleId="a0">
    <w:name w:val="Body Text"/>
    <w:basedOn w:val="a"/>
    <w:link w:val="a4"/>
    <w:pPr>
      <w:spacing w:after="120"/>
    </w:pPr>
  </w:style>
  <w:style w:type="character" w:customStyle="1" w:styleId="a4">
    <w:name w:val="Основной текст Знак"/>
    <w:link w:val="a0"/>
    <w:locked/>
    <w:rsid w:val="00C11DE6"/>
    <w:rPr>
      <w:color w:val="000000"/>
      <w:sz w:val="24"/>
      <w:szCs w:val="24"/>
      <w:lang w:val="ru-RU" w:eastAsia="ru-RU" w:bidi="ar-SA"/>
    </w:rPr>
  </w:style>
  <w:style w:type="character" w:customStyle="1" w:styleId="40">
    <w:name w:val="Заголовок 4 Знак"/>
    <w:link w:val="4"/>
    <w:locked/>
    <w:rsid w:val="00C11DE6"/>
    <w:rPr>
      <w:b/>
      <w:color w:val="000000"/>
      <w:sz w:val="24"/>
      <w:lang w:val="ru-RU" w:eastAsia="ru-RU" w:bidi="ar-SA"/>
    </w:rPr>
  </w:style>
  <w:style w:type="character" w:customStyle="1" w:styleId="30">
    <w:name w:val="Заголовок 3 Знак"/>
    <w:link w:val="3"/>
    <w:locked/>
    <w:rsid w:val="00C11DE6"/>
    <w:rPr>
      <w:b/>
      <w:color w:val="000000"/>
      <w:sz w:val="28"/>
      <w:lang w:val="ru-RU" w:eastAsia="ru-RU" w:bidi="ar-SA"/>
    </w:rPr>
  </w:style>
  <w:style w:type="character" w:customStyle="1" w:styleId="50">
    <w:name w:val="Заголовок 5 Знак"/>
    <w:link w:val="5"/>
    <w:rsid w:val="00802694"/>
    <w:rPr>
      <w:b/>
      <w:i/>
      <w:color w:val="000000"/>
      <w:sz w:val="26"/>
      <w:szCs w:val="26"/>
      <w:lang w:val="ru-RU" w:eastAsia="ru-RU" w:bidi="ar-SA"/>
    </w:rPr>
  </w:style>
  <w:style w:type="character" w:customStyle="1" w:styleId="60">
    <w:name w:val="Заголовок 6 Знак"/>
    <w:link w:val="6"/>
    <w:locked/>
    <w:rsid w:val="00C11DE6"/>
    <w:rPr>
      <w:b/>
      <w:color w:val="000000"/>
      <w:sz w:val="22"/>
      <w:szCs w:val="22"/>
      <w:lang w:val="ru-RU" w:eastAsia="ru-RU" w:bidi="ar-SA"/>
    </w:rPr>
  </w:style>
  <w:style w:type="character" w:customStyle="1" w:styleId="70">
    <w:name w:val="Заголовок 7 Знак"/>
    <w:link w:val="7"/>
    <w:locked/>
    <w:rsid w:val="00C11DE6"/>
    <w:rPr>
      <w:rFonts w:ascii="Arial" w:hAnsi="Arial" w:cs="Arial"/>
      <w:sz w:val="24"/>
      <w:szCs w:val="24"/>
      <w:lang w:val="ru-RU" w:eastAsia="ru-RU" w:bidi="ar-SA"/>
    </w:rPr>
  </w:style>
  <w:style w:type="character" w:customStyle="1" w:styleId="80">
    <w:name w:val="Заголовок 8 Знак"/>
    <w:link w:val="8"/>
    <w:locked/>
    <w:rsid w:val="00C11DE6"/>
    <w:rPr>
      <w:sz w:val="24"/>
      <w:szCs w:val="24"/>
      <w:lang w:val="ru-RU" w:eastAsia="ru-RU" w:bidi="ar-SA"/>
    </w:rPr>
  </w:style>
  <w:style w:type="character" w:customStyle="1" w:styleId="90">
    <w:name w:val="Заголовок 9 Знак"/>
    <w:link w:val="9"/>
    <w:locked/>
    <w:rsid w:val="00C11DE6"/>
    <w:rPr>
      <w:sz w:val="24"/>
      <w:szCs w:val="24"/>
      <w:lang w:val="ru-RU" w:eastAsia="ru-RU" w:bidi="ar-SA"/>
    </w:rPr>
  </w:style>
  <w:style w:type="paragraph" w:styleId="a5">
    <w:name w:val="Title"/>
    <w:basedOn w:val="a"/>
    <w:qFormat/>
    <w:pPr>
      <w:jc w:val="center"/>
    </w:pPr>
    <w:rPr>
      <w:szCs w:val="20"/>
    </w:rPr>
  </w:style>
  <w:style w:type="paragraph" w:customStyle="1" w:styleId="11">
    <w:name w:val="Стиль1"/>
    <w:basedOn w:val="a"/>
    <w:link w:val="12"/>
    <w:qFormat/>
    <w:pPr>
      <w:tabs>
        <w:tab w:val="left" w:pos="618"/>
      </w:tabs>
      <w:spacing w:before="120"/>
      <w:ind w:left="-309" w:firstLine="567"/>
      <w:jc w:val="both"/>
      <w:outlineLvl w:val="5"/>
    </w:pPr>
    <w:rPr>
      <w:szCs w:val="18"/>
    </w:rPr>
  </w:style>
  <w:style w:type="paragraph" w:customStyle="1" w:styleId="21">
    <w:name w:val="Стиль2"/>
    <w:basedOn w:val="11"/>
    <w:qFormat/>
    <w:pPr>
      <w:tabs>
        <w:tab w:val="clear" w:pos="618"/>
      </w:tabs>
      <w:spacing w:before="60"/>
      <w:ind w:left="863" w:firstLine="283"/>
      <w:outlineLvl w:val="6"/>
    </w:pPr>
  </w:style>
  <w:style w:type="paragraph" w:customStyle="1" w:styleId="41">
    <w:name w:val="Стиль4"/>
    <w:basedOn w:val="a"/>
    <w:pPr>
      <w:ind w:left="567" w:firstLine="284"/>
      <w:jc w:val="both"/>
    </w:pPr>
    <w:rPr>
      <w:szCs w:val="20"/>
    </w:rPr>
  </w:style>
  <w:style w:type="paragraph" w:styleId="22">
    <w:name w:val="Body Text Indent 2"/>
    <w:basedOn w:val="a"/>
    <w:pPr>
      <w:spacing w:after="120" w:line="480" w:lineRule="auto"/>
      <w:ind w:left="283"/>
    </w:pPr>
  </w:style>
  <w:style w:type="paragraph" w:styleId="31">
    <w:name w:val="Body Text Indent 3"/>
    <w:basedOn w:val="a"/>
    <w:pPr>
      <w:spacing w:after="120"/>
      <w:ind w:left="283"/>
    </w:pPr>
    <w:rPr>
      <w:sz w:val="16"/>
      <w:szCs w:val="16"/>
    </w:rPr>
  </w:style>
  <w:style w:type="paragraph" w:styleId="a6">
    <w:name w:val="Body Text Indent"/>
    <w:basedOn w:val="a"/>
    <w:link w:val="a7"/>
    <w:pPr>
      <w:spacing w:after="120"/>
      <w:ind w:left="283"/>
    </w:pPr>
  </w:style>
  <w:style w:type="character" w:customStyle="1" w:styleId="a7">
    <w:name w:val="Основной текст с отступом Знак"/>
    <w:link w:val="a6"/>
    <w:locked/>
    <w:rsid w:val="00C11DE6"/>
    <w:rPr>
      <w:color w:val="000000"/>
      <w:sz w:val="24"/>
      <w:szCs w:val="24"/>
      <w:lang w:val="ru-RU" w:eastAsia="ru-RU" w:bidi="ar-SA"/>
    </w:rPr>
  </w:style>
  <w:style w:type="paragraph" w:styleId="a8">
    <w:name w:val="Plain Text"/>
    <w:basedOn w:val="a"/>
    <w:rPr>
      <w:rFonts w:ascii="Courier New" w:hAnsi="Courier New" w:cs="Courier New"/>
      <w:sz w:val="20"/>
      <w:szCs w:val="20"/>
    </w:rPr>
  </w:style>
  <w:style w:type="paragraph" w:customStyle="1" w:styleId="ConsPlusNonformat">
    <w:name w:val="ConsPlusNonformat"/>
    <w:rPr>
      <w:rFonts w:ascii="Courier New" w:hAnsi="Courier New" w:cs="Courier New"/>
      <w:color w:val="000000"/>
    </w:rPr>
  </w:style>
  <w:style w:type="paragraph" w:styleId="a9">
    <w:name w:val="Balloon Text"/>
    <w:basedOn w:val="a"/>
    <w:rPr>
      <w:rFonts w:ascii="Tahoma" w:hAnsi="Tahoma" w:cs="Tahoma"/>
      <w:sz w:val="16"/>
      <w:szCs w:val="16"/>
    </w:rPr>
  </w:style>
  <w:style w:type="paragraph" w:styleId="aa">
    <w:name w:val="footer"/>
    <w:basedOn w:val="a"/>
    <w:link w:val="ab"/>
    <w:pPr>
      <w:widowControl w:val="0"/>
      <w:tabs>
        <w:tab w:val="center" w:pos="4153"/>
        <w:tab w:val="right" w:pos="8306"/>
      </w:tabs>
    </w:pPr>
    <w:rPr>
      <w:sz w:val="20"/>
      <w:szCs w:val="20"/>
    </w:rPr>
  </w:style>
  <w:style w:type="character" w:customStyle="1" w:styleId="ab">
    <w:name w:val="Нижний колонтитул Знак"/>
    <w:link w:val="aa"/>
    <w:locked/>
    <w:rsid w:val="00C11DE6"/>
    <w:rPr>
      <w:color w:val="000000"/>
      <w:lang w:val="ru-RU" w:eastAsia="ru-RU" w:bidi="ar-SA"/>
    </w:rPr>
  </w:style>
  <w:style w:type="paragraph" w:customStyle="1" w:styleId="ac">
    <w:name w:val="Знак"/>
    <w:basedOn w:val="a"/>
    <w:pPr>
      <w:widowControl w:val="0"/>
      <w:tabs>
        <w:tab w:val="left" w:pos="1315"/>
      </w:tabs>
      <w:spacing w:after="160" w:line="240" w:lineRule="exact"/>
      <w:ind w:left="1315" w:hanging="180"/>
      <w:jc w:val="center"/>
    </w:pPr>
    <w:rPr>
      <w:b/>
      <w:i/>
      <w:sz w:val="28"/>
      <w:szCs w:val="20"/>
      <w:lang w:val="en-GB" w:eastAsia="en-US"/>
    </w:rPr>
  </w:style>
  <w:style w:type="paragraph" w:customStyle="1" w:styleId="ConsPlusCell">
    <w:name w:val="ConsPlusCell"/>
    <w:pPr>
      <w:suppressAutoHyphens/>
    </w:pPr>
    <w:rPr>
      <w:rFonts w:ascii="Arial" w:hAnsi="Arial" w:cs="Arial"/>
      <w:color w:val="000000"/>
      <w:lang w:eastAsia="ar-SA"/>
    </w:rPr>
  </w:style>
  <w:style w:type="paragraph" w:styleId="ad">
    <w:name w:val="header"/>
    <w:basedOn w:val="a"/>
    <w:link w:val="ae"/>
    <w:pPr>
      <w:tabs>
        <w:tab w:val="center" w:pos="4677"/>
        <w:tab w:val="right" w:pos="9353"/>
      </w:tabs>
    </w:pPr>
  </w:style>
  <w:style w:type="character" w:customStyle="1" w:styleId="ae">
    <w:name w:val="Верхний колонтитул Знак"/>
    <w:link w:val="ad"/>
    <w:locked/>
    <w:rsid w:val="00C11DE6"/>
    <w:rPr>
      <w:color w:val="000000"/>
      <w:sz w:val="24"/>
      <w:szCs w:val="24"/>
      <w:lang w:val="ru-RU" w:eastAsia="ru-RU" w:bidi="ar-SA"/>
    </w:rPr>
  </w:style>
  <w:style w:type="paragraph" w:customStyle="1" w:styleId="32">
    <w:name w:val="Стиль3"/>
    <w:basedOn w:val="a"/>
  </w:style>
  <w:style w:type="paragraph" w:styleId="af">
    <w:name w:val="Normal (Web)"/>
    <w:basedOn w:val="a"/>
    <w:pPr>
      <w:spacing w:before="100" w:beforeAutospacing="1" w:after="100" w:afterAutospacing="1"/>
    </w:pPr>
  </w:style>
  <w:style w:type="character" w:customStyle="1" w:styleId="af0">
    <w:name w:val="Знак Знак"/>
    <w:rPr>
      <w:rFonts w:cs="Times New Roman"/>
      <w:sz w:val="24"/>
      <w:szCs w:val="24"/>
    </w:rPr>
  </w:style>
  <w:style w:type="character" w:customStyle="1" w:styleId="23">
    <w:name w:val="Знак Знак2"/>
    <w:rPr>
      <w:rFonts w:ascii="Courier New" w:hAnsi="Courier New" w:cs="Times New Roman"/>
    </w:rPr>
  </w:style>
  <w:style w:type="character" w:customStyle="1" w:styleId="33">
    <w:name w:val="Стиль3 Знак"/>
    <w:rPr>
      <w:rFonts w:cs="Times New Roman"/>
      <w:sz w:val="24"/>
      <w:szCs w:val="24"/>
    </w:rPr>
  </w:style>
  <w:style w:type="character" w:customStyle="1" w:styleId="13">
    <w:name w:val="Знак Знак1"/>
    <w:rPr>
      <w:rFonts w:ascii="Tahoma" w:hAnsi="Tahoma" w:cs="Tahoma"/>
      <w:sz w:val="16"/>
      <w:szCs w:val="16"/>
      <w:lang w:val="ru-RU" w:eastAsia="ru-RU" w:bidi="ar-SA"/>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basedOn w:val="a1"/>
  </w:style>
  <w:style w:type="character" w:styleId="af1">
    <w:name w:val="Hyperlink"/>
    <w:rsid w:val="00802694"/>
    <w:rPr>
      <w:color w:val="0000FF"/>
      <w:u w:val="single"/>
    </w:rPr>
  </w:style>
  <w:style w:type="character" w:customStyle="1" w:styleId="24">
    <w:name w:val="Основной текст 2 Знак"/>
    <w:link w:val="25"/>
    <w:rsid w:val="009B5D8B"/>
    <w:rPr>
      <w:b/>
      <w:sz w:val="28"/>
    </w:rPr>
  </w:style>
  <w:style w:type="paragraph" w:styleId="25">
    <w:name w:val="Body Text 2"/>
    <w:basedOn w:val="a"/>
    <w:link w:val="24"/>
    <w:rsid w:val="00C11DE6"/>
    <w:pPr>
      <w:spacing w:after="120" w:line="480" w:lineRule="auto"/>
    </w:pPr>
    <w:rPr>
      <w:b/>
      <w:color w:val="auto"/>
      <w:sz w:val="28"/>
      <w:szCs w:val="20"/>
    </w:rPr>
  </w:style>
  <w:style w:type="paragraph" w:customStyle="1" w:styleId="ConsPlusNormal">
    <w:name w:val="ConsPlusNormal"/>
    <w:rsid w:val="00DE0EA7"/>
    <w:pPr>
      <w:autoSpaceDE w:val="0"/>
      <w:autoSpaceDN w:val="0"/>
      <w:adjustRightInd w:val="0"/>
      <w:ind w:firstLine="720"/>
    </w:pPr>
    <w:rPr>
      <w:rFonts w:ascii="Arial" w:hAnsi="Arial" w:cs="Arial"/>
    </w:rPr>
  </w:style>
  <w:style w:type="character" w:customStyle="1" w:styleId="14">
    <w:name w:val="Знак Знак14"/>
    <w:locked/>
    <w:rsid w:val="00C11DE6"/>
    <w:rPr>
      <w:rFonts w:ascii="Times New Roman" w:hAnsi="Times New Roman" w:cs="Times New Roman"/>
      <w:b/>
      <w:bCs/>
      <w:sz w:val="20"/>
      <w:szCs w:val="20"/>
      <w:lang w:eastAsia="ru-RU"/>
    </w:rPr>
  </w:style>
  <w:style w:type="paragraph" w:styleId="af2">
    <w:name w:val="Signature"/>
    <w:basedOn w:val="a"/>
    <w:next w:val="a"/>
    <w:link w:val="af3"/>
    <w:rsid w:val="00C11DE6"/>
    <w:pPr>
      <w:tabs>
        <w:tab w:val="left" w:pos="6237"/>
      </w:tabs>
      <w:spacing w:before="600"/>
      <w:ind w:left="1276"/>
    </w:pPr>
    <w:rPr>
      <w:color w:val="auto"/>
    </w:rPr>
  </w:style>
  <w:style w:type="character" w:customStyle="1" w:styleId="af3">
    <w:name w:val="Подпись Знак"/>
    <w:link w:val="af2"/>
    <w:locked/>
    <w:rsid w:val="00C11DE6"/>
    <w:rPr>
      <w:sz w:val="24"/>
      <w:szCs w:val="24"/>
      <w:lang w:val="ru-RU" w:eastAsia="ru-RU" w:bidi="ar-SA"/>
    </w:rPr>
  </w:style>
  <w:style w:type="character" w:styleId="af4">
    <w:name w:val="page number"/>
    <w:rsid w:val="00C11DE6"/>
    <w:rPr>
      <w:b/>
      <w:bCs/>
      <w:i/>
      <w:iCs/>
      <w:sz w:val="24"/>
      <w:szCs w:val="24"/>
      <w:lang w:val="en-GB" w:eastAsia="en-US"/>
    </w:rPr>
  </w:style>
  <w:style w:type="paragraph" w:customStyle="1" w:styleId="61">
    <w:name w:val="Заголовок 6_1"/>
    <w:basedOn w:val="a"/>
    <w:rsid w:val="00C11DE6"/>
    <w:pPr>
      <w:keepNext/>
      <w:spacing w:before="240"/>
      <w:ind w:left="1134" w:hanging="567"/>
    </w:pPr>
    <w:rPr>
      <w:b/>
      <w:bCs/>
      <w:color w:val="auto"/>
    </w:rPr>
  </w:style>
  <w:style w:type="paragraph" w:customStyle="1" w:styleId="ConsNonformat">
    <w:name w:val="ConsNonformat"/>
    <w:rsid w:val="00C11DE6"/>
    <w:pPr>
      <w:autoSpaceDE w:val="0"/>
      <w:autoSpaceDN w:val="0"/>
      <w:adjustRightInd w:val="0"/>
      <w:ind w:right="19772"/>
    </w:pPr>
    <w:rPr>
      <w:rFonts w:ascii="Courier New" w:hAnsi="Courier New" w:cs="Courier New"/>
    </w:rPr>
  </w:style>
  <w:style w:type="character" w:customStyle="1" w:styleId="WW8Num3z0">
    <w:name w:val="WW8Num3z0"/>
    <w:rsid w:val="00C11DE6"/>
    <w:rPr>
      <w:rFonts w:ascii="Symbol" w:hAnsi="Symbol" w:cs="Symbol"/>
    </w:rPr>
  </w:style>
  <w:style w:type="character" w:customStyle="1" w:styleId="WW8Num3z1">
    <w:name w:val="WW8Num3z1"/>
    <w:rsid w:val="00C11DE6"/>
    <w:rPr>
      <w:rFonts w:ascii="Courier New" w:hAnsi="Courier New" w:cs="Courier New"/>
    </w:rPr>
  </w:style>
  <w:style w:type="character" w:customStyle="1" w:styleId="WW8Num3z2">
    <w:name w:val="WW8Num3z2"/>
    <w:rsid w:val="00C11DE6"/>
    <w:rPr>
      <w:rFonts w:ascii="Wingdings" w:hAnsi="Wingdings" w:cs="Wingdings"/>
    </w:rPr>
  </w:style>
  <w:style w:type="character" w:customStyle="1" w:styleId="WW8Num4z0">
    <w:name w:val="WW8Num4z0"/>
    <w:rsid w:val="00C11DE6"/>
    <w:rPr>
      <w:rFonts w:ascii="Symbol" w:hAnsi="Symbol" w:cs="Symbol"/>
    </w:rPr>
  </w:style>
  <w:style w:type="character" w:customStyle="1" w:styleId="WW8Num4z1">
    <w:name w:val="WW8Num4z1"/>
    <w:rsid w:val="00C11DE6"/>
    <w:rPr>
      <w:rFonts w:ascii="Courier New" w:hAnsi="Courier New" w:cs="Courier New"/>
    </w:rPr>
  </w:style>
  <w:style w:type="character" w:customStyle="1" w:styleId="WW8Num4z2">
    <w:name w:val="WW8Num4z2"/>
    <w:rsid w:val="00C11DE6"/>
    <w:rPr>
      <w:rFonts w:ascii="Wingdings" w:hAnsi="Wingdings" w:cs="Wingdings"/>
    </w:rPr>
  </w:style>
  <w:style w:type="character" w:customStyle="1" w:styleId="WW8Num4z3">
    <w:name w:val="WW8Num4z3"/>
    <w:rsid w:val="00C11DE6"/>
    <w:rPr>
      <w:rFonts w:ascii="Symbol" w:hAnsi="Symbol" w:cs="Symbol"/>
    </w:rPr>
  </w:style>
  <w:style w:type="character" w:customStyle="1" w:styleId="100">
    <w:name w:val="Основной шрифт абзаца10"/>
    <w:rsid w:val="00C11DE6"/>
    <w:rPr>
      <w:b/>
      <w:bCs/>
      <w:i/>
      <w:iCs/>
      <w:sz w:val="28"/>
      <w:szCs w:val="28"/>
      <w:lang w:val="en-GB" w:eastAsia="ar-SA" w:bidi="ar-SA"/>
    </w:rPr>
  </w:style>
  <w:style w:type="character" w:customStyle="1" w:styleId="Absatz-Standardschriftart">
    <w:name w:val="Absatz-Standardschriftart"/>
    <w:rsid w:val="00C11DE6"/>
  </w:style>
  <w:style w:type="character" w:customStyle="1" w:styleId="WW-Absatz-Standardschriftart">
    <w:name w:val="WW-Absatz-Standardschriftart"/>
    <w:rsid w:val="00C11DE6"/>
  </w:style>
  <w:style w:type="character" w:customStyle="1" w:styleId="WW-Absatz-Standardschriftart1">
    <w:name w:val="WW-Absatz-Standardschriftart1"/>
    <w:rsid w:val="00C11DE6"/>
  </w:style>
  <w:style w:type="character" w:customStyle="1" w:styleId="WW-Absatz-Standardschriftart11">
    <w:name w:val="WW-Absatz-Standardschriftart11"/>
    <w:rsid w:val="00C11DE6"/>
  </w:style>
  <w:style w:type="character" w:customStyle="1" w:styleId="WW-Absatz-Standardschriftart111">
    <w:name w:val="WW-Absatz-Standardschriftart111"/>
    <w:rsid w:val="00C11DE6"/>
  </w:style>
  <w:style w:type="character" w:customStyle="1" w:styleId="WW-Absatz-Standardschriftart1111">
    <w:name w:val="WW-Absatz-Standardschriftart1111"/>
    <w:rsid w:val="00C11DE6"/>
  </w:style>
  <w:style w:type="character" w:customStyle="1" w:styleId="WW-Absatz-Standardschriftart11111">
    <w:name w:val="WW-Absatz-Standardschriftart11111"/>
    <w:rsid w:val="00C11DE6"/>
  </w:style>
  <w:style w:type="character" w:customStyle="1" w:styleId="WW-Absatz-Standardschriftart111111">
    <w:name w:val="WW-Absatz-Standardschriftart111111"/>
    <w:rsid w:val="00C11DE6"/>
  </w:style>
  <w:style w:type="character" w:customStyle="1" w:styleId="WW-Absatz-Standardschriftart1111111">
    <w:name w:val="WW-Absatz-Standardschriftart1111111"/>
    <w:rsid w:val="00C11DE6"/>
  </w:style>
  <w:style w:type="character" w:customStyle="1" w:styleId="WW-Absatz-Standardschriftart11111111">
    <w:name w:val="WW-Absatz-Standardschriftart11111111"/>
    <w:rsid w:val="00C11DE6"/>
  </w:style>
  <w:style w:type="character" w:customStyle="1" w:styleId="WW-Absatz-Standardschriftart111111111">
    <w:name w:val="WW-Absatz-Standardschriftart111111111"/>
    <w:rsid w:val="00C11DE6"/>
  </w:style>
  <w:style w:type="character" w:customStyle="1" w:styleId="WW-Absatz-Standardschriftart1111111111">
    <w:name w:val="WW-Absatz-Standardschriftart1111111111"/>
    <w:rsid w:val="00C11DE6"/>
  </w:style>
  <w:style w:type="character" w:customStyle="1" w:styleId="WW-Absatz-Standardschriftart11111111111">
    <w:name w:val="WW-Absatz-Standardschriftart11111111111"/>
    <w:rsid w:val="00C11DE6"/>
  </w:style>
  <w:style w:type="character" w:customStyle="1" w:styleId="WW-Absatz-Standardschriftart111111111111">
    <w:name w:val="WW-Absatz-Standardschriftart111111111111"/>
    <w:rsid w:val="00C11DE6"/>
  </w:style>
  <w:style w:type="character" w:customStyle="1" w:styleId="WW-Absatz-Standardschriftart1111111111111">
    <w:name w:val="WW-Absatz-Standardschriftart1111111111111"/>
    <w:rsid w:val="00C11DE6"/>
  </w:style>
  <w:style w:type="character" w:customStyle="1" w:styleId="WW-Absatz-Standardschriftart11111111111111">
    <w:name w:val="WW-Absatz-Standardschriftart11111111111111"/>
    <w:rsid w:val="00C11DE6"/>
  </w:style>
  <w:style w:type="character" w:customStyle="1" w:styleId="WW-Absatz-Standardschriftart111111111111111">
    <w:name w:val="WW-Absatz-Standardschriftart111111111111111"/>
    <w:rsid w:val="00C11DE6"/>
  </w:style>
  <w:style w:type="character" w:customStyle="1" w:styleId="WW-Absatz-Standardschriftart1111111111111111">
    <w:name w:val="WW-Absatz-Standardschriftart1111111111111111"/>
    <w:rsid w:val="00C11DE6"/>
  </w:style>
  <w:style w:type="character" w:customStyle="1" w:styleId="WW-Absatz-Standardschriftart11111111111111111">
    <w:name w:val="WW-Absatz-Standardschriftart11111111111111111"/>
    <w:rsid w:val="00C11DE6"/>
  </w:style>
  <w:style w:type="character" w:customStyle="1" w:styleId="WW-Absatz-Standardschriftart111111111111111111">
    <w:name w:val="WW-Absatz-Standardschriftart111111111111111111"/>
    <w:rsid w:val="00C11DE6"/>
  </w:style>
  <w:style w:type="character" w:customStyle="1" w:styleId="WW-Absatz-Standardschriftart1111111111111111111">
    <w:name w:val="WW-Absatz-Standardschriftart1111111111111111111"/>
    <w:rsid w:val="00C11DE6"/>
  </w:style>
  <w:style w:type="character" w:customStyle="1" w:styleId="WW-Absatz-Standardschriftart11111111111111111111">
    <w:name w:val="WW-Absatz-Standardschriftart11111111111111111111"/>
    <w:rsid w:val="00C11DE6"/>
  </w:style>
  <w:style w:type="character" w:customStyle="1" w:styleId="WW-Absatz-Standardschriftart111111111111111111111">
    <w:name w:val="WW-Absatz-Standardschriftart111111111111111111111"/>
    <w:rsid w:val="00C11DE6"/>
  </w:style>
  <w:style w:type="character" w:customStyle="1" w:styleId="WW-Absatz-Standardschriftart1111111111111111111111">
    <w:name w:val="WW-Absatz-Standardschriftart1111111111111111111111"/>
    <w:rsid w:val="00C11DE6"/>
  </w:style>
  <w:style w:type="character" w:customStyle="1" w:styleId="WW-Absatz-Standardschriftart11111111111111111111111">
    <w:name w:val="WW-Absatz-Standardschriftart11111111111111111111111"/>
    <w:rsid w:val="00C11DE6"/>
  </w:style>
  <w:style w:type="character" w:customStyle="1" w:styleId="WW-Absatz-Standardschriftart111111111111111111111111">
    <w:name w:val="WW-Absatz-Standardschriftart111111111111111111111111"/>
    <w:rsid w:val="00C11DE6"/>
  </w:style>
  <w:style w:type="character" w:customStyle="1" w:styleId="WW-Absatz-Standardschriftart1111111111111111111111111">
    <w:name w:val="WW-Absatz-Standardschriftart1111111111111111111111111"/>
    <w:rsid w:val="00C11DE6"/>
  </w:style>
  <w:style w:type="character" w:customStyle="1" w:styleId="WW-Absatz-Standardschriftart11111111111111111111111111">
    <w:name w:val="WW-Absatz-Standardschriftart11111111111111111111111111"/>
    <w:rsid w:val="00C11DE6"/>
  </w:style>
  <w:style w:type="character" w:customStyle="1" w:styleId="WW-Absatz-Standardschriftart111111111111111111111111111">
    <w:name w:val="WW-Absatz-Standardschriftart111111111111111111111111111"/>
    <w:rsid w:val="00C11DE6"/>
  </w:style>
  <w:style w:type="character" w:customStyle="1" w:styleId="WW-Absatz-Standardschriftart1111111111111111111111111111">
    <w:name w:val="WW-Absatz-Standardschriftart1111111111111111111111111111"/>
    <w:rsid w:val="00C11DE6"/>
  </w:style>
  <w:style w:type="character" w:customStyle="1" w:styleId="WW-Absatz-Standardschriftart11111111111111111111111111111">
    <w:name w:val="WW-Absatz-Standardschriftart11111111111111111111111111111"/>
    <w:rsid w:val="00C11DE6"/>
  </w:style>
  <w:style w:type="character" w:customStyle="1" w:styleId="WW-Absatz-Standardschriftart111111111111111111111111111111">
    <w:name w:val="WW-Absatz-Standardschriftart111111111111111111111111111111"/>
    <w:rsid w:val="00C11DE6"/>
  </w:style>
  <w:style w:type="character" w:customStyle="1" w:styleId="WW-Absatz-Standardschriftart1111111111111111111111111111111">
    <w:name w:val="WW-Absatz-Standardschriftart1111111111111111111111111111111"/>
    <w:rsid w:val="00C11DE6"/>
  </w:style>
  <w:style w:type="character" w:customStyle="1" w:styleId="WW-Absatz-Standardschriftart11111111111111111111111111111111">
    <w:name w:val="WW-Absatz-Standardschriftart11111111111111111111111111111111"/>
    <w:rsid w:val="00C11DE6"/>
  </w:style>
  <w:style w:type="character" w:customStyle="1" w:styleId="WW-Absatz-Standardschriftart111111111111111111111111111111111">
    <w:name w:val="WW-Absatz-Standardschriftart111111111111111111111111111111111"/>
    <w:rsid w:val="00C11DE6"/>
  </w:style>
  <w:style w:type="character" w:customStyle="1" w:styleId="WW-Absatz-Standardschriftart1111111111111111111111111111111111">
    <w:name w:val="WW-Absatz-Standardschriftart1111111111111111111111111111111111"/>
    <w:rsid w:val="00C11DE6"/>
  </w:style>
  <w:style w:type="character" w:customStyle="1" w:styleId="WW-Absatz-Standardschriftart11111111111111111111111111111111111">
    <w:name w:val="WW-Absatz-Standardschriftart11111111111111111111111111111111111"/>
    <w:rsid w:val="00C11DE6"/>
  </w:style>
  <w:style w:type="character" w:customStyle="1" w:styleId="WW-Absatz-Standardschriftart111111111111111111111111111111111111">
    <w:name w:val="WW-Absatz-Standardschriftart111111111111111111111111111111111111"/>
    <w:rsid w:val="00C11DE6"/>
  </w:style>
  <w:style w:type="character" w:customStyle="1" w:styleId="WW-Absatz-Standardschriftart1111111111111111111111111111111111111">
    <w:name w:val="WW-Absatz-Standardschriftart1111111111111111111111111111111111111"/>
    <w:rsid w:val="00C11DE6"/>
  </w:style>
  <w:style w:type="character" w:customStyle="1" w:styleId="91">
    <w:name w:val="Основной шрифт абзаца9"/>
    <w:rsid w:val="00C11DE6"/>
  </w:style>
  <w:style w:type="character" w:customStyle="1" w:styleId="WW-Absatz-Standardschriftart11111111111111111111111111111111111111">
    <w:name w:val="WW-Absatz-Standardschriftart11111111111111111111111111111111111111"/>
    <w:rsid w:val="00C11DE6"/>
  </w:style>
  <w:style w:type="character" w:customStyle="1" w:styleId="WW-Absatz-Standardschriftart111111111111111111111111111111111111111">
    <w:name w:val="WW-Absatz-Standardschriftart111111111111111111111111111111111111111"/>
    <w:rsid w:val="00C11DE6"/>
  </w:style>
  <w:style w:type="character" w:customStyle="1" w:styleId="81">
    <w:name w:val="Основной шрифт абзаца8"/>
    <w:rsid w:val="00C11DE6"/>
  </w:style>
  <w:style w:type="character" w:customStyle="1" w:styleId="71">
    <w:name w:val="Основной шрифт абзаца7"/>
    <w:rsid w:val="00C11DE6"/>
  </w:style>
  <w:style w:type="character" w:customStyle="1" w:styleId="WW-Absatz-Standardschriftart1111111111111111111111111111111111111111">
    <w:name w:val="WW-Absatz-Standardschriftart1111111111111111111111111111111111111111"/>
    <w:rsid w:val="00C11DE6"/>
  </w:style>
  <w:style w:type="character" w:customStyle="1" w:styleId="WW-Absatz-Standardschriftart11111111111111111111111111111111111111111">
    <w:name w:val="WW-Absatz-Standardschriftart11111111111111111111111111111111111111111"/>
    <w:rsid w:val="00C11DE6"/>
  </w:style>
  <w:style w:type="character" w:customStyle="1" w:styleId="WW-Absatz-Standardschriftart111111111111111111111111111111111111111111">
    <w:name w:val="WW-Absatz-Standardschriftart111111111111111111111111111111111111111111"/>
    <w:rsid w:val="00C11DE6"/>
  </w:style>
  <w:style w:type="character" w:customStyle="1" w:styleId="62">
    <w:name w:val="Основной шрифт абзаца6"/>
    <w:rsid w:val="00C11DE6"/>
  </w:style>
  <w:style w:type="character" w:customStyle="1" w:styleId="WW-Absatz-Standardschriftart1111111111111111111111111111111111111111111">
    <w:name w:val="WW-Absatz-Standardschriftart1111111111111111111111111111111111111111111"/>
    <w:rsid w:val="00C11DE6"/>
  </w:style>
  <w:style w:type="character" w:customStyle="1" w:styleId="WW-Absatz-Standardschriftart11111111111111111111111111111111111111111111">
    <w:name w:val="WW-Absatz-Standardschriftart11111111111111111111111111111111111111111111"/>
    <w:rsid w:val="00C11DE6"/>
  </w:style>
  <w:style w:type="character" w:customStyle="1" w:styleId="WW-Absatz-Standardschriftart111111111111111111111111111111111111111111111">
    <w:name w:val="WW-Absatz-Standardschriftart111111111111111111111111111111111111111111111"/>
    <w:rsid w:val="00C11DE6"/>
  </w:style>
  <w:style w:type="character" w:customStyle="1" w:styleId="WW-Absatz-Standardschriftart1111111111111111111111111111111111111111111111">
    <w:name w:val="WW-Absatz-Standardschriftart1111111111111111111111111111111111111111111111"/>
    <w:rsid w:val="00C11DE6"/>
  </w:style>
  <w:style w:type="character" w:customStyle="1" w:styleId="WW-Absatz-Standardschriftart11111111111111111111111111111111111111111111111">
    <w:name w:val="WW-Absatz-Standardschriftart11111111111111111111111111111111111111111111111"/>
    <w:rsid w:val="00C11DE6"/>
  </w:style>
  <w:style w:type="character" w:customStyle="1" w:styleId="WW-Absatz-Standardschriftart111111111111111111111111111111111111111111111111">
    <w:name w:val="WW-Absatz-Standardschriftart111111111111111111111111111111111111111111111111"/>
    <w:rsid w:val="00C11DE6"/>
  </w:style>
  <w:style w:type="character" w:customStyle="1" w:styleId="WW-Absatz-Standardschriftart1111111111111111111111111111111111111111111111111">
    <w:name w:val="WW-Absatz-Standardschriftart1111111111111111111111111111111111111111111111111"/>
    <w:rsid w:val="00C11DE6"/>
  </w:style>
  <w:style w:type="character" w:customStyle="1" w:styleId="WW-Absatz-Standardschriftart11111111111111111111111111111111111111111111111111">
    <w:name w:val="WW-Absatz-Standardschriftart11111111111111111111111111111111111111111111111111"/>
    <w:rsid w:val="00C11DE6"/>
  </w:style>
  <w:style w:type="character" w:customStyle="1" w:styleId="51">
    <w:name w:val="Основной шрифт абзаца5"/>
    <w:rsid w:val="00C11DE6"/>
  </w:style>
  <w:style w:type="character" w:customStyle="1" w:styleId="WW-Absatz-Standardschriftart111111111111111111111111111111111111111111111111111">
    <w:name w:val="WW-Absatz-Standardschriftart111111111111111111111111111111111111111111111111111"/>
    <w:rsid w:val="00C11DE6"/>
  </w:style>
  <w:style w:type="character" w:customStyle="1" w:styleId="WW-Absatz-Standardschriftart1111111111111111111111111111111111111111111111111111">
    <w:name w:val="WW-Absatz-Standardschriftart1111111111111111111111111111111111111111111111111111"/>
    <w:rsid w:val="00C11DE6"/>
  </w:style>
  <w:style w:type="character" w:customStyle="1" w:styleId="WW-Absatz-Standardschriftart11111111111111111111111111111111111111111111111111111">
    <w:name w:val="WW-Absatz-Standardschriftart11111111111111111111111111111111111111111111111111111"/>
    <w:rsid w:val="00C11DE6"/>
  </w:style>
  <w:style w:type="character" w:customStyle="1" w:styleId="WW-Absatz-Standardschriftart111111111111111111111111111111111111111111111111111111">
    <w:name w:val="WW-Absatz-Standardschriftart111111111111111111111111111111111111111111111111111111"/>
    <w:rsid w:val="00C11DE6"/>
  </w:style>
  <w:style w:type="character" w:customStyle="1" w:styleId="WW-Absatz-Standardschriftart1111111111111111111111111111111111111111111111111111111">
    <w:name w:val="WW-Absatz-Standardschriftart1111111111111111111111111111111111111111111111111111111"/>
    <w:rsid w:val="00C11DE6"/>
  </w:style>
  <w:style w:type="character" w:customStyle="1" w:styleId="WW-Absatz-Standardschriftart11111111111111111111111111111111111111111111111111111111">
    <w:name w:val="WW-Absatz-Standardschriftart11111111111111111111111111111111111111111111111111111111"/>
    <w:rsid w:val="00C11DE6"/>
  </w:style>
  <w:style w:type="character" w:customStyle="1" w:styleId="42">
    <w:name w:val="Основной шрифт абзаца4"/>
    <w:rsid w:val="00C11DE6"/>
  </w:style>
  <w:style w:type="character" w:customStyle="1" w:styleId="WW-Absatz-Standardschriftart111111111111111111111111111111111111111111111111111111111">
    <w:name w:val="WW-Absatz-Standardschriftart111111111111111111111111111111111111111111111111111111111"/>
    <w:rsid w:val="00C11DE6"/>
  </w:style>
  <w:style w:type="character" w:customStyle="1" w:styleId="WW-Absatz-Standardschriftart1111111111111111111111111111111111111111111111111111111111">
    <w:name w:val="WW-Absatz-Standardschriftart1111111111111111111111111111111111111111111111111111111111"/>
    <w:rsid w:val="00C11DE6"/>
  </w:style>
  <w:style w:type="character" w:customStyle="1" w:styleId="WW-Absatz-Standardschriftart11111111111111111111111111111111111111111111111111111111111">
    <w:name w:val="WW-Absatz-Standardschriftart11111111111111111111111111111111111111111111111111111111111"/>
    <w:rsid w:val="00C11DE6"/>
  </w:style>
  <w:style w:type="character" w:customStyle="1" w:styleId="WW-Absatz-Standardschriftart111111111111111111111111111111111111111111111111111111111111">
    <w:name w:val="WW-Absatz-Standardschriftart111111111111111111111111111111111111111111111111111111111111"/>
    <w:rsid w:val="00C11DE6"/>
  </w:style>
  <w:style w:type="character" w:customStyle="1" w:styleId="WW-Absatz-Standardschriftart1111111111111111111111111111111111111111111111111111111111111">
    <w:name w:val="WW-Absatz-Standardschriftart1111111111111111111111111111111111111111111111111111111111111"/>
    <w:rsid w:val="00C11DE6"/>
  </w:style>
  <w:style w:type="character" w:customStyle="1" w:styleId="34">
    <w:name w:val="Основной шрифт абзаца3"/>
    <w:rsid w:val="00C11DE6"/>
  </w:style>
  <w:style w:type="character" w:customStyle="1" w:styleId="WW-Absatz-Standardschriftart11111111111111111111111111111111111111111111111111111111111111">
    <w:name w:val="WW-Absatz-Standardschriftart11111111111111111111111111111111111111111111111111111111111111"/>
    <w:rsid w:val="00C11DE6"/>
  </w:style>
  <w:style w:type="character" w:customStyle="1" w:styleId="WW-Absatz-Standardschriftart111111111111111111111111111111111111111111111111111111111111111">
    <w:name w:val="WW-Absatz-Standardschriftart111111111111111111111111111111111111111111111111111111111111111"/>
    <w:rsid w:val="00C11DE6"/>
  </w:style>
  <w:style w:type="character" w:customStyle="1" w:styleId="WW-Absatz-Standardschriftart1111111111111111111111111111111111111111111111111111111111111111">
    <w:name w:val="WW-Absatz-Standardschriftart1111111111111111111111111111111111111111111111111111111111111111"/>
    <w:rsid w:val="00C11DE6"/>
  </w:style>
  <w:style w:type="character" w:customStyle="1" w:styleId="WW-Absatz-Standardschriftart11111111111111111111111111111111111111111111111111111111111111111">
    <w:name w:val="WW-Absatz-Standardschriftart11111111111111111111111111111111111111111111111111111111111111111"/>
    <w:rsid w:val="00C11DE6"/>
  </w:style>
  <w:style w:type="character" w:customStyle="1" w:styleId="WW-Absatz-Standardschriftart111111111111111111111111111111111111111111111111111111111111111111">
    <w:name w:val="WW-Absatz-Standardschriftart111111111111111111111111111111111111111111111111111111111111111111"/>
    <w:rsid w:val="00C11DE6"/>
  </w:style>
  <w:style w:type="character" w:customStyle="1" w:styleId="WW-Absatz-Standardschriftart1111111111111111111111111111111111111111111111111111111111111111111">
    <w:name w:val="WW-Absatz-Standardschriftart1111111111111111111111111111111111111111111111111111111111111111111"/>
    <w:rsid w:val="00C11DE6"/>
  </w:style>
  <w:style w:type="character" w:customStyle="1" w:styleId="WW-Absatz-Standardschriftart11111111111111111111111111111111111111111111111111111111111111111111">
    <w:name w:val="WW-Absatz-Standardschriftart11111111111111111111111111111111111111111111111111111111111111111111"/>
    <w:rsid w:val="00C11DE6"/>
  </w:style>
  <w:style w:type="character" w:customStyle="1" w:styleId="WW-Absatz-Standardschriftart111111111111111111111111111111111111111111111111111111111111111111111">
    <w:name w:val="WW-Absatz-Standardschriftart111111111111111111111111111111111111111111111111111111111111111111111"/>
    <w:rsid w:val="00C11DE6"/>
  </w:style>
  <w:style w:type="character" w:customStyle="1" w:styleId="WW-Absatz-Standardschriftart1111111111111111111111111111111111111111111111111111111111111111111111">
    <w:name w:val="WW-Absatz-Standardschriftart1111111111111111111111111111111111111111111111111111111111111111111111"/>
    <w:rsid w:val="00C11DE6"/>
  </w:style>
  <w:style w:type="character" w:customStyle="1" w:styleId="WW-Absatz-Standardschriftart11111111111111111111111111111111111111111111111111111111111111111111111">
    <w:name w:val="WW-Absatz-Standardschriftart11111111111111111111111111111111111111111111111111111111111111111111111"/>
    <w:rsid w:val="00C11DE6"/>
  </w:style>
  <w:style w:type="character" w:customStyle="1" w:styleId="WW-Absatz-Standardschriftart111111111111111111111111111111111111111111111111111111111111111111111111">
    <w:name w:val="WW-Absatz-Standardschriftart111111111111111111111111111111111111111111111111111111111111111111111111"/>
    <w:rsid w:val="00C11DE6"/>
  </w:style>
  <w:style w:type="character" w:customStyle="1" w:styleId="WW-Absatz-Standardschriftart1111111111111111111111111111111111111111111111111111111111111111111111111">
    <w:name w:val="WW-Absatz-Standardschriftart1111111111111111111111111111111111111111111111111111111111111111111111111"/>
    <w:rsid w:val="00C11DE6"/>
  </w:style>
  <w:style w:type="character" w:customStyle="1" w:styleId="WW-Absatz-Standardschriftart11111111111111111111111111111111111111111111111111111111111111111111111111">
    <w:name w:val="WW-Absatz-Standardschriftart11111111111111111111111111111111111111111111111111111111111111111111111111"/>
    <w:rsid w:val="00C11DE6"/>
  </w:style>
  <w:style w:type="character" w:customStyle="1" w:styleId="WW-Absatz-Standardschriftart111111111111111111111111111111111111111111111111111111111111111111111111111">
    <w:name w:val="WW-Absatz-Standardschriftart111111111111111111111111111111111111111111111111111111111111111111111111111"/>
    <w:rsid w:val="00C11DE6"/>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C11DE6"/>
  </w:style>
  <w:style w:type="character" w:customStyle="1" w:styleId="26">
    <w:name w:val="Основной шрифт абзаца2"/>
    <w:rsid w:val="00C11DE6"/>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C11DE6"/>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C11DE6"/>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C11DE6"/>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C11DE6"/>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C11DE6"/>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C11DE6"/>
  </w:style>
  <w:style w:type="character" w:customStyle="1" w:styleId="15">
    <w:name w:val="Основной шрифт абзаца1"/>
    <w:rsid w:val="00C11DE6"/>
  </w:style>
  <w:style w:type="paragraph" w:customStyle="1" w:styleId="af5">
    <w:name w:val="Заголовок"/>
    <w:basedOn w:val="a"/>
    <w:next w:val="a0"/>
    <w:rsid w:val="00C11DE6"/>
    <w:pPr>
      <w:keepNext/>
      <w:suppressAutoHyphens/>
      <w:spacing w:before="240" w:after="120"/>
    </w:pPr>
    <w:rPr>
      <w:rFonts w:ascii="Arial" w:eastAsia="Calibri" w:hAnsi="Arial" w:cs="Arial"/>
      <w:color w:val="auto"/>
      <w:sz w:val="28"/>
      <w:szCs w:val="28"/>
      <w:lang w:eastAsia="ar-SA"/>
    </w:rPr>
  </w:style>
  <w:style w:type="paragraph" w:styleId="af6">
    <w:name w:val="List"/>
    <w:basedOn w:val="a0"/>
    <w:rsid w:val="00C11DE6"/>
    <w:pPr>
      <w:suppressAutoHyphens/>
    </w:pPr>
    <w:rPr>
      <w:color w:val="auto"/>
      <w:lang w:eastAsia="ar-SA"/>
    </w:rPr>
  </w:style>
  <w:style w:type="paragraph" w:customStyle="1" w:styleId="101">
    <w:name w:val="Название10"/>
    <w:basedOn w:val="a"/>
    <w:rsid w:val="00C11DE6"/>
    <w:pPr>
      <w:suppressLineNumbers/>
      <w:suppressAutoHyphens/>
      <w:spacing w:before="120" w:after="120"/>
    </w:pPr>
    <w:rPr>
      <w:i/>
      <w:iCs/>
      <w:color w:val="auto"/>
      <w:lang w:eastAsia="ar-SA"/>
    </w:rPr>
  </w:style>
  <w:style w:type="paragraph" w:customStyle="1" w:styleId="102">
    <w:name w:val="Указатель10"/>
    <w:basedOn w:val="a"/>
    <w:rsid w:val="00C11DE6"/>
    <w:pPr>
      <w:suppressLineNumbers/>
      <w:suppressAutoHyphens/>
    </w:pPr>
    <w:rPr>
      <w:color w:val="auto"/>
      <w:lang w:eastAsia="ar-SA"/>
    </w:rPr>
  </w:style>
  <w:style w:type="paragraph" w:customStyle="1" w:styleId="af7">
    <w:name w:val="Содержимое таблицы"/>
    <w:basedOn w:val="a"/>
    <w:rsid w:val="00C11DE6"/>
    <w:pPr>
      <w:suppressLineNumbers/>
      <w:suppressAutoHyphens/>
    </w:pPr>
    <w:rPr>
      <w:color w:val="auto"/>
      <w:kern w:val="1"/>
      <w:lang w:eastAsia="ar-SA"/>
    </w:rPr>
  </w:style>
  <w:style w:type="paragraph" w:customStyle="1" w:styleId="92">
    <w:name w:val="Название9"/>
    <w:basedOn w:val="a"/>
    <w:rsid w:val="00C11DE6"/>
    <w:pPr>
      <w:suppressLineNumbers/>
      <w:suppressAutoHyphens/>
      <w:spacing w:before="120" w:after="120"/>
    </w:pPr>
    <w:rPr>
      <w:i/>
      <w:iCs/>
      <w:color w:val="auto"/>
      <w:lang w:eastAsia="ar-SA"/>
    </w:rPr>
  </w:style>
  <w:style w:type="paragraph" w:customStyle="1" w:styleId="93">
    <w:name w:val="Указатель9"/>
    <w:basedOn w:val="a"/>
    <w:rsid w:val="00C11DE6"/>
    <w:pPr>
      <w:suppressLineNumbers/>
      <w:suppressAutoHyphens/>
    </w:pPr>
    <w:rPr>
      <w:color w:val="auto"/>
      <w:lang w:eastAsia="ar-SA"/>
    </w:rPr>
  </w:style>
  <w:style w:type="paragraph" w:customStyle="1" w:styleId="82">
    <w:name w:val="Название8"/>
    <w:basedOn w:val="a"/>
    <w:rsid w:val="00C11DE6"/>
    <w:pPr>
      <w:suppressLineNumbers/>
      <w:suppressAutoHyphens/>
      <w:spacing w:before="120" w:after="120"/>
    </w:pPr>
    <w:rPr>
      <w:i/>
      <w:iCs/>
      <w:color w:val="auto"/>
      <w:lang w:eastAsia="ar-SA"/>
    </w:rPr>
  </w:style>
  <w:style w:type="paragraph" w:customStyle="1" w:styleId="83">
    <w:name w:val="Указатель8"/>
    <w:basedOn w:val="a"/>
    <w:rsid w:val="00C11DE6"/>
    <w:pPr>
      <w:suppressLineNumbers/>
      <w:suppressAutoHyphens/>
    </w:pPr>
    <w:rPr>
      <w:color w:val="auto"/>
      <w:lang w:eastAsia="ar-SA"/>
    </w:rPr>
  </w:style>
  <w:style w:type="paragraph" w:customStyle="1" w:styleId="72">
    <w:name w:val="Название7"/>
    <w:basedOn w:val="a"/>
    <w:rsid w:val="00C11DE6"/>
    <w:pPr>
      <w:suppressLineNumbers/>
      <w:suppressAutoHyphens/>
      <w:spacing w:before="120" w:after="120"/>
    </w:pPr>
    <w:rPr>
      <w:i/>
      <w:iCs/>
      <w:color w:val="auto"/>
      <w:lang w:eastAsia="ar-SA"/>
    </w:rPr>
  </w:style>
  <w:style w:type="paragraph" w:customStyle="1" w:styleId="73">
    <w:name w:val="Указатель7"/>
    <w:basedOn w:val="a"/>
    <w:rsid w:val="00C11DE6"/>
    <w:pPr>
      <w:suppressLineNumbers/>
      <w:suppressAutoHyphens/>
    </w:pPr>
    <w:rPr>
      <w:color w:val="auto"/>
      <w:lang w:eastAsia="ar-SA"/>
    </w:rPr>
  </w:style>
  <w:style w:type="paragraph" w:customStyle="1" w:styleId="63">
    <w:name w:val="Название6"/>
    <w:basedOn w:val="a"/>
    <w:rsid w:val="00C11DE6"/>
    <w:pPr>
      <w:suppressLineNumbers/>
      <w:suppressAutoHyphens/>
      <w:spacing w:before="120" w:after="120"/>
    </w:pPr>
    <w:rPr>
      <w:i/>
      <w:iCs/>
      <w:color w:val="auto"/>
      <w:lang w:eastAsia="ar-SA"/>
    </w:rPr>
  </w:style>
  <w:style w:type="paragraph" w:customStyle="1" w:styleId="64">
    <w:name w:val="Указатель6"/>
    <w:basedOn w:val="a"/>
    <w:rsid w:val="00C11DE6"/>
    <w:pPr>
      <w:suppressLineNumbers/>
      <w:suppressAutoHyphens/>
    </w:pPr>
    <w:rPr>
      <w:color w:val="auto"/>
      <w:lang w:eastAsia="ar-SA"/>
    </w:rPr>
  </w:style>
  <w:style w:type="paragraph" w:customStyle="1" w:styleId="52">
    <w:name w:val="Название5"/>
    <w:basedOn w:val="a"/>
    <w:rsid w:val="00C11DE6"/>
    <w:pPr>
      <w:suppressLineNumbers/>
      <w:suppressAutoHyphens/>
      <w:spacing w:before="120" w:after="120"/>
    </w:pPr>
    <w:rPr>
      <w:i/>
      <w:iCs/>
      <w:color w:val="auto"/>
      <w:lang w:eastAsia="ar-SA"/>
    </w:rPr>
  </w:style>
  <w:style w:type="paragraph" w:customStyle="1" w:styleId="53">
    <w:name w:val="Указатель5"/>
    <w:basedOn w:val="a"/>
    <w:rsid w:val="00C11DE6"/>
    <w:pPr>
      <w:suppressLineNumbers/>
      <w:suppressAutoHyphens/>
    </w:pPr>
    <w:rPr>
      <w:color w:val="auto"/>
      <w:lang w:eastAsia="ar-SA"/>
    </w:rPr>
  </w:style>
  <w:style w:type="paragraph" w:customStyle="1" w:styleId="43">
    <w:name w:val="Название4"/>
    <w:basedOn w:val="a"/>
    <w:rsid w:val="00C11DE6"/>
    <w:pPr>
      <w:suppressLineNumbers/>
      <w:suppressAutoHyphens/>
      <w:spacing w:before="120" w:after="120"/>
    </w:pPr>
    <w:rPr>
      <w:i/>
      <w:iCs/>
      <w:color w:val="auto"/>
      <w:lang w:eastAsia="ar-SA"/>
    </w:rPr>
  </w:style>
  <w:style w:type="paragraph" w:customStyle="1" w:styleId="44">
    <w:name w:val="Указатель4"/>
    <w:basedOn w:val="a"/>
    <w:rsid w:val="00C11DE6"/>
    <w:pPr>
      <w:suppressLineNumbers/>
      <w:suppressAutoHyphens/>
    </w:pPr>
    <w:rPr>
      <w:color w:val="auto"/>
      <w:lang w:eastAsia="ar-SA"/>
    </w:rPr>
  </w:style>
  <w:style w:type="paragraph" w:customStyle="1" w:styleId="35">
    <w:name w:val="Название3"/>
    <w:basedOn w:val="a"/>
    <w:rsid w:val="00C11DE6"/>
    <w:pPr>
      <w:suppressLineNumbers/>
      <w:suppressAutoHyphens/>
      <w:spacing w:before="120" w:after="120"/>
    </w:pPr>
    <w:rPr>
      <w:i/>
      <w:iCs/>
      <w:color w:val="auto"/>
      <w:lang w:eastAsia="ar-SA"/>
    </w:rPr>
  </w:style>
  <w:style w:type="paragraph" w:customStyle="1" w:styleId="36">
    <w:name w:val="Указатель3"/>
    <w:basedOn w:val="a"/>
    <w:rsid w:val="00C11DE6"/>
    <w:pPr>
      <w:suppressLineNumbers/>
      <w:suppressAutoHyphens/>
    </w:pPr>
    <w:rPr>
      <w:color w:val="auto"/>
      <w:lang w:eastAsia="ar-SA"/>
    </w:rPr>
  </w:style>
  <w:style w:type="paragraph" w:customStyle="1" w:styleId="27">
    <w:name w:val="Название2"/>
    <w:basedOn w:val="a"/>
    <w:rsid w:val="00C11DE6"/>
    <w:pPr>
      <w:suppressLineNumbers/>
      <w:suppressAutoHyphens/>
      <w:spacing w:before="120" w:after="120"/>
    </w:pPr>
    <w:rPr>
      <w:i/>
      <w:iCs/>
      <w:color w:val="auto"/>
      <w:lang w:eastAsia="ar-SA"/>
    </w:rPr>
  </w:style>
  <w:style w:type="paragraph" w:customStyle="1" w:styleId="28">
    <w:name w:val="Указатель2"/>
    <w:basedOn w:val="a"/>
    <w:rsid w:val="00C11DE6"/>
    <w:pPr>
      <w:suppressLineNumbers/>
      <w:suppressAutoHyphens/>
    </w:pPr>
    <w:rPr>
      <w:color w:val="auto"/>
      <w:lang w:eastAsia="ar-SA"/>
    </w:rPr>
  </w:style>
  <w:style w:type="paragraph" w:customStyle="1" w:styleId="16">
    <w:name w:val="Название1"/>
    <w:basedOn w:val="a"/>
    <w:rsid w:val="00C11DE6"/>
    <w:pPr>
      <w:suppressLineNumbers/>
      <w:suppressAutoHyphens/>
      <w:spacing w:before="120" w:after="120"/>
    </w:pPr>
    <w:rPr>
      <w:i/>
      <w:iCs/>
      <w:color w:val="auto"/>
      <w:lang w:eastAsia="ar-SA"/>
    </w:rPr>
  </w:style>
  <w:style w:type="paragraph" w:customStyle="1" w:styleId="17">
    <w:name w:val="Указатель1"/>
    <w:basedOn w:val="a"/>
    <w:rsid w:val="00C11DE6"/>
    <w:pPr>
      <w:suppressLineNumbers/>
      <w:suppressAutoHyphens/>
    </w:pPr>
    <w:rPr>
      <w:color w:val="auto"/>
      <w:lang w:eastAsia="ar-SA"/>
    </w:rPr>
  </w:style>
  <w:style w:type="paragraph" w:customStyle="1" w:styleId="af8">
    <w:name w:val="Заголовок таблицы"/>
    <w:basedOn w:val="af7"/>
    <w:rsid w:val="00C11DE6"/>
    <w:pPr>
      <w:jc w:val="center"/>
    </w:pPr>
    <w:rPr>
      <w:b/>
      <w:bCs/>
    </w:rPr>
  </w:style>
  <w:style w:type="paragraph" w:customStyle="1" w:styleId="29">
    <w:name w:val="Ñòèëü2"/>
    <w:basedOn w:val="a"/>
    <w:rsid w:val="00C11DE6"/>
    <w:pPr>
      <w:widowControl w:val="0"/>
      <w:tabs>
        <w:tab w:val="left" w:pos="1271"/>
        <w:tab w:val="left" w:pos="1640"/>
      </w:tabs>
      <w:suppressAutoHyphens/>
      <w:autoSpaceDE w:val="0"/>
      <w:spacing w:before="60"/>
      <w:ind w:left="344" w:firstLine="283"/>
      <w:jc w:val="both"/>
    </w:pPr>
    <w:rPr>
      <w:rFonts w:ascii="Calibri" w:eastAsia="Calibri" w:hAnsi="Calibri" w:cs="Calibri"/>
      <w:color w:val="auto"/>
      <w:kern w:val="1"/>
      <w:lang w:eastAsia="ar-SA"/>
    </w:rPr>
  </w:style>
  <w:style w:type="paragraph" w:customStyle="1" w:styleId="110">
    <w:name w:val="Заголовок 11"/>
    <w:basedOn w:val="a"/>
    <w:next w:val="a"/>
    <w:rsid w:val="00C11DE6"/>
    <w:pPr>
      <w:keepNext/>
      <w:keepLines/>
      <w:widowControl w:val="0"/>
      <w:tabs>
        <w:tab w:val="left" w:pos="864"/>
      </w:tabs>
      <w:suppressAutoHyphens/>
      <w:spacing w:after="360"/>
      <w:ind w:left="432" w:hanging="432"/>
      <w:jc w:val="center"/>
    </w:pPr>
    <w:rPr>
      <w:rFonts w:ascii="Arial" w:eastAsia="Calibri" w:hAnsi="Arial" w:cs="Arial"/>
      <w:b/>
      <w:bCs/>
      <w:color w:val="auto"/>
      <w:kern w:val="1"/>
      <w:sz w:val="28"/>
      <w:szCs w:val="28"/>
      <w:lang w:eastAsia="ar-SA"/>
    </w:rPr>
  </w:style>
  <w:style w:type="paragraph" w:customStyle="1" w:styleId="2a">
    <w:name w:val="2"/>
    <w:basedOn w:val="a"/>
    <w:rsid w:val="00C11DE6"/>
    <w:pPr>
      <w:spacing w:before="280" w:after="280"/>
    </w:pPr>
    <w:rPr>
      <w:b/>
      <w:bCs/>
      <w:i/>
      <w:iCs/>
      <w:color w:val="auto"/>
      <w:sz w:val="28"/>
      <w:szCs w:val="28"/>
      <w:lang w:val="en-GB" w:eastAsia="ar-SA"/>
    </w:rPr>
  </w:style>
  <w:style w:type="character" w:customStyle="1" w:styleId="WW8Num2z0">
    <w:name w:val="WW8Num2z0"/>
    <w:rsid w:val="00C11DE6"/>
    <w:rPr>
      <w:rFonts w:ascii="Symbol" w:hAnsi="Symbol" w:cs="Symbol"/>
    </w:rPr>
  </w:style>
  <w:style w:type="character" w:customStyle="1" w:styleId="af9">
    <w:name w:val="Маркеры списка"/>
    <w:rsid w:val="00C11DE6"/>
    <w:rPr>
      <w:rFonts w:ascii="OpenSymbol" w:hAnsi="OpenSymbol" w:cs="OpenSymbol"/>
    </w:rPr>
  </w:style>
  <w:style w:type="paragraph" w:customStyle="1" w:styleId="18">
    <w:name w:val="Знак Знак Знак Знак1"/>
    <w:basedOn w:val="a"/>
    <w:rsid w:val="00C11DE6"/>
    <w:pPr>
      <w:widowControl w:val="0"/>
      <w:tabs>
        <w:tab w:val="num" w:pos="1315"/>
      </w:tabs>
      <w:adjustRightInd w:val="0"/>
      <w:spacing w:after="160" w:line="240" w:lineRule="exact"/>
      <w:ind w:left="1315" w:hanging="180"/>
      <w:jc w:val="center"/>
    </w:pPr>
    <w:rPr>
      <w:b/>
      <w:bCs/>
      <w:i/>
      <w:iCs/>
      <w:color w:val="auto"/>
      <w:sz w:val="28"/>
      <w:szCs w:val="28"/>
      <w:lang w:val="en-GB" w:eastAsia="en-US"/>
    </w:rPr>
  </w:style>
  <w:style w:type="character" w:styleId="afa">
    <w:name w:val="FollowedHyperlink"/>
    <w:rsid w:val="00C11DE6"/>
    <w:rPr>
      <w:color w:val="800080"/>
      <w:u w:val="single"/>
    </w:rPr>
  </w:style>
  <w:style w:type="paragraph" w:customStyle="1" w:styleId="54">
    <w:name w:val="Знак Знак5 Знак Знак Знак Знак"/>
    <w:basedOn w:val="a"/>
    <w:rsid w:val="00C11DE6"/>
    <w:pPr>
      <w:spacing w:after="160" w:line="240" w:lineRule="exact"/>
    </w:pPr>
    <w:rPr>
      <w:rFonts w:ascii="Arial" w:hAnsi="Arial" w:cs="Arial"/>
      <w:color w:val="auto"/>
      <w:sz w:val="20"/>
      <w:szCs w:val="20"/>
      <w:lang w:val="fr-FR" w:eastAsia="en-US"/>
    </w:rPr>
  </w:style>
  <w:style w:type="paragraph" w:customStyle="1" w:styleId="310">
    <w:name w:val="Основной текст с отступом 31"/>
    <w:basedOn w:val="a"/>
    <w:rsid w:val="007525DB"/>
    <w:pPr>
      <w:suppressAutoHyphens/>
      <w:spacing w:after="120"/>
      <w:ind w:left="283"/>
    </w:pPr>
    <w:rPr>
      <w:color w:val="auto"/>
      <w:sz w:val="16"/>
      <w:szCs w:val="16"/>
      <w:lang w:eastAsia="ar-SA"/>
    </w:rPr>
  </w:style>
  <w:style w:type="paragraph" w:customStyle="1" w:styleId="2b">
    <w:name w:val="Текст2"/>
    <w:basedOn w:val="a"/>
    <w:rsid w:val="007525DB"/>
    <w:pPr>
      <w:suppressAutoHyphens/>
    </w:pPr>
    <w:rPr>
      <w:rFonts w:ascii="Courier New" w:hAnsi="Courier New"/>
      <w:color w:val="auto"/>
      <w:sz w:val="20"/>
      <w:szCs w:val="20"/>
      <w:lang w:eastAsia="ar-SA"/>
    </w:rPr>
  </w:style>
  <w:style w:type="paragraph" w:customStyle="1" w:styleId="210">
    <w:name w:val="Основной текст с отступом 21"/>
    <w:basedOn w:val="a"/>
    <w:rsid w:val="007525DB"/>
    <w:pPr>
      <w:suppressAutoHyphens/>
      <w:spacing w:line="300" w:lineRule="exact"/>
      <w:ind w:firstLine="720"/>
      <w:jc w:val="center"/>
    </w:pPr>
    <w:rPr>
      <w:color w:val="auto"/>
      <w:sz w:val="32"/>
      <w:szCs w:val="20"/>
      <w:lang w:eastAsia="ar-SA"/>
    </w:rPr>
  </w:style>
  <w:style w:type="character" w:customStyle="1" w:styleId="12">
    <w:name w:val="Стиль1 Знак"/>
    <w:link w:val="11"/>
    <w:rsid w:val="004E2925"/>
    <w:rPr>
      <w:rFonts w:cs="Arial"/>
      <w:color w:val="000000"/>
      <w:sz w:val="24"/>
      <w:szCs w:val="18"/>
    </w:rPr>
  </w:style>
</w:styles>
</file>

<file path=word/webSettings.xml><?xml version="1.0" encoding="utf-8"?>
<w:webSettings xmlns:r="http://schemas.openxmlformats.org/officeDocument/2006/relationships" xmlns:w="http://schemas.openxmlformats.org/wordprocessingml/2006/main">
  <w:divs>
    <w:div w:id="30884304">
      <w:bodyDiv w:val="1"/>
      <w:marLeft w:val="0"/>
      <w:marRight w:val="0"/>
      <w:marTop w:val="0"/>
      <w:marBottom w:val="0"/>
      <w:divBdr>
        <w:top w:val="none" w:sz="0" w:space="0" w:color="auto"/>
        <w:left w:val="none" w:sz="0" w:space="0" w:color="auto"/>
        <w:bottom w:val="none" w:sz="0" w:space="0" w:color="auto"/>
        <w:right w:val="none" w:sz="0" w:space="0" w:color="auto"/>
      </w:divBdr>
    </w:div>
    <w:div w:id="43331633">
      <w:bodyDiv w:val="1"/>
      <w:marLeft w:val="0"/>
      <w:marRight w:val="0"/>
      <w:marTop w:val="0"/>
      <w:marBottom w:val="0"/>
      <w:divBdr>
        <w:top w:val="none" w:sz="0" w:space="0" w:color="auto"/>
        <w:left w:val="none" w:sz="0" w:space="0" w:color="auto"/>
        <w:bottom w:val="none" w:sz="0" w:space="0" w:color="auto"/>
        <w:right w:val="none" w:sz="0" w:space="0" w:color="auto"/>
      </w:divBdr>
    </w:div>
    <w:div w:id="53630560">
      <w:bodyDiv w:val="1"/>
      <w:marLeft w:val="0"/>
      <w:marRight w:val="0"/>
      <w:marTop w:val="0"/>
      <w:marBottom w:val="0"/>
      <w:divBdr>
        <w:top w:val="none" w:sz="0" w:space="0" w:color="auto"/>
        <w:left w:val="none" w:sz="0" w:space="0" w:color="auto"/>
        <w:bottom w:val="none" w:sz="0" w:space="0" w:color="auto"/>
        <w:right w:val="none" w:sz="0" w:space="0" w:color="auto"/>
      </w:divBdr>
    </w:div>
    <w:div w:id="98376594">
      <w:bodyDiv w:val="1"/>
      <w:marLeft w:val="0"/>
      <w:marRight w:val="0"/>
      <w:marTop w:val="0"/>
      <w:marBottom w:val="0"/>
      <w:divBdr>
        <w:top w:val="none" w:sz="0" w:space="0" w:color="auto"/>
        <w:left w:val="none" w:sz="0" w:space="0" w:color="auto"/>
        <w:bottom w:val="none" w:sz="0" w:space="0" w:color="auto"/>
        <w:right w:val="none" w:sz="0" w:space="0" w:color="auto"/>
      </w:divBdr>
    </w:div>
    <w:div w:id="250702814">
      <w:bodyDiv w:val="1"/>
      <w:marLeft w:val="0"/>
      <w:marRight w:val="0"/>
      <w:marTop w:val="0"/>
      <w:marBottom w:val="0"/>
      <w:divBdr>
        <w:top w:val="none" w:sz="0" w:space="0" w:color="auto"/>
        <w:left w:val="none" w:sz="0" w:space="0" w:color="auto"/>
        <w:bottom w:val="none" w:sz="0" w:space="0" w:color="auto"/>
        <w:right w:val="none" w:sz="0" w:space="0" w:color="auto"/>
      </w:divBdr>
    </w:div>
    <w:div w:id="303126532">
      <w:bodyDiv w:val="1"/>
      <w:marLeft w:val="0"/>
      <w:marRight w:val="0"/>
      <w:marTop w:val="0"/>
      <w:marBottom w:val="0"/>
      <w:divBdr>
        <w:top w:val="none" w:sz="0" w:space="0" w:color="auto"/>
        <w:left w:val="none" w:sz="0" w:space="0" w:color="auto"/>
        <w:bottom w:val="none" w:sz="0" w:space="0" w:color="auto"/>
        <w:right w:val="none" w:sz="0" w:space="0" w:color="auto"/>
      </w:divBdr>
    </w:div>
    <w:div w:id="614093112">
      <w:bodyDiv w:val="1"/>
      <w:marLeft w:val="0"/>
      <w:marRight w:val="0"/>
      <w:marTop w:val="0"/>
      <w:marBottom w:val="0"/>
      <w:divBdr>
        <w:top w:val="none" w:sz="0" w:space="0" w:color="auto"/>
        <w:left w:val="none" w:sz="0" w:space="0" w:color="auto"/>
        <w:bottom w:val="none" w:sz="0" w:space="0" w:color="auto"/>
        <w:right w:val="none" w:sz="0" w:space="0" w:color="auto"/>
      </w:divBdr>
    </w:div>
    <w:div w:id="655303970">
      <w:bodyDiv w:val="1"/>
      <w:marLeft w:val="0"/>
      <w:marRight w:val="0"/>
      <w:marTop w:val="0"/>
      <w:marBottom w:val="0"/>
      <w:divBdr>
        <w:top w:val="none" w:sz="0" w:space="0" w:color="auto"/>
        <w:left w:val="none" w:sz="0" w:space="0" w:color="auto"/>
        <w:bottom w:val="none" w:sz="0" w:space="0" w:color="auto"/>
        <w:right w:val="none" w:sz="0" w:space="0" w:color="auto"/>
      </w:divBdr>
    </w:div>
    <w:div w:id="880871499">
      <w:bodyDiv w:val="1"/>
      <w:marLeft w:val="0"/>
      <w:marRight w:val="0"/>
      <w:marTop w:val="0"/>
      <w:marBottom w:val="0"/>
      <w:divBdr>
        <w:top w:val="none" w:sz="0" w:space="0" w:color="auto"/>
        <w:left w:val="none" w:sz="0" w:space="0" w:color="auto"/>
        <w:bottom w:val="none" w:sz="0" w:space="0" w:color="auto"/>
        <w:right w:val="none" w:sz="0" w:space="0" w:color="auto"/>
      </w:divBdr>
    </w:div>
    <w:div w:id="959453908">
      <w:bodyDiv w:val="1"/>
      <w:marLeft w:val="0"/>
      <w:marRight w:val="0"/>
      <w:marTop w:val="0"/>
      <w:marBottom w:val="0"/>
      <w:divBdr>
        <w:top w:val="none" w:sz="0" w:space="0" w:color="auto"/>
        <w:left w:val="none" w:sz="0" w:space="0" w:color="auto"/>
        <w:bottom w:val="none" w:sz="0" w:space="0" w:color="auto"/>
        <w:right w:val="none" w:sz="0" w:space="0" w:color="auto"/>
      </w:divBdr>
    </w:div>
    <w:div w:id="979117601">
      <w:bodyDiv w:val="1"/>
      <w:marLeft w:val="0"/>
      <w:marRight w:val="0"/>
      <w:marTop w:val="0"/>
      <w:marBottom w:val="0"/>
      <w:divBdr>
        <w:top w:val="none" w:sz="0" w:space="0" w:color="auto"/>
        <w:left w:val="none" w:sz="0" w:space="0" w:color="auto"/>
        <w:bottom w:val="none" w:sz="0" w:space="0" w:color="auto"/>
        <w:right w:val="none" w:sz="0" w:space="0" w:color="auto"/>
      </w:divBdr>
    </w:div>
    <w:div w:id="1050762585">
      <w:bodyDiv w:val="1"/>
      <w:marLeft w:val="0"/>
      <w:marRight w:val="0"/>
      <w:marTop w:val="0"/>
      <w:marBottom w:val="0"/>
      <w:divBdr>
        <w:top w:val="none" w:sz="0" w:space="0" w:color="auto"/>
        <w:left w:val="none" w:sz="0" w:space="0" w:color="auto"/>
        <w:bottom w:val="none" w:sz="0" w:space="0" w:color="auto"/>
        <w:right w:val="none" w:sz="0" w:space="0" w:color="auto"/>
      </w:divBdr>
      <w:divsChild>
        <w:div w:id="51662939">
          <w:marLeft w:val="0"/>
          <w:marRight w:val="0"/>
          <w:marTop w:val="0"/>
          <w:marBottom w:val="0"/>
          <w:divBdr>
            <w:top w:val="none" w:sz="0" w:space="0" w:color="auto"/>
            <w:left w:val="none" w:sz="0" w:space="0" w:color="auto"/>
            <w:bottom w:val="none" w:sz="0" w:space="0" w:color="auto"/>
            <w:right w:val="none" w:sz="0" w:space="0" w:color="auto"/>
          </w:divBdr>
          <w:divsChild>
            <w:div w:id="1072316751">
              <w:marLeft w:val="0"/>
              <w:marRight w:val="0"/>
              <w:marTop w:val="0"/>
              <w:marBottom w:val="0"/>
              <w:divBdr>
                <w:top w:val="none" w:sz="0" w:space="0" w:color="auto"/>
                <w:left w:val="none" w:sz="0" w:space="0" w:color="auto"/>
                <w:bottom w:val="none" w:sz="0" w:space="0" w:color="auto"/>
                <w:right w:val="none" w:sz="0" w:space="0" w:color="auto"/>
              </w:divBdr>
              <w:divsChild>
                <w:div w:id="1551501951">
                  <w:marLeft w:val="0"/>
                  <w:marRight w:val="0"/>
                  <w:marTop w:val="0"/>
                  <w:marBottom w:val="0"/>
                  <w:divBdr>
                    <w:top w:val="none" w:sz="0" w:space="0" w:color="auto"/>
                    <w:left w:val="none" w:sz="0" w:space="0" w:color="auto"/>
                    <w:bottom w:val="none" w:sz="0" w:space="0" w:color="auto"/>
                    <w:right w:val="none" w:sz="0" w:space="0" w:color="auto"/>
                  </w:divBdr>
                </w:div>
              </w:divsChild>
            </w:div>
            <w:div w:id="1952202982">
              <w:marLeft w:val="0"/>
              <w:marRight w:val="0"/>
              <w:marTop w:val="0"/>
              <w:marBottom w:val="0"/>
              <w:divBdr>
                <w:top w:val="none" w:sz="0" w:space="0" w:color="auto"/>
                <w:left w:val="none" w:sz="0" w:space="0" w:color="auto"/>
                <w:bottom w:val="none" w:sz="0" w:space="0" w:color="auto"/>
                <w:right w:val="none" w:sz="0" w:space="0" w:color="auto"/>
              </w:divBdr>
            </w:div>
          </w:divsChild>
        </w:div>
        <w:div w:id="457182888">
          <w:marLeft w:val="0"/>
          <w:marRight w:val="0"/>
          <w:marTop w:val="0"/>
          <w:marBottom w:val="0"/>
          <w:divBdr>
            <w:top w:val="none" w:sz="0" w:space="0" w:color="auto"/>
            <w:left w:val="none" w:sz="0" w:space="0" w:color="auto"/>
            <w:bottom w:val="none" w:sz="0" w:space="0" w:color="auto"/>
            <w:right w:val="none" w:sz="0" w:space="0" w:color="auto"/>
          </w:divBdr>
          <w:divsChild>
            <w:div w:id="646714730">
              <w:marLeft w:val="0"/>
              <w:marRight w:val="0"/>
              <w:marTop w:val="0"/>
              <w:marBottom w:val="0"/>
              <w:divBdr>
                <w:top w:val="none" w:sz="0" w:space="0" w:color="auto"/>
                <w:left w:val="none" w:sz="0" w:space="0" w:color="auto"/>
                <w:bottom w:val="none" w:sz="0" w:space="0" w:color="auto"/>
                <w:right w:val="none" w:sz="0" w:space="0" w:color="auto"/>
              </w:divBdr>
              <w:divsChild>
                <w:div w:id="1589190959">
                  <w:marLeft w:val="0"/>
                  <w:marRight w:val="0"/>
                  <w:marTop w:val="0"/>
                  <w:marBottom w:val="0"/>
                  <w:divBdr>
                    <w:top w:val="none" w:sz="0" w:space="0" w:color="auto"/>
                    <w:left w:val="none" w:sz="0" w:space="0" w:color="auto"/>
                    <w:bottom w:val="none" w:sz="0" w:space="0" w:color="auto"/>
                    <w:right w:val="none" w:sz="0" w:space="0" w:color="auto"/>
                  </w:divBdr>
                </w:div>
              </w:divsChild>
            </w:div>
            <w:div w:id="2107383058">
              <w:marLeft w:val="0"/>
              <w:marRight w:val="0"/>
              <w:marTop w:val="0"/>
              <w:marBottom w:val="0"/>
              <w:divBdr>
                <w:top w:val="none" w:sz="0" w:space="0" w:color="auto"/>
                <w:left w:val="none" w:sz="0" w:space="0" w:color="auto"/>
                <w:bottom w:val="none" w:sz="0" w:space="0" w:color="auto"/>
                <w:right w:val="none" w:sz="0" w:space="0" w:color="auto"/>
              </w:divBdr>
            </w:div>
          </w:divsChild>
        </w:div>
        <w:div w:id="535311062">
          <w:marLeft w:val="0"/>
          <w:marRight w:val="0"/>
          <w:marTop w:val="0"/>
          <w:marBottom w:val="0"/>
          <w:divBdr>
            <w:top w:val="none" w:sz="0" w:space="0" w:color="auto"/>
            <w:left w:val="none" w:sz="0" w:space="0" w:color="auto"/>
            <w:bottom w:val="none" w:sz="0" w:space="0" w:color="auto"/>
            <w:right w:val="none" w:sz="0" w:space="0" w:color="auto"/>
          </w:divBdr>
          <w:divsChild>
            <w:div w:id="501244198">
              <w:marLeft w:val="0"/>
              <w:marRight w:val="0"/>
              <w:marTop w:val="0"/>
              <w:marBottom w:val="0"/>
              <w:divBdr>
                <w:top w:val="none" w:sz="0" w:space="0" w:color="auto"/>
                <w:left w:val="none" w:sz="0" w:space="0" w:color="auto"/>
                <w:bottom w:val="none" w:sz="0" w:space="0" w:color="auto"/>
                <w:right w:val="none" w:sz="0" w:space="0" w:color="auto"/>
              </w:divBdr>
            </w:div>
          </w:divsChild>
        </w:div>
        <w:div w:id="699091342">
          <w:marLeft w:val="0"/>
          <w:marRight w:val="0"/>
          <w:marTop w:val="0"/>
          <w:marBottom w:val="0"/>
          <w:divBdr>
            <w:top w:val="none" w:sz="0" w:space="0" w:color="auto"/>
            <w:left w:val="none" w:sz="0" w:space="0" w:color="auto"/>
            <w:bottom w:val="none" w:sz="0" w:space="0" w:color="auto"/>
            <w:right w:val="none" w:sz="0" w:space="0" w:color="auto"/>
          </w:divBdr>
          <w:divsChild>
            <w:div w:id="952444281">
              <w:marLeft w:val="0"/>
              <w:marRight w:val="0"/>
              <w:marTop w:val="0"/>
              <w:marBottom w:val="0"/>
              <w:divBdr>
                <w:top w:val="none" w:sz="0" w:space="0" w:color="auto"/>
                <w:left w:val="none" w:sz="0" w:space="0" w:color="auto"/>
                <w:bottom w:val="none" w:sz="0" w:space="0" w:color="auto"/>
                <w:right w:val="none" w:sz="0" w:space="0" w:color="auto"/>
              </w:divBdr>
            </w:div>
          </w:divsChild>
        </w:div>
        <w:div w:id="1145897606">
          <w:marLeft w:val="0"/>
          <w:marRight w:val="0"/>
          <w:marTop w:val="0"/>
          <w:marBottom w:val="0"/>
          <w:divBdr>
            <w:top w:val="none" w:sz="0" w:space="0" w:color="auto"/>
            <w:left w:val="none" w:sz="0" w:space="0" w:color="auto"/>
            <w:bottom w:val="none" w:sz="0" w:space="0" w:color="auto"/>
            <w:right w:val="none" w:sz="0" w:space="0" w:color="auto"/>
          </w:divBdr>
          <w:divsChild>
            <w:div w:id="1625967283">
              <w:marLeft w:val="0"/>
              <w:marRight w:val="0"/>
              <w:marTop w:val="0"/>
              <w:marBottom w:val="0"/>
              <w:divBdr>
                <w:top w:val="none" w:sz="0" w:space="0" w:color="auto"/>
                <w:left w:val="none" w:sz="0" w:space="0" w:color="auto"/>
                <w:bottom w:val="none" w:sz="0" w:space="0" w:color="auto"/>
                <w:right w:val="none" w:sz="0" w:space="0" w:color="auto"/>
              </w:divBdr>
            </w:div>
          </w:divsChild>
        </w:div>
        <w:div w:id="1239097534">
          <w:marLeft w:val="0"/>
          <w:marRight w:val="0"/>
          <w:marTop w:val="0"/>
          <w:marBottom w:val="0"/>
          <w:divBdr>
            <w:top w:val="none" w:sz="0" w:space="0" w:color="auto"/>
            <w:left w:val="none" w:sz="0" w:space="0" w:color="auto"/>
            <w:bottom w:val="none" w:sz="0" w:space="0" w:color="auto"/>
            <w:right w:val="none" w:sz="0" w:space="0" w:color="auto"/>
          </w:divBdr>
          <w:divsChild>
            <w:div w:id="1215897737">
              <w:marLeft w:val="0"/>
              <w:marRight w:val="0"/>
              <w:marTop w:val="0"/>
              <w:marBottom w:val="0"/>
              <w:divBdr>
                <w:top w:val="none" w:sz="0" w:space="0" w:color="auto"/>
                <w:left w:val="none" w:sz="0" w:space="0" w:color="auto"/>
                <w:bottom w:val="none" w:sz="0" w:space="0" w:color="auto"/>
                <w:right w:val="none" w:sz="0" w:space="0" w:color="auto"/>
              </w:divBdr>
            </w:div>
          </w:divsChild>
        </w:div>
        <w:div w:id="1611233085">
          <w:marLeft w:val="0"/>
          <w:marRight w:val="0"/>
          <w:marTop w:val="0"/>
          <w:marBottom w:val="0"/>
          <w:divBdr>
            <w:top w:val="none" w:sz="0" w:space="0" w:color="auto"/>
            <w:left w:val="none" w:sz="0" w:space="0" w:color="auto"/>
            <w:bottom w:val="none" w:sz="0" w:space="0" w:color="auto"/>
            <w:right w:val="none" w:sz="0" w:space="0" w:color="auto"/>
          </w:divBdr>
          <w:divsChild>
            <w:div w:id="535625794">
              <w:marLeft w:val="0"/>
              <w:marRight w:val="0"/>
              <w:marTop w:val="0"/>
              <w:marBottom w:val="0"/>
              <w:divBdr>
                <w:top w:val="none" w:sz="0" w:space="0" w:color="auto"/>
                <w:left w:val="none" w:sz="0" w:space="0" w:color="auto"/>
                <w:bottom w:val="none" w:sz="0" w:space="0" w:color="auto"/>
                <w:right w:val="none" w:sz="0" w:space="0" w:color="auto"/>
              </w:divBdr>
            </w:div>
          </w:divsChild>
        </w:div>
        <w:div w:id="1662077391">
          <w:marLeft w:val="0"/>
          <w:marRight w:val="0"/>
          <w:marTop w:val="0"/>
          <w:marBottom w:val="0"/>
          <w:divBdr>
            <w:top w:val="none" w:sz="0" w:space="0" w:color="auto"/>
            <w:left w:val="none" w:sz="0" w:space="0" w:color="auto"/>
            <w:bottom w:val="none" w:sz="0" w:space="0" w:color="auto"/>
            <w:right w:val="none" w:sz="0" w:space="0" w:color="auto"/>
          </w:divBdr>
          <w:divsChild>
            <w:div w:id="121113843">
              <w:marLeft w:val="0"/>
              <w:marRight w:val="0"/>
              <w:marTop w:val="0"/>
              <w:marBottom w:val="0"/>
              <w:divBdr>
                <w:top w:val="none" w:sz="0" w:space="0" w:color="auto"/>
                <w:left w:val="none" w:sz="0" w:space="0" w:color="auto"/>
                <w:bottom w:val="none" w:sz="0" w:space="0" w:color="auto"/>
                <w:right w:val="none" w:sz="0" w:space="0" w:color="auto"/>
              </w:divBdr>
            </w:div>
            <w:div w:id="873268612">
              <w:marLeft w:val="0"/>
              <w:marRight w:val="0"/>
              <w:marTop w:val="0"/>
              <w:marBottom w:val="0"/>
              <w:divBdr>
                <w:top w:val="none" w:sz="0" w:space="0" w:color="auto"/>
                <w:left w:val="none" w:sz="0" w:space="0" w:color="auto"/>
                <w:bottom w:val="none" w:sz="0" w:space="0" w:color="auto"/>
                <w:right w:val="none" w:sz="0" w:space="0" w:color="auto"/>
              </w:divBdr>
              <w:divsChild>
                <w:div w:id="1460807634">
                  <w:marLeft w:val="0"/>
                  <w:marRight w:val="0"/>
                  <w:marTop w:val="0"/>
                  <w:marBottom w:val="0"/>
                  <w:divBdr>
                    <w:top w:val="none" w:sz="0" w:space="0" w:color="auto"/>
                    <w:left w:val="none" w:sz="0" w:space="0" w:color="auto"/>
                    <w:bottom w:val="none" w:sz="0" w:space="0" w:color="auto"/>
                    <w:right w:val="none" w:sz="0" w:space="0" w:color="auto"/>
                  </w:divBdr>
                </w:div>
              </w:divsChild>
            </w:div>
            <w:div w:id="1094521953">
              <w:marLeft w:val="0"/>
              <w:marRight w:val="0"/>
              <w:marTop w:val="0"/>
              <w:marBottom w:val="0"/>
              <w:divBdr>
                <w:top w:val="none" w:sz="0" w:space="0" w:color="auto"/>
                <w:left w:val="none" w:sz="0" w:space="0" w:color="auto"/>
                <w:bottom w:val="none" w:sz="0" w:space="0" w:color="auto"/>
                <w:right w:val="none" w:sz="0" w:space="0" w:color="auto"/>
              </w:divBdr>
              <w:divsChild>
                <w:div w:id="387458586">
                  <w:marLeft w:val="0"/>
                  <w:marRight w:val="0"/>
                  <w:marTop w:val="0"/>
                  <w:marBottom w:val="0"/>
                  <w:divBdr>
                    <w:top w:val="none" w:sz="0" w:space="0" w:color="auto"/>
                    <w:left w:val="none" w:sz="0" w:space="0" w:color="auto"/>
                    <w:bottom w:val="none" w:sz="0" w:space="0" w:color="auto"/>
                    <w:right w:val="none" w:sz="0" w:space="0" w:color="auto"/>
                  </w:divBdr>
                </w:div>
              </w:divsChild>
            </w:div>
            <w:div w:id="1289043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0322859">
      <w:bodyDiv w:val="1"/>
      <w:marLeft w:val="0"/>
      <w:marRight w:val="0"/>
      <w:marTop w:val="0"/>
      <w:marBottom w:val="0"/>
      <w:divBdr>
        <w:top w:val="none" w:sz="0" w:space="0" w:color="auto"/>
        <w:left w:val="none" w:sz="0" w:space="0" w:color="auto"/>
        <w:bottom w:val="none" w:sz="0" w:space="0" w:color="auto"/>
        <w:right w:val="none" w:sz="0" w:space="0" w:color="auto"/>
      </w:divBdr>
    </w:div>
    <w:div w:id="1168669002">
      <w:bodyDiv w:val="1"/>
      <w:marLeft w:val="0"/>
      <w:marRight w:val="0"/>
      <w:marTop w:val="0"/>
      <w:marBottom w:val="0"/>
      <w:divBdr>
        <w:top w:val="none" w:sz="0" w:space="0" w:color="auto"/>
        <w:left w:val="none" w:sz="0" w:space="0" w:color="auto"/>
        <w:bottom w:val="none" w:sz="0" w:space="0" w:color="auto"/>
        <w:right w:val="none" w:sz="0" w:space="0" w:color="auto"/>
      </w:divBdr>
    </w:div>
    <w:div w:id="1209800160">
      <w:bodyDiv w:val="1"/>
      <w:marLeft w:val="0"/>
      <w:marRight w:val="0"/>
      <w:marTop w:val="0"/>
      <w:marBottom w:val="0"/>
      <w:divBdr>
        <w:top w:val="none" w:sz="0" w:space="0" w:color="auto"/>
        <w:left w:val="none" w:sz="0" w:space="0" w:color="auto"/>
        <w:bottom w:val="none" w:sz="0" w:space="0" w:color="auto"/>
        <w:right w:val="none" w:sz="0" w:space="0" w:color="auto"/>
      </w:divBdr>
    </w:div>
    <w:div w:id="1263033365">
      <w:bodyDiv w:val="1"/>
      <w:marLeft w:val="0"/>
      <w:marRight w:val="0"/>
      <w:marTop w:val="0"/>
      <w:marBottom w:val="0"/>
      <w:divBdr>
        <w:top w:val="none" w:sz="0" w:space="0" w:color="auto"/>
        <w:left w:val="none" w:sz="0" w:space="0" w:color="auto"/>
        <w:bottom w:val="none" w:sz="0" w:space="0" w:color="auto"/>
        <w:right w:val="none" w:sz="0" w:space="0" w:color="auto"/>
      </w:divBdr>
    </w:div>
    <w:div w:id="1275206960">
      <w:bodyDiv w:val="1"/>
      <w:marLeft w:val="0"/>
      <w:marRight w:val="0"/>
      <w:marTop w:val="0"/>
      <w:marBottom w:val="0"/>
      <w:divBdr>
        <w:top w:val="none" w:sz="0" w:space="0" w:color="auto"/>
        <w:left w:val="none" w:sz="0" w:space="0" w:color="auto"/>
        <w:bottom w:val="none" w:sz="0" w:space="0" w:color="auto"/>
        <w:right w:val="none" w:sz="0" w:space="0" w:color="auto"/>
      </w:divBdr>
    </w:div>
    <w:div w:id="1279994449">
      <w:bodyDiv w:val="1"/>
      <w:marLeft w:val="0"/>
      <w:marRight w:val="0"/>
      <w:marTop w:val="0"/>
      <w:marBottom w:val="0"/>
      <w:divBdr>
        <w:top w:val="none" w:sz="0" w:space="0" w:color="auto"/>
        <w:left w:val="none" w:sz="0" w:space="0" w:color="auto"/>
        <w:bottom w:val="none" w:sz="0" w:space="0" w:color="auto"/>
        <w:right w:val="none" w:sz="0" w:space="0" w:color="auto"/>
      </w:divBdr>
    </w:div>
    <w:div w:id="1291518030">
      <w:bodyDiv w:val="1"/>
      <w:marLeft w:val="0"/>
      <w:marRight w:val="0"/>
      <w:marTop w:val="0"/>
      <w:marBottom w:val="0"/>
      <w:divBdr>
        <w:top w:val="none" w:sz="0" w:space="0" w:color="auto"/>
        <w:left w:val="none" w:sz="0" w:space="0" w:color="auto"/>
        <w:bottom w:val="none" w:sz="0" w:space="0" w:color="auto"/>
        <w:right w:val="none" w:sz="0" w:space="0" w:color="auto"/>
      </w:divBdr>
    </w:div>
    <w:div w:id="1310135836">
      <w:bodyDiv w:val="1"/>
      <w:marLeft w:val="0"/>
      <w:marRight w:val="0"/>
      <w:marTop w:val="0"/>
      <w:marBottom w:val="0"/>
      <w:divBdr>
        <w:top w:val="none" w:sz="0" w:space="0" w:color="auto"/>
        <w:left w:val="none" w:sz="0" w:space="0" w:color="auto"/>
        <w:bottom w:val="none" w:sz="0" w:space="0" w:color="auto"/>
        <w:right w:val="none" w:sz="0" w:space="0" w:color="auto"/>
      </w:divBdr>
    </w:div>
    <w:div w:id="1352490500">
      <w:bodyDiv w:val="1"/>
      <w:marLeft w:val="0"/>
      <w:marRight w:val="0"/>
      <w:marTop w:val="0"/>
      <w:marBottom w:val="0"/>
      <w:divBdr>
        <w:top w:val="none" w:sz="0" w:space="0" w:color="auto"/>
        <w:left w:val="none" w:sz="0" w:space="0" w:color="auto"/>
        <w:bottom w:val="none" w:sz="0" w:space="0" w:color="auto"/>
        <w:right w:val="none" w:sz="0" w:space="0" w:color="auto"/>
      </w:divBdr>
    </w:div>
    <w:div w:id="1365906988">
      <w:bodyDiv w:val="1"/>
      <w:marLeft w:val="0"/>
      <w:marRight w:val="0"/>
      <w:marTop w:val="0"/>
      <w:marBottom w:val="0"/>
      <w:divBdr>
        <w:top w:val="none" w:sz="0" w:space="0" w:color="auto"/>
        <w:left w:val="none" w:sz="0" w:space="0" w:color="auto"/>
        <w:bottom w:val="none" w:sz="0" w:space="0" w:color="auto"/>
        <w:right w:val="none" w:sz="0" w:space="0" w:color="auto"/>
      </w:divBdr>
    </w:div>
    <w:div w:id="1419525758">
      <w:bodyDiv w:val="1"/>
      <w:marLeft w:val="0"/>
      <w:marRight w:val="0"/>
      <w:marTop w:val="0"/>
      <w:marBottom w:val="0"/>
      <w:divBdr>
        <w:top w:val="none" w:sz="0" w:space="0" w:color="auto"/>
        <w:left w:val="none" w:sz="0" w:space="0" w:color="auto"/>
        <w:bottom w:val="none" w:sz="0" w:space="0" w:color="auto"/>
        <w:right w:val="none" w:sz="0" w:space="0" w:color="auto"/>
      </w:divBdr>
    </w:div>
    <w:div w:id="1430078467">
      <w:bodyDiv w:val="1"/>
      <w:marLeft w:val="0"/>
      <w:marRight w:val="0"/>
      <w:marTop w:val="0"/>
      <w:marBottom w:val="0"/>
      <w:divBdr>
        <w:top w:val="none" w:sz="0" w:space="0" w:color="auto"/>
        <w:left w:val="none" w:sz="0" w:space="0" w:color="auto"/>
        <w:bottom w:val="none" w:sz="0" w:space="0" w:color="auto"/>
        <w:right w:val="none" w:sz="0" w:space="0" w:color="auto"/>
      </w:divBdr>
    </w:div>
    <w:div w:id="1431315476">
      <w:bodyDiv w:val="1"/>
      <w:marLeft w:val="0"/>
      <w:marRight w:val="0"/>
      <w:marTop w:val="0"/>
      <w:marBottom w:val="0"/>
      <w:divBdr>
        <w:top w:val="none" w:sz="0" w:space="0" w:color="auto"/>
        <w:left w:val="none" w:sz="0" w:space="0" w:color="auto"/>
        <w:bottom w:val="none" w:sz="0" w:space="0" w:color="auto"/>
        <w:right w:val="none" w:sz="0" w:space="0" w:color="auto"/>
      </w:divBdr>
    </w:div>
    <w:div w:id="1474444739">
      <w:bodyDiv w:val="1"/>
      <w:marLeft w:val="0"/>
      <w:marRight w:val="0"/>
      <w:marTop w:val="0"/>
      <w:marBottom w:val="0"/>
      <w:divBdr>
        <w:top w:val="none" w:sz="0" w:space="0" w:color="auto"/>
        <w:left w:val="none" w:sz="0" w:space="0" w:color="auto"/>
        <w:bottom w:val="none" w:sz="0" w:space="0" w:color="auto"/>
        <w:right w:val="none" w:sz="0" w:space="0" w:color="auto"/>
      </w:divBdr>
    </w:div>
    <w:div w:id="1574391734">
      <w:bodyDiv w:val="1"/>
      <w:marLeft w:val="0"/>
      <w:marRight w:val="0"/>
      <w:marTop w:val="0"/>
      <w:marBottom w:val="0"/>
      <w:divBdr>
        <w:top w:val="none" w:sz="0" w:space="0" w:color="auto"/>
        <w:left w:val="none" w:sz="0" w:space="0" w:color="auto"/>
        <w:bottom w:val="none" w:sz="0" w:space="0" w:color="auto"/>
        <w:right w:val="none" w:sz="0" w:space="0" w:color="auto"/>
      </w:divBdr>
    </w:div>
    <w:div w:id="1655252796">
      <w:bodyDiv w:val="1"/>
      <w:marLeft w:val="0"/>
      <w:marRight w:val="0"/>
      <w:marTop w:val="0"/>
      <w:marBottom w:val="0"/>
      <w:divBdr>
        <w:top w:val="none" w:sz="0" w:space="0" w:color="auto"/>
        <w:left w:val="none" w:sz="0" w:space="0" w:color="auto"/>
        <w:bottom w:val="none" w:sz="0" w:space="0" w:color="auto"/>
        <w:right w:val="none" w:sz="0" w:space="0" w:color="auto"/>
      </w:divBdr>
    </w:div>
    <w:div w:id="1684361370">
      <w:bodyDiv w:val="1"/>
      <w:marLeft w:val="0"/>
      <w:marRight w:val="0"/>
      <w:marTop w:val="0"/>
      <w:marBottom w:val="0"/>
      <w:divBdr>
        <w:top w:val="none" w:sz="0" w:space="0" w:color="auto"/>
        <w:left w:val="none" w:sz="0" w:space="0" w:color="auto"/>
        <w:bottom w:val="none" w:sz="0" w:space="0" w:color="auto"/>
        <w:right w:val="none" w:sz="0" w:space="0" w:color="auto"/>
      </w:divBdr>
    </w:div>
    <w:div w:id="1733237821">
      <w:bodyDiv w:val="1"/>
      <w:marLeft w:val="0"/>
      <w:marRight w:val="0"/>
      <w:marTop w:val="0"/>
      <w:marBottom w:val="0"/>
      <w:divBdr>
        <w:top w:val="none" w:sz="0" w:space="0" w:color="auto"/>
        <w:left w:val="none" w:sz="0" w:space="0" w:color="auto"/>
        <w:bottom w:val="none" w:sz="0" w:space="0" w:color="auto"/>
        <w:right w:val="none" w:sz="0" w:space="0" w:color="auto"/>
      </w:divBdr>
    </w:div>
    <w:div w:id="1838181659">
      <w:bodyDiv w:val="1"/>
      <w:marLeft w:val="0"/>
      <w:marRight w:val="0"/>
      <w:marTop w:val="0"/>
      <w:marBottom w:val="0"/>
      <w:divBdr>
        <w:top w:val="none" w:sz="0" w:space="0" w:color="auto"/>
        <w:left w:val="none" w:sz="0" w:space="0" w:color="auto"/>
        <w:bottom w:val="none" w:sz="0" w:space="0" w:color="auto"/>
        <w:right w:val="none" w:sz="0" w:space="0" w:color="auto"/>
      </w:divBdr>
    </w:div>
    <w:div w:id="1889682586">
      <w:bodyDiv w:val="1"/>
      <w:marLeft w:val="0"/>
      <w:marRight w:val="0"/>
      <w:marTop w:val="0"/>
      <w:marBottom w:val="0"/>
      <w:divBdr>
        <w:top w:val="none" w:sz="0" w:space="0" w:color="auto"/>
        <w:left w:val="none" w:sz="0" w:space="0" w:color="auto"/>
        <w:bottom w:val="none" w:sz="0" w:space="0" w:color="auto"/>
        <w:right w:val="none" w:sz="0" w:space="0" w:color="auto"/>
      </w:divBdr>
    </w:div>
    <w:div w:id="1943953805">
      <w:bodyDiv w:val="1"/>
      <w:marLeft w:val="0"/>
      <w:marRight w:val="0"/>
      <w:marTop w:val="0"/>
      <w:marBottom w:val="0"/>
      <w:divBdr>
        <w:top w:val="none" w:sz="0" w:space="0" w:color="auto"/>
        <w:left w:val="none" w:sz="0" w:space="0" w:color="auto"/>
        <w:bottom w:val="none" w:sz="0" w:space="0" w:color="auto"/>
        <w:right w:val="none" w:sz="0" w:space="0" w:color="auto"/>
      </w:divBdr>
    </w:div>
    <w:div w:id="1975090733">
      <w:bodyDiv w:val="1"/>
      <w:marLeft w:val="0"/>
      <w:marRight w:val="0"/>
      <w:marTop w:val="0"/>
      <w:marBottom w:val="0"/>
      <w:divBdr>
        <w:top w:val="none" w:sz="0" w:space="0" w:color="auto"/>
        <w:left w:val="none" w:sz="0" w:space="0" w:color="auto"/>
        <w:bottom w:val="none" w:sz="0" w:space="0" w:color="auto"/>
        <w:right w:val="none" w:sz="0" w:space="0" w:color="auto"/>
      </w:divBdr>
    </w:div>
    <w:div w:id="2036349033">
      <w:bodyDiv w:val="1"/>
      <w:marLeft w:val="0"/>
      <w:marRight w:val="0"/>
      <w:marTop w:val="0"/>
      <w:marBottom w:val="0"/>
      <w:divBdr>
        <w:top w:val="none" w:sz="0" w:space="0" w:color="auto"/>
        <w:left w:val="none" w:sz="0" w:space="0" w:color="auto"/>
        <w:bottom w:val="none" w:sz="0" w:space="0" w:color="auto"/>
        <w:right w:val="none" w:sz="0" w:space="0" w:color="auto"/>
      </w:divBdr>
    </w:div>
    <w:div w:id="2061240894">
      <w:bodyDiv w:val="1"/>
      <w:marLeft w:val="0"/>
      <w:marRight w:val="0"/>
      <w:marTop w:val="0"/>
      <w:marBottom w:val="0"/>
      <w:divBdr>
        <w:top w:val="none" w:sz="0" w:space="0" w:color="auto"/>
        <w:left w:val="none" w:sz="0" w:space="0" w:color="auto"/>
        <w:bottom w:val="none" w:sz="0" w:space="0" w:color="auto"/>
        <w:right w:val="none" w:sz="0" w:space="0" w:color="auto"/>
      </w:divBdr>
    </w:div>
    <w:div w:id="2075394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0CB8426C807652C9F850A288FE96276256874001E025129030606D14514992E01111B78E0876DE3AE3DF0D35F8E39E07DC93EA5AB75AA239U4wC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9FBE477FFD8F6D565932849CFE22206FA912B539C089B58B489C3FAE5B2DFA80A2D75B29A92C2FDD1ED0005D13A8295DC9EE34D1EC0341CI9U0L"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consultantplus://offline/ref=65A3B46BED77EA549F53D2DDA002259E6676DD9E846BDAB9D196D03F7C1D171CEC44820D25C8563D5B83F838OC2D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34F534-5AF1-4EB8-A6D2-D13F0063E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14899</Words>
  <Characters>84925</Characters>
  <Application>Microsoft Office Word</Application>
  <DocSecurity>0</DocSecurity>
  <Lines>707</Lines>
  <Paragraphs>199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99625</CharactersWithSpaces>
  <SharedDoc>false</SharedDoc>
  <HLinks>
    <vt:vector size="12" baseType="variant">
      <vt:variant>
        <vt:i4>3539055</vt:i4>
      </vt:variant>
      <vt:variant>
        <vt:i4>3</vt:i4>
      </vt:variant>
      <vt:variant>
        <vt:i4>0</vt:i4>
      </vt:variant>
      <vt:variant>
        <vt:i4>5</vt:i4>
      </vt:variant>
      <vt:variant>
        <vt:lpwstr>consultantplus://offline/ref=B9FBE477FFD8F6D565932849CFE22206FA912B539C089B58B489C3FAE5B2DFA80A2D75B29A92C2FDD1ED0005D13A8295DC9EE34D1EC0341CI9U0L</vt:lpwstr>
      </vt:variant>
      <vt:variant>
        <vt:lpwstr/>
      </vt:variant>
      <vt:variant>
        <vt:i4>2490467</vt:i4>
      </vt:variant>
      <vt:variant>
        <vt:i4>0</vt:i4>
      </vt:variant>
      <vt:variant>
        <vt:i4>0</vt:i4>
      </vt:variant>
      <vt:variant>
        <vt:i4>5</vt:i4>
      </vt:variant>
      <vt:variant>
        <vt:lpwstr>consultantplus://offline/ref=65A3B46BED77EA549F53D2DDA002259E6676DD9E846BDAB9D196D03F7C1D171CEC44820D25C8563D5B83F838OC2DF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111</dc:creator>
  <cp:lastModifiedBy>User</cp:lastModifiedBy>
  <cp:revision>4</cp:revision>
  <cp:lastPrinted>2020-12-24T12:52:00Z</cp:lastPrinted>
  <dcterms:created xsi:type="dcterms:W3CDTF">2020-12-26T05:57:00Z</dcterms:created>
  <dcterms:modified xsi:type="dcterms:W3CDTF">2020-12-26T05:58:00Z</dcterms:modified>
</cp:coreProperties>
</file>