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4FB5" w:rsidRDefault="00844FB5" w:rsidP="009745FB">
      <w:pPr>
        <w:ind w:firstLine="545"/>
        <w:jc w:val="center"/>
        <w:rPr>
          <w:bCs/>
          <w:noProof/>
          <w:sz w:val="28"/>
          <w:szCs w:val="28"/>
        </w:rPr>
      </w:pPr>
    </w:p>
    <w:p w:rsidR="00844FB5" w:rsidRDefault="00844FB5" w:rsidP="009745FB">
      <w:pPr>
        <w:ind w:firstLine="545"/>
        <w:jc w:val="center"/>
        <w:rPr>
          <w:bCs/>
          <w:noProof/>
          <w:sz w:val="28"/>
          <w:szCs w:val="28"/>
        </w:rPr>
      </w:pPr>
    </w:p>
    <w:p w:rsidR="00844FB5" w:rsidRPr="00F753DF" w:rsidRDefault="00844FB5" w:rsidP="00844FB5">
      <w:r>
        <w:rPr>
          <w:bCs/>
          <w:noProof/>
          <w:sz w:val="28"/>
          <w:szCs w:val="28"/>
        </w:rPr>
        <w:t xml:space="preserve">                                    </w:t>
      </w:r>
      <w:r>
        <w:rPr>
          <w:bCs/>
          <w:noProof/>
          <w:sz w:val="28"/>
          <w:szCs w:val="28"/>
        </w:rPr>
        <w:tab/>
        <w:t xml:space="preserve">          </w:t>
      </w:r>
      <w:r>
        <w:rPr>
          <w:noProof/>
        </w:rPr>
        <w:drawing>
          <wp:inline distT="0" distB="0" distL="0" distR="0">
            <wp:extent cx="733425" cy="933450"/>
            <wp:effectExtent l="19050" t="0" r="9525" b="0"/>
            <wp:docPr id="1" name="Рисунок 1" descr="Герб ППО (вектор) черная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ППО (вектор) черная 2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933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44FB5" w:rsidRPr="00F753DF" w:rsidRDefault="00844FB5" w:rsidP="00844FB5">
      <w:pPr>
        <w:jc w:val="center"/>
        <w:rPr>
          <w:b/>
          <w:bCs/>
          <w:sz w:val="36"/>
          <w:szCs w:val="36"/>
        </w:rPr>
      </w:pPr>
    </w:p>
    <w:p w:rsidR="00844FB5" w:rsidRPr="00F753DF" w:rsidRDefault="00844FB5" w:rsidP="00844FB5">
      <w:pPr>
        <w:jc w:val="center"/>
        <w:rPr>
          <w:b/>
          <w:bCs/>
          <w:sz w:val="36"/>
          <w:szCs w:val="36"/>
        </w:rPr>
      </w:pPr>
      <w:r w:rsidRPr="00F753DF">
        <w:rPr>
          <w:b/>
          <w:bCs/>
          <w:sz w:val="36"/>
          <w:szCs w:val="36"/>
        </w:rPr>
        <w:t xml:space="preserve">КОМИТЕТ МЕСТНОГО САМОУПРАВЛЕНИЯ </w:t>
      </w:r>
    </w:p>
    <w:p w:rsidR="00844FB5" w:rsidRPr="00F753DF" w:rsidRDefault="00844FB5" w:rsidP="00844FB5">
      <w:pPr>
        <w:jc w:val="center"/>
        <w:rPr>
          <w:b/>
          <w:bCs/>
          <w:sz w:val="36"/>
          <w:szCs w:val="36"/>
        </w:rPr>
      </w:pPr>
      <w:r>
        <w:rPr>
          <w:b/>
          <w:bCs/>
          <w:sz w:val="36"/>
          <w:szCs w:val="36"/>
        </w:rPr>
        <w:t xml:space="preserve">КОЗЛОВСКОГО </w:t>
      </w:r>
      <w:r w:rsidRPr="00F753DF">
        <w:rPr>
          <w:b/>
          <w:bCs/>
          <w:sz w:val="36"/>
          <w:szCs w:val="36"/>
        </w:rPr>
        <w:t xml:space="preserve"> СЕЛЬСОВЕТА </w:t>
      </w:r>
    </w:p>
    <w:p w:rsidR="00844FB5" w:rsidRPr="00F753DF" w:rsidRDefault="00844FB5" w:rsidP="00844FB5">
      <w:pPr>
        <w:jc w:val="center"/>
        <w:outlineLvl w:val="0"/>
        <w:rPr>
          <w:b/>
          <w:bCs/>
          <w:sz w:val="36"/>
          <w:szCs w:val="36"/>
        </w:rPr>
      </w:pPr>
      <w:r w:rsidRPr="00F753DF">
        <w:rPr>
          <w:b/>
          <w:bCs/>
          <w:sz w:val="36"/>
          <w:szCs w:val="36"/>
        </w:rPr>
        <w:t>БЕЛИНСКОГО РАЙОНА ПЕНЗЕНСКОЙ ОБЛАСТИ</w:t>
      </w:r>
    </w:p>
    <w:p w:rsidR="00844FB5" w:rsidRPr="00F753DF" w:rsidRDefault="00844FB5" w:rsidP="00844FB5">
      <w:pPr>
        <w:jc w:val="center"/>
        <w:rPr>
          <w:sz w:val="32"/>
          <w:szCs w:val="32"/>
        </w:rPr>
      </w:pPr>
    </w:p>
    <w:p w:rsidR="00844FB5" w:rsidRPr="00F753DF" w:rsidRDefault="00844FB5" w:rsidP="00844FB5">
      <w:pPr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 xml:space="preserve">                                          </w:t>
      </w:r>
      <w:r w:rsidRPr="00F753DF">
        <w:rPr>
          <w:b/>
          <w:bCs/>
          <w:sz w:val="32"/>
          <w:szCs w:val="32"/>
        </w:rPr>
        <w:t>РЕШЕНИЕ</w:t>
      </w:r>
      <w:r>
        <w:rPr>
          <w:b/>
          <w:bCs/>
          <w:sz w:val="32"/>
          <w:szCs w:val="32"/>
        </w:rPr>
        <w:t xml:space="preserve"> </w:t>
      </w:r>
    </w:p>
    <w:p w:rsidR="00844FB5" w:rsidRPr="00F753DF" w:rsidRDefault="00844FB5" w:rsidP="00844FB5">
      <w:pPr>
        <w:jc w:val="center"/>
      </w:pPr>
    </w:p>
    <w:p w:rsidR="0055684D" w:rsidRDefault="0055684D" w:rsidP="0055684D">
      <w:r>
        <w:t xml:space="preserve">                                                               о</w:t>
      </w:r>
      <w:r w:rsidRPr="00F753DF">
        <w:t>т</w:t>
      </w:r>
      <w:r>
        <w:t xml:space="preserve"> 25.07.2020 </w:t>
      </w:r>
      <w:r w:rsidRPr="00F753DF">
        <w:t xml:space="preserve"> </w:t>
      </w:r>
      <w:r>
        <w:t xml:space="preserve"> </w:t>
      </w:r>
      <w:r w:rsidRPr="00F753DF">
        <w:t>№</w:t>
      </w:r>
      <w:r>
        <w:t xml:space="preserve"> 71-23/3</w:t>
      </w:r>
    </w:p>
    <w:p w:rsidR="00844FB5" w:rsidRPr="00F753DF" w:rsidRDefault="0055684D" w:rsidP="0055684D">
      <w:r>
        <w:t xml:space="preserve">                                                                          </w:t>
      </w:r>
      <w:r w:rsidRPr="00F753DF">
        <w:t xml:space="preserve">с. </w:t>
      </w:r>
      <w:r>
        <w:t>Козловка</w:t>
      </w:r>
      <w:r w:rsidR="00844FB5">
        <w:t xml:space="preserve">                                                                          </w:t>
      </w:r>
    </w:p>
    <w:p w:rsidR="009745FB" w:rsidRDefault="009745FB" w:rsidP="00844FB5">
      <w:r>
        <w:rPr>
          <w:b/>
          <w:bCs/>
          <w:sz w:val="28"/>
          <w:szCs w:val="28"/>
        </w:rPr>
        <w:t>  </w:t>
      </w:r>
    </w:p>
    <w:p w:rsidR="00355909" w:rsidRDefault="009745FB" w:rsidP="00A85653">
      <w:pPr>
        <w:jc w:val="center"/>
        <w:rPr>
          <w:b/>
          <w:sz w:val="28"/>
          <w:szCs w:val="27"/>
        </w:rPr>
      </w:pPr>
      <w:r w:rsidRPr="00450434">
        <w:rPr>
          <w:b/>
          <w:sz w:val="28"/>
          <w:szCs w:val="27"/>
        </w:rPr>
        <w:t xml:space="preserve">О внесении изменений в </w:t>
      </w:r>
      <w:r w:rsidR="00A85653" w:rsidRPr="00450434">
        <w:rPr>
          <w:b/>
          <w:sz w:val="28"/>
          <w:szCs w:val="27"/>
        </w:rPr>
        <w:t>отдельные муниципальные правовые акты</w:t>
      </w:r>
      <w:r w:rsidR="00355909">
        <w:rPr>
          <w:b/>
          <w:sz w:val="28"/>
          <w:szCs w:val="27"/>
        </w:rPr>
        <w:t xml:space="preserve"> Комит</w:t>
      </w:r>
      <w:r w:rsidR="00844FB5">
        <w:rPr>
          <w:b/>
          <w:sz w:val="28"/>
          <w:szCs w:val="27"/>
        </w:rPr>
        <w:t xml:space="preserve">ета местного самоуправления Козловского </w:t>
      </w:r>
      <w:r w:rsidR="00355909">
        <w:rPr>
          <w:b/>
          <w:sz w:val="28"/>
          <w:szCs w:val="27"/>
        </w:rPr>
        <w:t xml:space="preserve">сельсовета </w:t>
      </w:r>
    </w:p>
    <w:p w:rsidR="009745FB" w:rsidRPr="00450434" w:rsidRDefault="00355909" w:rsidP="00A85653">
      <w:pPr>
        <w:jc w:val="center"/>
        <w:rPr>
          <w:sz w:val="22"/>
        </w:rPr>
      </w:pPr>
      <w:r>
        <w:rPr>
          <w:b/>
          <w:sz w:val="28"/>
          <w:szCs w:val="27"/>
        </w:rPr>
        <w:t>Белинского района Пензенской области</w:t>
      </w:r>
    </w:p>
    <w:p w:rsidR="009745FB" w:rsidRDefault="009745FB" w:rsidP="00844FB5">
      <w:pPr>
        <w:ind w:firstLine="720"/>
        <w:jc w:val="center"/>
      </w:pPr>
      <w:r>
        <w:rPr>
          <w:b/>
          <w:sz w:val="27"/>
          <w:szCs w:val="27"/>
        </w:rPr>
        <w:t>  </w:t>
      </w:r>
    </w:p>
    <w:p w:rsidR="009745FB" w:rsidRDefault="009745FB" w:rsidP="009745FB">
      <w:pPr>
        <w:ind w:firstLine="720"/>
        <w:jc w:val="both"/>
      </w:pPr>
      <w:r>
        <w:rPr>
          <w:color w:val="000000"/>
          <w:sz w:val="27"/>
          <w:szCs w:val="27"/>
        </w:rPr>
        <w:t xml:space="preserve">В соответствии </w:t>
      </w:r>
      <w:r w:rsidR="00A85653">
        <w:rPr>
          <w:color w:val="000000"/>
          <w:sz w:val="27"/>
          <w:szCs w:val="27"/>
        </w:rPr>
        <w:t xml:space="preserve">с </w:t>
      </w:r>
      <w:r>
        <w:rPr>
          <w:color w:val="000000"/>
          <w:sz w:val="27"/>
          <w:szCs w:val="27"/>
        </w:rPr>
        <w:t>Федеральн</w:t>
      </w:r>
      <w:r w:rsidR="00A85653">
        <w:rPr>
          <w:color w:val="000000"/>
          <w:sz w:val="27"/>
          <w:szCs w:val="27"/>
        </w:rPr>
        <w:t>ым</w:t>
      </w:r>
      <w:r>
        <w:rPr>
          <w:color w:val="000000"/>
          <w:sz w:val="27"/>
          <w:szCs w:val="27"/>
        </w:rPr>
        <w:t xml:space="preserve"> закон</w:t>
      </w:r>
      <w:r w:rsidR="00A85653">
        <w:rPr>
          <w:color w:val="000000"/>
          <w:sz w:val="27"/>
          <w:szCs w:val="27"/>
        </w:rPr>
        <w:t>ом</w:t>
      </w:r>
      <w:r>
        <w:rPr>
          <w:color w:val="000000"/>
          <w:sz w:val="27"/>
          <w:szCs w:val="27"/>
        </w:rPr>
        <w:t xml:space="preserve"> от 06.10.2003 № 131-ФЗ «Об общих принципах организации местного самоупр</w:t>
      </w:r>
      <w:r w:rsidR="00A85653">
        <w:rPr>
          <w:color w:val="000000"/>
          <w:sz w:val="27"/>
          <w:szCs w:val="27"/>
        </w:rPr>
        <w:t>авления в Российской</w:t>
      </w:r>
      <w:r w:rsidR="00B36C46">
        <w:rPr>
          <w:color w:val="000000"/>
          <w:sz w:val="27"/>
          <w:szCs w:val="27"/>
        </w:rPr>
        <w:t xml:space="preserve"> Федерации», Трудовым кодексом Р</w:t>
      </w:r>
      <w:r w:rsidR="00A85653">
        <w:rPr>
          <w:color w:val="000000"/>
          <w:sz w:val="27"/>
          <w:szCs w:val="27"/>
        </w:rPr>
        <w:t xml:space="preserve">оссийской Федерации, на основании </w:t>
      </w:r>
      <w:r w:rsidR="007D62B8">
        <w:rPr>
          <w:color w:val="000000"/>
          <w:sz w:val="27"/>
          <w:szCs w:val="27"/>
        </w:rPr>
        <w:t>Устав</w:t>
      </w:r>
      <w:r w:rsidR="00A85653">
        <w:rPr>
          <w:color w:val="000000"/>
          <w:sz w:val="27"/>
          <w:szCs w:val="27"/>
        </w:rPr>
        <w:t>а</w:t>
      </w:r>
      <w:r w:rsidR="00844FB5">
        <w:rPr>
          <w:color w:val="000000"/>
          <w:sz w:val="27"/>
          <w:szCs w:val="27"/>
        </w:rPr>
        <w:t xml:space="preserve"> Козловского </w:t>
      </w:r>
      <w:r w:rsidR="007D62B8">
        <w:rPr>
          <w:color w:val="000000"/>
          <w:sz w:val="27"/>
          <w:szCs w:val="27"/>
        </w:rPr>
        <w:t xml:space="preserve">сельсовета </w:t>
      </w:r>
      <w:r>
        <w:rPr>
          <w:color w:val="000000"/>
          <w:sz w:val="27"/>
          <w:szCs w:val="27"/>
        </w:rPr>
        <w:t xml:space="preserve">Белинского района Пензенской области, </w:t>
      </w:r>
      <w:r w:rsidR="00410E6B">
        <w:rPr>
          <w:color w:val="000000"/>
          <w:sz w:val="27"/>
          <w:szCs w:val="27"/>
        </w:rPr>
        <w:t>Комитет</w:t>
      </w:r>
      <w:r w:rsidR="00844FB5">
        <w:rPr>
          <w:color w:val="000000"/>
          <w:sz w:val="27"/>
          <w:szCs w:val="27"/>
        </w:rPr>
        <w:t xml:space="preserve"> местного самоуправления Козловского </w:t>
      </w:r>
      <w:r w:rsidR="00410E6B">
        <w:rPr>
          <w:color w:val="000000"/>
          <w:sz w:val="27"/>
          <w:szCs w:val="27"/>
        </w:rPr>
        <w:t xml:space="preserve">сельсовета </w:t>
      </w:r>
      <w:r>
        <w:rPr>
          <w:color w:val="000000"/>
          <w:sz w:val="27"/>
          <w:szCs w:val="27"/>
        </w:rPr>
        <w:t xml:space="preserve"> Белинского района</w:t>
      </w:r>
      <w:r w:rsidR="00410E6B">
        <w:rPr>
          <w:color w:val="000000"/>
          <w:sz w:val="27"/>
          <w:szCs w:val="27"/>
        </w:rPr>
        <w:t xml:space="preserve"> Пензенской области</w:t>
      </w:r>
      <w:r w:rsidR="00A85653">
        <w:rPr>
          <w:b/>
          <w:color w:val="000000"/>
          <w:sz w:val="27"/>
          <w:szCs w:val="27"/>
        </w:rPr>
        <w:t>решил</w:t>
      </w:r>
      <w:r>
        <w:rPr>
          <w:b/>
          <w:color w:val="000000"/>
          <w:sz w:val="27"/>
          <w:szCs w:val="27"/>
        </w:rPr>
        <w:t>:</w:t>
      </w:r>
    </w:p>
    <w:p w:rsidR="00A85653" w:rsidRDefault="00A85653" w:rsidP="009745FB">
      <w:pPr>
        <w:ind w:firstLine="720"/>
        <w:jc w:val="both"/>
        <w:rPr>
          <w:color w:val="000000"/>
          <w:sz w:val="27"/>
          <w:szCs w:val="27"/>
        </w:rPr>
      </w:pPr>
    </w:p>
    <w:p w:rsidR="009745FB" w:rsidRPr="00A85653" w:rsidRDefault="009745FB" w:rsidP="009745FB">
      <w:pPr>
        <w:ind w:firstLine="720"/>
        <w:jc w:val="both"/>
        <w:rPr>
          <w:color w:val="000000"/>
          <w:sz w:val="28"/>
          <w:szCs w:val="27"/>
        </w:rPr>
      </w:pPr>
      <w:r w:rsidRPr="00A85653">
        <w:rPr>
          <w:color w:val="000000"/>
          <w:sz w:val="28"/>
          <w:szCs w:val="27"/>
        </w:rPr>
        <w:t xml:space="preserve">1. Внести </w:t>
      </w:r>
      <w:r w:rsidR="00A85653" w:rsidRPr="00A85653">
        <w:rPr>
          <w:color w:val="000000"/>
          <w:sz w:val="28"/>
          <w:szCs w:val="27"/>
        </w:rPr>
        <w:t xml:space="preserve">в Порядок проведения конкурса на замещение вакантной должности муниципальной службы в органах </w:t>
      </w:r>
      <w:r w:rsidR="00844FB5">
        <w:rPr>
          <w:color w:val="000000"/>
          <w:sz w:val="28"/>
          <w:szCs w:val="27"/>
        </w:rPr>
        <w:t xml:space="preserve">местного самоуправления Козловского </w:t>
      </w:r>
      <w:r w:rsidR="00A85653" w:rsidRPr="00A85653">
        <w:rPr>
          <w:color w:val="000000"/>
          <w:sz w:val="28"/>
          <w:szCs w:val="27"/>
        </w:rPr>
        <w:t>сельсовета, утвержденный решением Комитет</w:t>
      </w:r>
      <w:r w:rsidR="00844FB5">
        <w:rPr>
          <w:color w:val="000000"/>
          <w:sz w:val="28"/>
          <w:szCs w:val="27"/>
        </w:rPr>
        <w:t xml:space="preserve">а местного самоуправления Козловского </w:t>
      </w:r>
      <w:r w:rsidR="00A85653" w:rsidRPr="00A85653">
        <w:rPr>
          <w:color w:val="000000"/>
          <w:sz w:val="28"/>
          <w:szCs w:val="27"/>
        </w:rPr>
        <w:t>сельсовета Белинского района Пензенской области</w:t>
      </w:r>
      <w:r w:rsidR="00395B16">
        <w:rPr>
          <w:color w:val="000000"/>
          <w:sz w:val="28"/>
          <w:szCs w:val="27"/>
        </w:rPr>
        <w:t xml:space="preserve"> от 29.09.2015 № 108-33/2</w:t>
      </w:r>
      <w:r w:rsidR="00A85653" w:rsidRPr="00A85653">
        <w:rPr>
          <w:color w:val="000000"/>
          <w:sz w:val="28"/>
          <w:szCs w:val="27"/>
        </w:rPr>
        <w:t>, изменение, изложив подпункт 6 пункта 6 в следующей редакции</w:t>
      </w:r>
      <w:r w:rsidR="007213A9" w:rsidRPr="00A85653">
        <w:rPr>
          <w:color w:val="000000"/>
          <w:sz w:val="28"/>
          <w:szCs w:val="27"/>
        </w:rPr>
        <w:t>:</w:t>
      </w:r>
    </w:p>
    <w:p w:rsidR="00A85653" w:rsidRDefault="00A85653" w:rsidP="00A85653">
      <w:pPr>
        <w:tabs>
          <w:tab w:val="left" w:pos="1276"/>
        </w:tabs>
        <w:ind w:firstLine="720"/>
        <w:jc w:val="both"/>
        <w:rPr>
          <w:sz w:val="28"/>
        </w:rPr>
      </w:pPr>
      <w:r w:rsidRPr="00A85653">
        <w:rPr>
          <w:sz w:val="28"/>
        </w:rPr>
        <w:t>«6) документ, подтверждающий регистрацию в системе индивидуального (персонифицированного) учета, за исключением случаев, когда трудовой договор заключается впервые;»</w:t>
      </w:r>
    </w:p>
    <w:p w:rsidR="005F5E6C" w:rsidRDefault="005F5E6C" w:rsidP="00B36C46">
      <w:pPr>
        <w:tabs>
          <w:tab w:val="left" w:pos="1276"/>
        </w:tabs>
        <w:ind w:firstLine="720"/>
        <w:jc w:val="both"/>
        <w:rPr>
          <w:sz w:val="28"/>
        </w:rPr>
      </w:pPr>
      <w:r>
        <w:rPr>
          <w:sz w:val="28"/>
        </w:rPr>
        <w:t>2.Внести в подпункт 6 пункта 3.1 Порядка проведение конкурса на замещение должност</w:t>
      </w:r>
      <w:r w:rsidR="00844FB5">
        <w:rPr>
          <w:sz w:val="28"/>
        </w:rPr>
        <w:t xml:space="preserve">и главы администрации  Козловского </w:t>
      </w:r>
      <w:r>
        <w:rPr>
          <w:sz w:val="28"/>
        </w:rPr>
        <w:t>сельсовета ,назначаемого по контракту, утвержденного решением К</w:t>
      </w:r>
      <w:r w:rsidR="00B36C46">
        <w:rPr>
          <w:sz w:val="28"/>
        </w:rPr>
        <w:t xml:space="preserve">омитета местного самоуправления Козловского </w:t>
      </w:r>
      <w:r>
        <w:rPr>
          <w:sz w:val="28"/>
        </w:rPr>
        <w:t>сельсовета Белинского района Пензенской области от</w:t>
      </w:r>
      <w:r w:rsidR="00FB58BB">
        <w:rPr>
          <w:sz w:val="28"/>
        </w:rPr>
        <w:t xml:space="preserve"> 01.06.2011 № 41– 6/1</w:t>
      </w:r>
      <w:r>
        <w:rPr>
          <w:sz w:val="28"/>
        </w:rPr>
        <w:t>, изменение, исключив из него слово «, в том числе в форме электронного документа (за исключением случаев, если в отношении гражданина не открыт ин</w:t>
      </w:r>
      <w:bookmarkStart w:id="0" w:name="_GoBack"/>
      <w:bookmarkEnd w:id="0"/>
      <w:r>
        <w:rPr>
          <w:sz w:val="28"/>
        </w:rPr>
        <w:t>дивидуальный лицевой счет)»</w:t>
      </w:r>
    </w:p>
    <w:p w:rsidR="005F5E6C" w:rsidRDefault="005F5E6C" w:rsidP="00A85653">
      <w:pPr>
        <w:tabs>
          <w:tab w:val="left" w:pos="1276"/>
        </w:tabs>
        <w:ind w:firstLine="720"/>
        <w:jc w:val="both"/>
        <w:rPr>
          <w:sz w:val="28"/>
        </w:rPr>
      </w:pPr>
      <w:r>
        <w:rPr>
          <w:sz w:val="28"/>
        </w:rPr>
        <w:t>3.Внести в Порядок формирования кадрового резерва для замещения вакантных должностей муниципальной службы в органах м</w:t>
      </w:r>
      <w:r w:rsidR="00844FB5">
        <w:rPr>
          <w:sz w:val="28"/>
        </w:rPr>
        <w:t xml:space="preserve">естного самоуправления Козловского </w:t>
      </w:r>
      <w:r>
        <w:rPr>
          <w:sz w:val="28"/>
        </w:rPr>
        <w:t xml:space="preserve">сельсовета Белинского района Пензенской </w:t>
      </w:r>
      <w:r>
        <w:rPr>
          <w:sz w:val="28"/>
        </w:rPr>
        <w:lastRenderedPageBreak/>
        <w:t>области, утвержденного решением Ко</w:t>
      </w:r>
      <w:r w:rsidR="00A9589A">
        <w:rPr>
          <w:sz w:val="28"/>
        </w:rPr>
        <w:t xml:space="preserve">митета местного самоуправления </w:t>
      </w:r>
      <w:r>
        <w:rPr>
          <w:sz w:val="28"/>
        </w:rPr>
        <w:t xml:space="preserve">сельсовета Белинского </w:t>
      </w:r>
      <w:r w:rsidR="00A9589A">
        <w:rPr>
          <w:sz w:val="28"/>
        </w:rPr>
        <w:t>района Пензенской области от 05.04.2016 № 149-51/2</w:t>
      </w:r>
      <w:r w:rsidR="00B93337">
        <w:rPr>
          <w:sz w:val="28"/>
        </w:rPr>
        <w:t xml:space="preserve">, изменение, изложив подпункт 5 пункта 8 в следующей редакции: </w:t>
      </w:r>
    </w:p>
    <w:p w:rsidR="00450434" w:rsidRPr="00A85653" w:rsidRDefault="00450434" w:rsidP="00844FB5">
      <w:pPr>
        <w:tabs>
          <w:tab w:val="left" w:pos="1276"/>
        </w:tabs>
        <w:ind w:firstLine="720"/>
        <w:jc w:val="both"/>
        <w:rPr>
          <w:sz w:val="28"/>
        </w:rPr>
      </w:pPr>
      <w:r>
        <w:rPr>
          <w:sz w:val="28"/>
        </w:rPr>
        <w:t>«5) документ, подтверждающий регистрацию в системе индивидуального (персонифицированного) учета, за исключением случаев, когда трудовой договор заключается впервые;».</w:t>
      </w:r>
    </w:p>
    <w:p w:rsidR="00410E6B" w:rsidRPr="00646385" w:rsidRDefault="00844FB5" w:rsidP="00410E6B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7"/>
        </w:rPr>
      </w:pPr>
      <w:r>
        <w:rPr>
          <w:rFonts w:eastAsia="Calibri"/>
          <w:bCs/>
          <w:sz w:val="28"/>
          <w:szCs w:val="27"/>
        </w:rPr>
        <w:t>4</w:t>
      </w:r>
      <w:r w:rsidR="00410E6B" w:rsidRPr="00646385">
        <w:rPr>
          <w:rFonts w:eastAsia="Calibri"/>
          <w:bCs/>
          <w:sz w:val="28"/>
          <w:szCs w:val="27"/>
        </w:rPr>
        <w:t>.</w:t>
      </w:r>
      <w:r w:rsidR="00450434" w:rsidRPr="00646385">
        <w:rPr>
          <w:rFonts w:eastAsia="Calibri"/>
          <w:bCs/>
          <w:sz w:val="28"/>
          <w:szCs w:val="27"/>
        </w:rPr>
        <w:t xml:space="preserve">Настоящее решение опубликовать </w:t>
      </w:r>
      <w:r>
        <w:rPr>
          <w:rFonts w:eastAsia="Calibri"/>
          <w:bCs/>
          <w:sz w:val="28"/>
          <w:szCs w:val="27"/>
        </w:rPr>
        <w:t>в информационном бюллетене «Местные ведомости</w:t>
      </w:r>
      <w:r w:rsidR="00450434" w:rsidRPr="00646385">
        <w:rPr>
          <w:rFonts w:eastAsia="Calibri"/>
          <w:bCs/>
          <w:sz w:val="28"/>
          <w:szCs w:val="27"/>
        </w:rPr>
        <w:t>» и разместить на официальном</w:t>
      </w:r>
      <w:r>
        <w:rPr>
          <w:rFonts w:eastAsia="Calibri"/>
          <w:bCs/>
          <w:sz w:val="28"/>
          <w:szCs w:val="27"/>
        </w:rPr>
        <w:t xml:space="preserve"> сайте администрации  Козловского </w:t>
      </w:r>
      <w:r w:rsidR="00450434" w:rsidRPr="00646385">
        <w:rPr>
          <w:rFonts w:eastAsia="Calibri"/>
          <w:bCs/>
          <w:sz w:val="28"/>
          <w:szCs w:val="27"/>
        </w:rPr>
        <w:t xml:space="preserve"> сельсовета  Белинского района Пензенской области в информационно-телекоммуникационной сети «Интернет».</w:t>
      </w:r>
    </w:p>
    <w:p w:rsidR="00410E6B" w:rsidRPr="00410E6B" w:rsidRDefault="00844FB5" w:rsidP="00410E6B">
      <w:pPr>
        <w:autoSpaceDE w:val="0"/>
        <w:autoSpaceDN w:val="0"/>
        <w:adjustRightInd w:val="0"/>
        <w:jc w:val="both"/>
        <w:rPr>
          <w:rFonts w:eastAsia="Calibri"/>
          <w:sz w:val="27"/>
          <w:szCs w:val="27"/>
        </w:rPr>
      </w:pPr>
      <w:r>
        <w:rPr>
          <w:rFonts w:eastAsia="Calibri"/>
          <w:sz w:val="27"/>
          <w:szCs w:val="27"/>
        </w:rPr>
        <w:t xml:space="preserve">          5</w:t>
      </w:r>
      <w:r w:rsidR="00410E6B" w:rsidRPr="00410E6B">
        <w:rPr>
          <w:rFonts w:eastAsia="Calibri"/>
          <w:sz w:val="27"/>
          <w:szCs w:val="27"/>
        </w:rPr>
        <w:t>.Настоящее решение вступает в силу в силу на следующий день после дня его официального опубликования.</w:t>
      </w:r>
    </w:p>
    <w:p w:rsidR="00410E6B" w:rsidRPr="00410E6B" w:rsidRDefault="00410E6B" w:rsidP="00410E6B">
      <w:pPr>
        <w:autoSpaceDE w:val="0"/>
        <w:autoSpaceDN w:val="0"/>
        <w:adjustRightInd w:val="0"/>
        <w:jc w:val="both"/>
        <w:rPr>
          <w:rFonts w:eastAsia="Calibri"/>
          <w:bCs/>
          <w:sz w:val="27"/>
          <w:szCs w:val="27"/>
        </w:rPr>
      </w:pPr>
      <w:r w:rsidRPr="00410E6B">
        <w:rPr>
          <w:rFonts w:eastAsia="Calibri"/>
          <w:bCs/>
          <w:sz w:val="27"/>
          <w:szCs w:val="27"/>
        </w:rPr>
        <w:t xml:space="preserve"> </w:t>
      </w:r>
      <w:r w:rsidR="00844FB5">
        <w:rPr>
          <w:rFonts w:eastAsia="Calibri"/>
          <w:bCs/>
          <w:sz w:val="27"/>
          <w:szCs w:val="27"/>
        </w:rPr>
        <w:t xml:space="preserve">        6.</w:t>
      </w:r>
      <w:r w:rsidRPr="00410E6B">
        <w:rPr>
          <w:rFonts w:eastAsia="Calibri"/>
          <w:bCs/>
          <w:sz w:val="27"/>
          <w:szCs w:val="27"/>
        </w:rPr>
        <w:t xml:space="preserve"> Контроль за исполнением решения возложить на главу </w:t>
      </w:r>
      <w:r w:rsidR="00844FB5">
        <w:rPr>
          <w:rFonts w:eastAsia="Calibri"/>
          <w:bCs/>
          <w:sz w:val="27"/>
          <w:szCs w:val="27"/>
        </w:rPr>
        <w:t xml:space="preserve"> Козловского </w:t>
      </w:r>
      <w:r w:rsidRPr="00410E6B">
        <w:rPr>
          <w:rFonts w:eastAsia="Calibri"/>
          <w:bCs/>
          <w:sz w:val="27"/>
          <w:szCs w:val="27"/>
        </w:rPr>
        <w:t>сельсовета.</w:t>
      </w:r>
    </w:p>
    <w:p w:rsidR="00410E6B" w:rsidRPr="00553ACF" w:rsidRDefault="00410E6B" w:rsidP="00220C16">
      <w:pPr>
        <w:autoSpaceDE w:val="0"/>
        <w:autoSpaceDN w:val="0"/>
        <w:adjustRightInd w:val="0"/>
        <w:ind w:firstLine="709"/>
        <w:jc w:val="both"/>
        <w:rPr>
          <w:rFonts w:eastAsia="Calibri"/>
          <w:sz w:val="27"/>
          <w:szCs w:val="27"/>
        </w:rPr>
      </w:pPr>
    </w:p>
    <w:p w:rsidR="00553ACF" w:rsidRDefault="00553ACF" w:rsidP="00410E6B">
      <w:pPr>
        <w:jc w:val="both"/>
        <w:rPr>
          <w:color w:val="000000"/>
          <w:sz w:val="27"/>
          <w:szCs w:val="27"/>
        </w:rPr>
      </w:pPr>
    </w:p>
    <w:p w:rsidR="00553ACF" w:rsidRDefault="00553ACF" w:rsidP="009745FB">
      <w:pPr>
        <w:ind w:firstLine="720"/>
        <w:jc w:val="both"/>
        <w:rPr>
          <w:color w:val="000000"/>
          <w:sz w:val="27"/>
          <w:szCs w:val="27"/>
        </w:rPr>
      </w:pPr>
    </w:p>
    <w:p w:rsidR="00553ACF" w:rsidRDefault="00553ACF" w:rsidP="009745FB">
      <w:pPr>
        <w:ind w:firstLine="720"/>
        <w:jc w:val="both"/>
      </w:pPr>
    </w:p>
    <w:p w:rsidR="009745FB" w:rsidRDefault="009745FB" w:rsidP="00844FB5">
      <w:pPr>
        <w:tabs>
          <w:tab w:val="left" w:pos="5590"/>
        </w:tabs>
        <w:jc w:val="both"/>
      </w:pPr>
      <w:r>
        <w:rPr>
          <w:color w:val="000000"/>
          <w:sz w:val="27"/>
          <w:szCs w:val="27"/>
        </w:rPr>
        <w:t>  </w:t>
      </w:r>
      <w:r>
        <w:rPr>
          <w:sz w:val="27"/>
          <w:szCs w:val="27"/>
        </w:rPr>
        <w:t>Глава</w:t>
      </w:r>
      <w:r w:rsidR="00844FB5">
        <w:rPr>
          <w:sz w:val="27"/>
          <w:szCs w:val="27"/>
        </w:rPr>
        <w:t xml:space="preserve">  Козловского сельсовета </w:t>
      </w:r>
      <w:r w:rsidR="00844FB5">
        <w:rPr>
          <w:sz w:val="27"/>
          <w:szCs w:val="27"/>
        </w:rPr>
        <w:tab/>
        <w:t xml:space="preserve">                    Я.И.Мерняев</w:t>
      </w:r>
    </w:p>
    <w:p w:rsidR="00D24889" w:rsidRDefault="00D24889"/>
    <w:sectPr w:rsidR="00D24889" w:rsidSect="00E47878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08"/>
  <w:characterSpacingControl w:val="doNotCompress"/>
  <w:compat/>
  <w:rsids>
    <w:rsidRoot w:val="009745FB"/>
    <w:rsid w:val="000224AE"/>
    <w:rsid w:val="000465BC"/>
    <w:rsid w:val="00190096"/>
    <w:rsid w:val="00220C16"/>
    <w:rsid w:val="00355909"/>
    <w:rsid w:val="00395B16"/>
    <w:rsid w:val="003E56F5"/>
    <w:rsid w:val="00410E6B"/>
    <w:rsid w:val="00450434"/>
    <w:rsid w:val="00486CE9"/>
    <w:rsid w:val="00553ACF"/>
    <w:rsid w:val="0055684D"/>
    <w:rsid w:val="005F5E6C"/>
    <w:rsid w:val="00612607"/>
    <w:rsid w:val="00646385"/>
    <w:rsid w:val="006C78C9"/>
    <w:rsid w:val="007213A9"/>
    <w:rsid w:val="0073301A"/>
    <w:rsid w:val="007D62B8"/>
    <w:rsid w:val="00844FB5"/>
    <w:rsid w:val="009745FB"/>
    <w:rsid w:val="00991B64"/>
    <w:rsid w:val="009B1426"/>
    <w:rsid w:val="00A07A83"/>
    <w:rsid w:val="00A76813"/>
    <w:rsid w:val="00A85653"/>
    <w:rsid w:val="00A9589A"/>
    <w:rsid w:val="00B124FC"/>
    <w:rsid w:val="00B36C46"/>
    <w:rsid w:val="00B93337"/>
    <w:rsid w:val="00C06921"/>
    <w:rsid w:val="00C20DDE"/>
    <w:rsid w:val="00C66567"/>
    <w:rsid w:val="00CA5DC0"/>
    <w:rsid w:val="00D24889"/>
    <w:rsid w:val="00E47878"/>
    <w:rsid w:val="00F12772"/>
    <w:rsid w:val="00F226BB"/>
    <w:rsid w:val="00F44737"/>
    <w:rsid w:val="00FB58B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45FB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9745FB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rsid w:val="009745F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Body Text Indent"/>
    <w:basedOn w:val="a"/>
    <w:link w:val="a6"/>
    <w:uiPriority w:val="99"/>
    <w:semiHidden/>
    <w:unhideWhenUsed/>
    <w:rsid w:val="009745FB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semiHidden/>
    <w:rsid w:val="009745F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9745FB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745FB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List Paragraph"/>
    <w:basedOn w:val="a"/>
    <w:uiPriority w:val="34"/>
    <w:qFormat/>
    <w:rsid w:val="00A8565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45FB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9745FB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rsid w:val="009745F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Body Text Indent"/>
    <w:basedOn w:val="a"/>
    <w:link w:val="a6"/>
    <w:uiPriority w:val="99"/>
    <w:semiHidden/>
    <w:unhideWhenUsed/>
    <w:rsid w:val="009745FB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semiHidden/>
    <w:rsid w:val="009745F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9745FB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745FB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List Paragraph"/>
    <w:basedOn w:val="a"/>
    <w:uiPriority w:val="34"/>
    <w:qFormat/>
    <w:rsid w:val="00A8565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453</Words>
  <Characters>2585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Yurist</dc:creator>
  <cp:lastModifiedBy>User</cp:lastModifiedBy>
  <cp:revision>8</cp:revision>
  <cp:lastPrinted>2020-07-22T06:26:00Z</cp:lastPrinted>
  <dcterms:created xsi:type="dcterms:W3CDTF">2020-08-06T04:27:00Z</dcterms:created>
  <dcterms:modified xsi:type="dcterms:W3CDTF">2020-09-07T06:08:00Z</dcterms:modified>
</cp:coreProperties>
</file>